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C210" w14:textId="77777777" w:rsidR="006C04A1" w:rsidRDefault="006C04A1" w:rsidP="00353781">
      <w:pPr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МИНОБРНАУКИ РОССИИ</w:t>
      </w:r>
    </w:p>
    <w:p w14:paraId="78F5923C" w14:textId="77777777" w:rsidR="006C04A1" w:rsidRDefault="006C04A1" w:rsidP="00353781">
      <w:pPr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Санкт-Петербургский государственный</w:t>
      </w:r>
    </w:p>
    <w:p w14:paraId="7FF8115D" w14:textId="77777777" w:rsidR="006C04A1" w:rsidRDefault="006C04A1" w:rsidP="00353781">
      <w:pPr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электротехнический университет</w:t>
      </w:r>
    </w:p>
    <w:p w14:paraId="6ABF0981" w14:textId="77777777" w:rsidR="006C04A1" w:rsidRDefault="006C04A1" w:rsidP="00353781">
      <w:pPr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«ЛЭТИ» им. В.И. Ульянова (Ленина)</w:t>
      </w:r>
    </w:p>
    <w:p w14:paraId="3DDC8948" w14:textId="77777777" w:rsidR="006C04A1" w:rsidRDefault="006C04A1" w:rsidP="00353781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Кафедра Робототехники и автоматизации производственных систем</w:t>
      </w:r>
    </w:p>
    <w:p w14:paraId="508B6CD1" w14:textId="77777777" w:rsidR="006C04A1" w:rsidRDefault="006C04A1" w:rsidP="00353781">
      <w:pPr>
        <w:spacing w:line="360" w:lineRule="auto"/>
        <w:jc w:val="center"/>
        <w:rPr>
          <w:b/>
          <w:caps/>
          <w:szCs w:val="28"/>
        </w:rPr>
      </w:pPr>
    </w:p>
    <w:p w14:paraId="0FDA69B7" w14:textId="77777777" w:rsidR="006C04A1" w:rsidRDefault="006C04A1" w:rsidP="00353781">
      <w:pPr>
        <w:spacing w:line="360" w:lineRule="auto"/>
        <w:rPr>
          <w:szCs w:val="28"/>
        </w:rPr>
      </w:pPr>
    </w:p>
    <w:p w14:paraId="49165883" w14:textId="77777777" w:rsidR="006C04A1" w:rsidRDefault="006C04A1" w:rsidP="00353781">
      <w:pPr>
        <w:spacing w:line="360" w:lineRule="auto"/>
        <w:jc w:val="center"/>
        <w:rPr>
          <w:szCs w:val="28"/>
        </w:rPr>
      </w:pPr>
    </w:p>
    <w:p w14:paraId="794E7AEB" w14:textId="77777777" w:rsidR="006C04A1" w:rsidRDefault="006C04A1" w:rsidP="00353781">
      <w:pPr>
        <w:spacing w:line="360" w:lineRule="auto"/>
        <w:rPr>
          <w:szCs w:val="28"/>
        </w:rPr>
      </w:pPr>
    </w:p>
    <w:p w14:paraId="52CE87B3" w14:textId="77777777" w:rsidR="006C04A1" w:rsidRDefault="006C04A1" w:rsidP="0035378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18"/>
          <w:szCs w:val="18"/>
        </w:rPr>
      </w:pPr>
      <w:r>
        <w:rPr>
          <w:rStyle w:val="normaltextrun"/>
          <w:b/>
          <w:bCs/>
          <w:smallCaps/>
          <w:color w:val="000000"/>
          <w:szCs w:val="28"/>
        </w:rPr>
        <w:t>отчет</w:t>
      </w:r>
      <w:r>
        <w:rPr>
          <w:rStyle w:val="eop"/>
          <w:color w:val="000000"/>
          <w:szCs w:val="28"/>
        </w:rPr>
        <w:t> </w:t>
      </w:r>
    </w:p>
    <w:p w14:paraId="5838C175" w14:textId="4DAF17F9" w:rsidR="006C04A1" w:rsidRPr="0094409A" w:rsidRDefault="006C04A1" w:rsidP="0035378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18"/>
          <w:szCs w:val="18"/>
        </w:rPr>
      </w:pPr>
      <w:r>
        <w:rPr>
          <w:rStyle w:val="normaltextrun"/>
          <w:b/>
          <w:bCs/>
          <w:color w:val="000000"/>
          <w:szCs w:val="28"/>
        </w:rPr>
        <w:t xml:space="preserve">по лабораторной работе № </w:t>
      </w:r>
      <w:r w:rsidR="001003C1">
        <w:rPr>
          <w:rStyle w:val="normaltextrun"/>
          <w:b/>
          <w:bCs/>
          <w:color w:val="000000"/>
          <w:szCs w:val="28"/>
        </w:rPr>
        <w:t>4</w:t>
      </w:r>
    </w:p>
    <w:p w14:paraId="146280C5" w14:textId="71A11802" w:rsidR="006C04A1" w:rsidRDefault="006C04A1" w:rsidP="0035378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18"/>
          <w:szCs w:val="18"/>
        </w:rPr>
      </w:pPr>
      <w:r>
        <w:rPr>
          <w:rStyle w:val="normaltextrun"/>
          <w:b/>
          <w:bCs/>
          <w:color w:val="000000"/>
          <w:szCs w:val="28"/>
        </w:rPr>
        <w:t>п</w:t>
      </w:r>
      <w:r w:rsidR="000A4CCD">
        <w:rPr>
          <w:rStyle w:val="normaltextrun"/>
          <w:b/>
          <w:bCs/>
          <w:color w:val="000000"/>
          <w:szCs w:val="28"/>
        </w:rPr>
        <w:t>о дисциплине «</w:t>
      </w:r>
      <w:r w:rsidR="004E49F5">
        <w:rPr>
          <w:rStyle w:val="normaltextrun"/>
          <w:b/>
          <w:bCs/>
          <w:color w:val="000000"/>
          <w:szCs w:val="28"/>
        </w:rPr>
        <w:t>Техническое зрение и специальное программное обеспечение</w:t>
      </w:r>
      <w:r>
        <w:rPr>
          <w:rStyle w:val="normaltextrun"/>
          <w:b/>
          <w:bCs/>
          <w:color w:val="000000"/>
          <w:szCs w:val="28"/>
        </w:rPr>
        <w:t>»</w:t>
      </w:r>
      <w:r>
        <w:rPr>
          <w:rStyle w:val="eop"/>
          <w:color w:val="000000"/>
          <w:szCs w:val="28"/>
        </w:rPr>
        <w:t> </w:t>
      </w:r>
    </w:p>
    <w:p w14:paraId="21F2C230" w14:textId="791AB5A5" w:rsidR="006C04A1" w:rsidRDefault="000A4CCD" w:rsidP="0035378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color w:val="000000"/>
          <w:szCs w:val="28"/>
        </w:rPr>
      </w:pPr>
      <w:r>
        <w:rPr>
          <w:rStyle w:val="normaltextrun"/>
          <w:b/>
          <w:bCs/>
          <w:smallCaps/>
          <w:color w:val="000000"/>
          <w:szCs w:val="28"/>
        </w:rPr>
        <w:t>Тема:</w:t>
      </w:r>
      <w:r w:rsidR="001003C1">
        <w:rPr>
          <w:rStyle w:val="normaltextrun"/>
          <w:b/>
          <w:bCs/>
          <w:smallCaps/>
          <w:color w:val="000000"/>
          <w:szCs w:val="28"/>
        </w:rPr>
        <w:t xml:space="preserve"> Поиск геометрических фигур на изображениях</w:t>
      </w:r>
      <w:r w:rsidR="006C04A1">
        <w:rPr>
          <w:rStyle w:val="normaltextrun"/>
          <w:b/>
          <w:bCs/>
          <w:smallCaps/>
          <w:color w:val="000000"/>
          <w:szCs w:val="28"/>
        </w:rPr>
        <w:t>.</w:t>
      </w:r>
      <w:r w:rsidR="006C04A1">
        <w:rPr>
          <w:rStyle w:val="eop"/>
          <w:color w:val="000000"/>
          <w:szCs w:val="28"/>
        </w:rPr>
        <w:t> </w:t>
      </w:r>
    </w:p>
    <w:p w14:paraId="0A71A4AB" w14:textId="77777777" w:rsidR="006C04A1" w:rsidRDefault="006C04A1" w:rsidP="00C14BDC">
      <w:pPr>
        <w:spacing w:line="360" w:lineRule="auto"/>
        <w:rPr>
          <w:szCs w:val="28"/>
        </w:rPr>
      </w:pPr>
    </w:p>
    <w:p w14:paraId="0EDEC27A" w14:textId="77777777" w:rsidR="004E49F5" w:rsidRDefault="004E49F5" w:rsidP="00C14BDC">
      <w:pPr>
        <w:spacing w:line="360" w:lineRule="auto"/>
        <w:rPr>
          <w:szCs w:val="28"/>
        </w:rPr>
      </w:pPr>
    </w:p>
    <w:p w14:paraId="44C6ED5E" w14:textId="77777777" w:rsidR="006C04A1" w:rsidRDefault="006C04A1" w:rsidP="00353781">
      <w:pPr>
        <w:spacing w:line="360" w:lineRule="auto"/>
        <w:rPr>
          <w:szCs w:val="28"/>
        </w:rPr>
      </w:pPr>
    </w:p>
    <w:p w14:paraId="1E8D004C" w14:textId="77777777" w:rsidR="006C04A1" w:rsidRDefault="006C04A1" w:rsidP="00353781">
      <w:pPr>
        <w:spacing w:line="360" w:lineRule="auto"/>
        <w:jc w:val="center"/>
        <w:rPr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6C04A1" w14:paraId="2554D972" w14:textId="77777777" w:rsidTr="004D76BB">
        <w:trPr>
          <w:trHeight w:val="614"/>
        </w:trPr>
        <w:tc>
          <w:tcPr>
            <w:tcW w:w="2206" w:type="pct"/>
            <w:vAlign w:val="bottom"/>
            <w:hideMark/>
          </w:tcPr>
          <w:p w14:paraId="22513296" w14:textId="280DEE28" w:rsidR="006C04A1" w:rsidRDefault="006C04A1" w:rsidP="004D76BB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Студент гр. 140</w:t>
            </w:r>
            <w:r w:rsidR="00D9049D">
              <w:rPr>
                <w:szCs w:val="28"/>
              </w:rPr>
              <w:t>6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0E6934" w14:textId="77777777" w:rsidR="006C04A1" w:rsidRDefault="006C04A1" w:rsidP="004D76BB">
            <w:pPr>
              <w:spacing w:line="240" w:lineRule="auto"/>
              <w:rPr>
                <w:szCs w:val="28"/>
              </w:rPr>
            </w:pPr>
          </w:p>
        </w:tc>
        <w:tc>
          <w:tcPr>
            <w:tcW w:w="1470" w:type="pct"/>
            <w:vAlign w:val="bottom"/>
            <w:hideMark/>
          </w:tcPr>
          <w:p w14:paraId="63E6B905" w14:textId="77777777" w:rsidR="006C04A1" w:rsidRDefault="006C04A1" w:rsidP="004D76BB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Бондаренко Ю.В.</w:t>
            </w:r>
          </w:p>
        </w:tc>
      </w:tr>
      <w:tr w:rsidR="006C04A1" w14:paraId="5D2FC2FD" w14:textId="77777777" w:rsidTr="004D76BB">
        <w:trPr>
          <w:trHeight w:val="614"/>
        </w:trPr>
        <w:tc>
          <w:tcPr>
            <w:tcW w:w="2206" w:type="pct"/>
            <w:vAlign w:val="bottom"/>
            <w:hideMark/>
          </w:tcPr>
          <w:p w14:paraId="4326C215" w14:textId="77777777" w:rsidR="006C04A1" w:rsidRDefault="006C04A1" w:rsidP="004D76BB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0F06709" w14:textId="77777777" w:rsidR="006C04A1" w:rsidRDefault="006C04A1" w:rsidP="004D76BB">
            <w:pPr>
              <w:spacing w:line="240" w:lineRule="auto"/>
              <w:rPr>
                <w:szCs w:val="28"/>
              </w:rPr>
            </w:pPr>
          </w:p>
        </w:tc>
        <w:tc>
          <w:tcPr>
            <w:tcW w:w="1470" w:type="pct"/>
            <w:vAlign w:val="bottom"/>
            <w:hideMark/>
          </w:tcPr>
          <w:p w14:paraId="61ADA214" w14:textId="0729B84C" w:rsidR="006C04A1" w:rsidRDefault="004E49F5" w:rsidP="004D76BB">
            <w:pPr>
              <w:spacing w:line="24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Ф</w:t>
            </w:r>
            <w:r>
              <w:t>едоркова А</w:t>
            </w:r>
            <w:r w:rsidR="000A4CCD">
              <w:rPr>
                <w:szCs w:val="28"/>
              </w:rPr>
              <w:t>.</w:t>
            </w:r>
            <w:r>
              <w:rPr>
                <w:szCs w:val="28"/>
              </w:rPr>
              <w:t>О</w:t>
            </w:r>
            <w:r w:rsidR="006C04A1">
              <w:rPr>
                <w:szCs w:val="28"/>
              </w:rPr>
              <w:t>.</w:t>
            </w:r>
          </w:p>
        </w:tc>
      </w:tr>
    </w:tbl>
    <w:p w14:paraId="0A7C3E1E" w14:textId="77777777" w:rsidR="006C04A1" w:rsidRDefault="006C04A1" w:rsidP="00353781">
      <w:pPr>
        <w:spacing w:line="360" w:lineRule="auto"/>
        <w:rPr>
          <w:bCs/>
          <w:szCs w:val="28"/>
        </w:rPr>
      </w:pPr>
    </w:p>
    <w:p w14:paraId="5B67BEF7" w14:textId="77777777" w:rsidR="006C04A1" w:rsidRDefault="006C04A1" w:rsidP="00353781">
      <w:pPr>
        <w:spacing w:line="360" w:lineRule="auto"/>
        <w:jc w:val="center"/>
        <w:rPr>
          <w:bCs/>
          <w:szCs w:val="28"/>
        </w:rPr>
      </w:pPr>
    </w:p>
    <w:p w14:paraId="3616012B" w14:textId="77777777" w:rsidR="006C04A1" w:rsidRDefault="006C04A1" w:rsidP="00353781">
      <w:pPr>
        <w:spacing w:line="360" w:lineRule="auto"/>
        <w:jc w:val="center"/>
        <w:rPr>
          <w:bCs/>
          <w:szCs w:val="28"/>
        </w:rPr>
      </w:pPr>
      <w:r>
        <w:rPr>
          <w:bCs/>
          <w:szCs w:val="28"/>
        </w:rPr>
        <w:t>Санкт-Петербург</w:t>
      </w:r>
    </w:p>
    <w:p w14:paraId="74FEA246" w14:textId="668E9778" w:rsidR="008A7C0A" w:rsidRDefault="000A4CCD" w:rsidP="0094409A">
      <w:pPr>
        <w:spacing w:line="360" w:lineRule="auto"/>
        <w:jc w:val="center"/>
        <w:rPr>
          <w:bCs/>
          <w:szCs w:val="28"/>
        </w:rPr>
      </w:pPr>
      <w:r>
        <w:rPr>
          <w:bCs/>
          <w:szCs w:val="28"/>
        </w:rPr>
        <w:t>202</w:t>
      </w:r>
      <w:r w:rsidR="00D9049D">
        <w:rPr>
          <w:bCs/>
          <w:szCs w:val="28"/>
        </w:rPr>
        <w:t>6</w:t>
      </w:r>
    </w:p>
    <w:p w14:paraId="6D4ABCFD" w14:textId="7B212623" w:rsidR="00FF26AA" w:rsidRDefault="00BE1383" w:rsidP="00FF26AA">
      <w:pPr>
        <w:pStyle w:val="a2"/>
      </w:pPr>
      <w:r>
        <w:rPr>
          <w:b/>
          <w:bCs/>
        </w:rPr>
        <w:lastRenderedPageBreak/>
        <w:t>Цель работы -</w:t>
      </w:r>
      <w:r>
        <w:t xml:space="preserve"> </w:t>
      </w:r>
      <w:r>
        <w:t>изучить методы поиска прямых и окружностей с помощью преобразования Хафа и нахождение контуров на изображении</w:t>
      </w:r>
      <w:r>
        <w:t>.</w:t>
      </w:r>
    </w:p>
    <w:p w14:paraId="25F6E6AC" w14:textId="47713EF0" w:rsidR="00BE1383" w:rsidRDefault="00BE1383" w:rsidP="00BE1383">
      <w:pPr>
        <w:pStyle w:val="2"/>
        <w:numPr>
          <w:ilvl w:val="0"/>
          <w:numId w:val="0"/>
        </w:numPr>
        <w:ind w:left="851"/>
      </w:pPr>
      <w:r>
        <w:t>Задание №1</w:t>
      </w:r>
    </w:p>
    <w:p w14:paraId="75C061A7" w14:textId="6D605143" w:rsidR="00C7462E" w:rsidRPr="00C7462E" w:rsidRDefault="00C7462E" w:rsidP="00C7462E">
      <w:pPr>
        <w:pStyle w:val="a2"/>
      </w:pPr>
      <w:r>
        <w:t>Для</w:t>
      </w:r>
      <w:r w:rsidRPr="00C7462E">
        <w:t xml:space="preserve"> «</w:t>
      </w:r>
      <w:r>
        <w:t xml:space="preserve">удаления» линий их сперва необходимо найти с помощью преобразования Хафа, после чего по их определённым параметрам нанести на их месте белые линии (рисунки </w:t>
      </w:r>
      <w:r>
        <w:fldChar w:fldCharType="begin"/>
      </w:r>
      <w:r>
        <w:instrText xml:space="preserve"> REF _Ref225849923 \h </w:instrText>
      </w:r>
      <w:r>
        <w:instrText xml:space="preserve"> \* MERGEFORMAT </w:instrText>
      </w:r>
      <w:r>
        <w:fldChar w:fldCharType="separate"/>
      </w:r>
      <w:r w:rsidR="001003C1" w:rsidRPr="001003C1">
        <w:rPr>
          <w:vanish/>
        </w:rPr>
        <w:t xml:space="preserve">Рисунок </w:t>
      </w:r>
      <w:r w:rsidR="001003C1">
        <w:rPr>
          <w:noProof/>
        </w:rPr>
        <w:t>1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_Ref225849924 \h </w:instrText>
      </w:r>
      <w:r>
        <w:instrText xml:space="preserve"> \* MERGEFORMAT </w:instrText>
      </w:r>
      <w:r>
        <w:fldChar w:fldCharType="separate"/>
      </w:r>
      <w:r w:rsidR="001003C1" w:rsidRPr="001003C1">
        <w:rPr>
          <w:vanish/>
        </w:rPr>
        <w:t xml:space="preserve">Рисунок </w:t>
      </w:r>
      <w:r w:rsidR="001003C1">
        <w:rPr>
          <w:noProof/>
        </w:rPr>
        <w:t>2</w:t>
      </w:r>
      <w:r>
        <w:fldChar w:fldCharType="end"/>
      </w:r>
      <w:r>
        <w:t>). Код для выполнения этих действий</w:t>
      </w:r>
      <w:r w:rsidRPr="001003C1">
        <w:t>:</w:t>
      </w:r>
    </w:p>
    <w:p w14:paraId="7032A505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image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imread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'line5.jpg'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50A9C4A1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gray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cvtColor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image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COLOR_BGR2GRAY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27AFBDA4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gray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GaussianBlur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gray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 (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5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5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), 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51C608E3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edges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Canny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gray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50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150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apertureSize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3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0CD90D59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lines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HoughLines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edges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np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/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180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200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0EE83F70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BE1383">
        <w:rPr>
          <w:rFonts w:ascii="Consolas" w:eastAsia="Times New Roman" w:hAnsi="Consolas"/>
          <w:color w:val="AF00DB"/>
          <w:sz w:val="24"/>
          <w:szCs w:val="24"/>
          <w:lang w:eastAsia="ru-RU"/>
        </w:rPr>
        <w:t>for</w:t>
      </w:r>
      <w:r w:rsidRPr="00BE1383">
        <w:rPr>
          <w:rFonts w:ascii="Consolas" w:eastAsia="Times New Roman" w:hAnsi="Consolas"/>
          <w:color w:val="3B3B3B"/>
          <w:sz w:val="24"/>
          <w:szCs w:val="24"/>
          <w:lang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eastAsia="ru-RU"/>
        </w:rPr>
        <w:t>line</w:t>
      </w:r>
      <w:r w:rsidRPr="00BE1383">
        <w:rPr>
          <w:rFonts w:ascii="Consolas" w:eastAsia="Times New Roman" w:hAnsi="Consolas"/>
          <w:color w:val="3B3B3B"/>
          <w:sz w:val="24"/>
          <w:szCs w:val="24"/>
          <w:lang w:eastAsia="ru-RU"/>
        </w:rPr>
        <w:t xml:space="preserve"> </w:t>
      </w:r>
      <w:r w:rsidRPr="00BE1383">
        <w:rPr>
          <w:rFonts w:ascii="Consolas" w:eastAsia="Times New Roman" w:hAnsi="Consolas"/>
          <w:color w:val="AF00DB"/>
          <w:sz w:val="24"/>
          <w:szCs w:val="24"/>
          <w:lang w:eastAsia="ru-RU"/>
        </w:rPr>
        <w:t>in</w:t>
      </w:r>
      <w:r w:rsidRPr="00BE1383">
        <w:rPr>
          <w:rFonts w:ascii="Consolas" w:eastAsia="Times New Roman" w:hAnsi="Consolas"/>
          <w:color w:val="3B3B3B"/>
          <w:sz w:val="24"/>
          <w:szCs w:val="24"/>
          <w:lang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eastAsia="ru-RU"/>
        </w:rPr>
        <w:t>lines</w:t>
      </w:r>
      <w:r w:rsidRPr="00BE1383">
        <w:rPr>
          <w:rFonts w:ascii="Consolas" w:eastAsia="Times New Roman" w:hAnsi="Consolas"/>
          <w:color w:val="3B3B3B"/>
          <w:sz w:val="24"/>
          <w:szCs w:val="24"/>
          <w:lang w:eastAsia="ru-RU"/>
        </w:rPr>
        <w:t>:</w:t>
      </w:r>
    </w:p>
    <w:p w14:paraId="7ED67244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eastAsia="ru-RU"/>
        </w:rPr>
        <w:t xml:space="preserve">   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rho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theta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line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[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]</w:t>
      </w:r>
    </w:p>
    <w:p w14:paraId="03EA9EF5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a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np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theta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5AE0C10B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b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np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sin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theta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7B5AAAFE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x0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a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*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rho</w:t>
      </w:r>
    </w:p>
    <w:p w14:paraId="605ED6F8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y0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b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*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rho</w:t>
      </w:r>
    </w:p>
    <w:p w14:paraId="3169DC4F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x1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int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x0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+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1000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*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(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-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b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))</w:t>
      </w:r>
    </w:p>
    <w:p w14:paraId="453591F9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y1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int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y0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+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1000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*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(a)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332DDE0A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x2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int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x0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-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1000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*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(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-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b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))</w:t>
      </w:r>
    </w:p>
    <w:p w14:paraId="01AC04A5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y2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int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y0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-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1000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*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(a)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3F3AEDB5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line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image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 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x1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y1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), 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x2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y2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), (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255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255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255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), 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14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01F6143F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'Hough Lines'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image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58735900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'ISH'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gray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5C2A43F8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'edges'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edges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5C7E724F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waitKey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79F42C25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BE1383">
        <w:rPr>
          <w:rFonts w:ascii="Consolas" w:eastAsia="Times New Roman" w:hAnsi="Consolas"/>
          <w:color w:val="267F99"/>
          <w:sz w:val="24"/>
          <w:szCs w:val="24"/>
          <w:lang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eastAsia="ru-RU"/>
        </w:rPr>
        <w:t>destroyAllWindows</w:t>
      </w:r>
      <w:r w:rsidRPr="00BE1383">
        <w:rPr>
          <w:rFonts w:ascii="Consolas" w:eastAsia="Times New Roman" w:hAnsi="Consolas"/>
          <w:color w:val="3B3B3B"/>
          <w:sz w:val="24"/>
          <w:szCs w:val="24"/>
          <w:lang w:eastAsia="ru-RU"/>
        </w:rPr>
        <w:t>()</w:t>
      </w:r>
    </w:p>
    <w:p w14:paraId="45B75D50" w14:textId="77777777" w:rsidR="00BE1383" w:rsidRDefault="00BE1383" w:rsidP="00BE1383">
      <w:pPr>
        <w:pStyle w:val="ae"/>
        <w:keepNext/>
      </w:pPr>
      <w:r w:rsidRPr="00BE1383">
        <w:lastRenderedPageBreak/>
        <w:drawing>
          <wp:inline distT="0" distB="0" distL="0" distR="0" wp14:anchorId="55525D72" wp14:editId="4FCB7EF0">
            <wp:extent cx="1948069" cy="1943489"/>
            <wp:effectExtent l="0" t="0" r="0" b="0"/>
            <wp:docPr id="828082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82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6133" cy="19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6DC7" w14:textId="7F17F2F6" w:rsidR="00BE1383" w:rsidRDefault="00BE1383" w:rsidP="00BE1383">
      <w:pPr>
        <w:pStyle w:val="ae"/>
      </w:pPr>
      <w:bookmarkStart w:id="0" w:name="_Ref225849923"/>
      <w:r>
        <w:t xml:space="preserve">Рисунок </w:t>
      </w:r>
      <w:fldSimple w:instr=" SEQ Рисунок \* ARABIC ">
        <w:r w:rsidR="001003C1">
          <w:rPr>
            <w:noProof/>
          </w:rPr>
          <w:t>1</w:t>
        </w:r>
      </w:fldSimple>
      <w:bookmarkEnd w:id="0"/>
      <w:r>
        <w:t> – Исходное изображение с линиями</w:t>
      </w:r>
    </w:p>
    <w:p w14:paraId="7048AF7F" w14:textId="77777777" w:rsidR="00BE1383" w:rsidRDefault="00BE1383" w:rsidP="00BE1383">
      <w:pPr>
        <w:pStyle w:val="ae"/>
        <w:keepNext/>
      </w:pPr>
      <w:r>
        <w:rPr>
          <w:noProof/>
        </w:rPr>
        <w:drawing>
          <wp:inline distT="0" distB="0" distL="0" distR="0" wp14:anchorId="47E72C95" wp14:editId="4761BD69">
            <wp:extent cx="1876508" cy="1876508"/>
            <wp:effectExtent l="0" t="0" r="9525" b="9525"/>
            <wp:docPr id="715405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05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3683" cy="188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0FB3" w14:textId="4CAFFB35" w:rsidR="00BE1383" w:rsidRDefault="00BE1383" w:rsidP="00BE1383">
      <w:pPr>
        <w:pStyle w:val="ae"/>
      </w:pPr>
      <w:bookmarkStart w:id="1" w:name="_Ref225849924"/>
      <w:r>
        <w:t xml:space="preserve">Рисунок </w:t>
      </w:r>
      <w:fldSimple w:instr=" SEQ Рисунок \* ARABIC ">
        <w:r w:rsidR="001003C1">
          <w:rPr>
            <w:noProof/>
          </w:rPr>
          <w:t>2</w:t>
        </w:r>
      </w:fldSimple>
      <w:bookmarkEnd w:id="1"/>
      <w:r>
        <w:t> – Изображение с убранными линиями</w:t>
      </w:r>
    </w:p>
    <w:p w14:paraId="0744760C" w14:textId="3845BB5F" w:rsidR="00BE1383" w:rsidRDefault="00BE1383" w:rsidP="00BE1383">
      <w:pPr>
        <w:pStyle w:val="2"/>
        <w:numPr>
          <w:ilvl w:val="0"/>
          <w:numId w:val="0"/>
        </w:numPr>
        <w:ind w:left="851"/>
      </w:pPr>
      <w:r>
        <w:t>Задание №2</w:t>
      </w:r>
    </w:p>
    <w:p w14:paraId="16A05ECF" w14:textId="254521B7" w:rsidR="00C7462E" w:rsidRPr="00C7462E" w:rsidRDefault="00C7462E" w:rsidP="00C7462E">
      <w:pPr>
        <w:pStyle w:val="a2"/>
      </w:pPr>
      <w:r>
        <w:t xml:space="preserve">Окружности на изображении (рисунок </w:t>
      </w:r>
      <w:r>
        <w:fldChar w:fldCharType="begin"/>
      </w:r>
      <w:r>
        <w:instrText xml:space="preserve"> REF _Ref225850053 \h </w:instrText>
      </w:r>
      <w:r>
        <w:instrText xml:space="preserve"> \* MERGEFORMAT </w:instrText>
      </w:r>
      <w:r>
        <w:fldChar w:fldCharType="separate"/>
      </w:r>
      <w:r w:rsidR="001003C1" w:rsidRPr="001003C1">
        <w:rPr>
          <w:vanish/>
        </w:rPr>
        <w:t xml:space="preserve">Рисунок </w:t>
      </w:r>
      <w:r w:rsidR="001003C1">
        <w:rPr>
          <w:noProof/>
        </w:rPr>
        <w:t>3</w:t>
      </w:r>
      <w:r>
        <w:fldChar w:fldCharType="end"/>
      </w:r>
      <w:r>
        <w:t xml:space="preserve">) обнаруживаются соответствующим преобразованием Хафа (рисунок </w:t>
      </w:r>
      <w:r>
        <w:fldChar w:fldCharType="begin"/>
      </w:r>
      <w:r>
        <w:instrText xml:space="preserve"> REF _Ref225850069 \h </w:instrText>
      </w:r>
      <w:r>
        <w:instrText xml:space="preserve"> \* MERGEFORMAT </w:instrText>
      </w:r>
      <w:r>
        <w:fldChar w:fldCharType="separate"/>
      </w:r>
      <w:r w:rsidR="001003C1" w:rsidRPr="001003C1">
        <w:rPr>
          <w:vanish/>
        </w:rPr>
        <w:t xml:space="preserve">Рисунок </w:t>
      </w:r>
      <w:r w:rsidR="001003C1">
        <w:rPr>
          <w:noProof/>
        </w:rPr>
        <w:t>4</w:t>
      </w:r>
      <w:r>
        <w:fldChar w:fldCharType="end"/>
      </w:r>
      <w:r>
        <w:t xml:space="preserve">), откуда становятся известны радиусы, среди которых ищется максимум (рисунок </w:t>
      </w:r>
      <w:r>
        <w:fldChar w:fldCharType="begin"/>
      </w:r>
      <w:r>
        <w:instrText xml:space="preserve"> REF _Ref225850084 \h </w:instrText>
      </w:r>
      <w:r>
        <w:instrText xml:space="preserve"> \* MERGEFORMAT </w:instrText>
      </w:r>
      <w:r>
        <w:fldChar w:fldCharType="separate"/>
      </w:r>
      <w:r w:rsidR="001003C1" w:rsidRPr="001003C1">
        <w:rPr>
          <w:vanish/>
        </w:rPr>
        <w:t xml:space="preserve">Рисунок </w:t>
      </w:r>
      <w:r w:rsidR="001003C1">
        <w:rPr>
          <w:noProof/>
        </w:rPr>
        <w:t>5</w:t>
      </w:r>
      <w:r>
        <w:fldChar w:fldCharType="end"/>
      </w:r>
      <w:r>
        <w:t>)</w:t>
      </w:r>
    </w:p>
    <w:p w14:paraId="7EACA4CB" w14:textId="77777777" w:rsidR="00BE1383" w:rsidRDefault="00BE1383" w:rsidP="00BE1383">
      <w:pPr>
        <w:pStyle w:val="ae"/>
        <w:keepNext/>
      </w:pPr>
      <w:r>
        <w:rPr>
          <w:noProof/>
        </w:rPr>
        <w:drawing>
          <wp:inline distT="0" distB="0" distL="0" distR="0" wp14:anchorId="2153F458" wp14:editId="7267AF7D">
            <wp:extent cx="1399430" cy="2086575"/>
            <wp:effectExtent l="0" t="0" r="0" b="0"/>
            <wp:docPr id="1184451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51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3771" cy="209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B5AB" w14:textId="06A499FB" w:rsidR="00BE1383" w:rsidRDefault="00BE1383" w:rsidP="00BE1383">
      <w:pPr>
        <w:pStyle w:val="ae"/>
      </w:pPr>
      <w:bookmarkStart w:id="2" w:name="_Ref225850053"/>
      <w:r>
        <w:t xml:space="preserve">Рисунок </w:t>
      </w:r>
      <w:fldSimple w:instr=" SEQ Рисунок \* ARABIC ">
        <w:r w:rsidR="001003C1">
          <w:rPr>
            <w:noProof/>
          </w:rPr>
          <w:t>3</w:t>
        </w:r>
      </w:fldSimple>
      <w:bookmarkEnd w:id="2"/>
      <w:r>
        <w:t> – Исходное изображение</w:t>
      </w:r>
    </w:p>
    <w:p w14:paraId="207751A8" w14:textId="77777777" w:rsidR="00BE1383" w:rsidRDefault="00BE1383" w:rsidP="00BE1383">
      <w:pPr>
        <w:pStyle w:val="ae"/>
        <w:keepNext/>
      </w:pPr>
      <w:r>
        <w:rPr>
          <w:noProof/>
        </w:rPr>
        <w:lastRenderedPageBreak/>
        <w:drawing>
          <wp:inline distT="0" distB="0" distL="0" distR="0" wp14:anchorId="278F49D3" wp14:editId="670CACEE">
            <wp:extent cx="1506220" cy="2039067"/>
            <wp:effectExtent l="0" t="0" r="0" b="0"/>
            <wp:docPr id="975761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61290" name=""/>
                    <pic:cNvPicPr/>
                  </pic:nvPicPr>
                  <pic:blipFill rotWithShape="1">
                    <a:blip r:embed="rId10"/>
                    <a:srcRect t="9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161" cy="2047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BD51C" w14:textId="57476944" w:rsidR="00BE1383" w:rsidRDefault="00BE1383" w:rsidP="00BE1383">
      <w:pPr>
        <w:pStyle w:val="ae"/>
      </w:pPr>
      <w:bookmarkStart w:id="3" w:name="_Ref225850069"/>
      <w:r>
        <w:t xml:space="preserve">Рисунок </w:t>
      </w:r>
      <w:fldSimple w:instr=" SEQ Рисунок \* ARABIC ">
        <w:r w:rsidR="001003C1">
          <w:rPr>
            <w:noProof/>
          </w:rPr>
          <w:t>4</w:t>
        </w:r>
      </w:fldSimple>
      <w:bookmarkEnd w:id="3"/>
      <w:r>
        <w:t> – Изображение с выделенными окружностями</w:t>
      </w:r>
    </w:p>
    <w:p w14:paraId="312B7EF8" w14:textId="77777777" w:rsidR="00BE1383" w:rsidRDefault="00BE1383" w:rsidP="00BE1383">
      <w:pPr>
        <w:pStyle w:val="ae"/>
        <w:keepNext/>
      </w:pPr>
      <w:r w:rsidRPr="00BE1383">
        <w:drawing>
          <wp:inline distT="0" distB="0" distL="0" distR="0" wp14:anchorId="0E852CED" wp14:editId="734F2303">
            <wp:extent cx="2059387" cy="823755"/>
            <wp:effectExtent l="0" t="0" r="0" b="0"/>
            <wp:docPr id="94281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11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7379" cy="82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64A6" w14:textId="191F2637" w:rsidR="00BE1383" w:rsidRDefault="00BE1383" w:rsidP="00BE1383">
      <w:pPr>
        <w:pStyle w:val="ae"/>
      </w:pPr>
      <w:bookmarkStart w:id="4" w:name="_Ref225850084"/>
      <w:r>
        <w:t xml:space="preserve">Рисунок </w:t>
      </w:r>
      <w:fldSimple w:instr=" SEQ Рисунок \* ARABIC ">
        <w:r w:rsidR="001003C1">
          <w:rPr>
            <w:noProof/>
          </w:rPr>
          <w:t>5</w:t>
        </w:r>
      </w:fldSimple>
      <w:bookmarkEnd w:id="4"/>
      <w:r>
        <w:t> – Вывод максимального радиуса</w:t>
      </w:r>
    </w:p>
    <w:p w14:paraId="4423CC17" w14:textId="5C60FDF1" w:rsidR="00C7462E" w:rsidRPr="00C7462E" w:rsidRDefault="00C7462E" w:rsidP="00C7462E">
      <w:pPr>
        <w:pStyle w:val="a2"/>
      </w:pPr>
      <w:r>
        <w:t>Код</w:t>
      </w:r>
      <w:r w:rsidRPr="00C7462E">
        <w:t xml:space="preserve"> </w:t>
      </w:r>
      <w:r>
        <w:t>для получения указанных результатов</w:t>
      </w:r>
      <w:r w:rsidRPr="00C7462E">
        <w:t>:</w:t>
      </w:r>
    </w:p>
    <w:p w14:paraId="335ECE2A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path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FF"/>
          <w:sz w:val="24"/>
          <w:szCs w:val="24"/>
          <w:lang w:val="en-US" w:eastAsia="ru-RU"/>
        </w:rPr>
        <w:t>r</w:t>
      </w:r>
      <w:r w:rsidRPr="00C7462E">
        <w:rPr>
          <w:rFonts w:ascii="Consolas" w:eastAsia="Times New Roman" w:hAnsi="Consolas"/>
          <w:color w:val="811F3F"/>
          <w:sz w:val="24"/>
          <w:szCs w:val="24"/>
          <w:lang w:val="en-US" w:eastAsia="ru-RU"/>
        </w:rPr>
        <w:t>"./res_circ.jpg"</w:t>
      </w:r>
    </w:p>
    <w:p w14:paraId="5717FB2C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imread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path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IMREAD_COLOR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4E0B9FA0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008000"/>
          <w:sz w:val="24"/>
          <w:szCs w:val="24"/>
          <w:lang w:val="en-US" w:eastAsia="ru-RU"/>
        </w:rPr>
        <w:t>#b, r, g = cv2.split(pic)</w:t>
      </w:r>
    </w:p>
    <w:p w14:paraId="2EF79265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008000"/>
          <w:sz w:val="24"/>
          <w:szCs w:val="24"/>
          <w:lang w:val="en-US" w:eastAsia="ru-RU"/>
        </w:rPr>
        <w:t>#pic = cv2.merge([b,r,g])</w:t>
      </w:r>
    </w:p>
    <w:p w14:paraId="6AB7FB4A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pic_g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imread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path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IMREAD_GRAYSCALE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 </w:t>
      </w:r>
    </w:p>
    <w:p w14:paraId="2F30347A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pic_f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GaussianBlur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255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-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pic_g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,(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3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3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),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675A0A0E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a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shape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[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]</w:t>
      </w:r>
    </w:p>
    <w:p w14:paraId="04409DD8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circles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HoughCircles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pic_g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HOUGH_GRADIENT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minDist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a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//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20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param1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100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param2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50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minRadius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a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//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1000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maxRadius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a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//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 </w:t>
      </w:r>
    </w:p>
    <w:p w14:paraId="3DF42A61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print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circles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[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])</w:t>
      </w:r>
    </w:p>
    <w:p w14:paraId="5B0AACF2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max_radius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</w:p>
    <w:p w14:paraId="4399945C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for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circle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in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circles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[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]:</w:t>
      </w:r>
    </w:p>
    <w:p w14:paraId="75DD5C18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center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int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circle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[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]), </w:t>
      </w: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int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circle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[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])</w:t>
      </w:r>
    </w:p>
    <w:p w14:paraId="4822FA48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radius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int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circle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[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])</w:t>
      </w:r>
    </w:p>
    <w:p w14:paraId="00E875D9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C7462E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if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max_radius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&lt;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radius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: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max_radius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radius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</w:p>
    <w:p w14:paraId="70FDC991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circle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center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radius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 (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255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), 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3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 </w:t>
      </w:r>
    </w:p>
    <w:p w14:paraId="532AA14F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'result'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257B2CCA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'original'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pic_g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01721A1A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lastRenderedPageBreak/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'pic_f'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pic_f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11600D52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C7462E">
        <w:rPr>
          <w:rFonts w:ascii="Consolas" w:eastAsia="Times New Roman" w:hAnsi="Consolas"/>
          <w:color w:val="795E26"/>
          <w:sz w:val="24"/>
          <w:szCs w:val="24"/>
          <w:lang w:eastAsia="ru-RU"/>
        </w:rPr>
        <w:t>print</w:t>
      </w:r>
      <w:r w:rsidRPr="00C7462E">
        <w:rPr>
          <w:rFonts w:ascii="Consolas" w:eastAsia="Times New Roman" w:hAnsi="Consolas"/>
          <w:color w:val="3B3B3B"/>
          <w:sz w:val="24"/>
          <w:szCs w:val="24"/>
          <w:lang w:eastAsia="ru-RU"/>
        </w:rPr>
        <w:t>(</w:t>
      </w:r>
      <w:r w:rsidRPr="00C7462E">
        <w:rPr>
          <w:rFonts w:ascii="Consolas" w:eastAsia="Times New Roman" w:hAnsi="Consolas"/>
          <w:color w:val="0000FF"/>
          <w:sz w:val="24"/>
          <w:szCs w:val="24"/>
          <w:lang w:eastAsia="ru-RU"/>
        </w:rPr>
        <w:t>f</w:t>
      </w:r>
      <w:r w:rsidRPr="00C7462E">
        <w:rPr>
          <w:rFonts w:ascii="Consolas" w:eastAsia="Times New Roman" w:hAnsi="Consolas"/>
          <w:color w:val="A31515"/>
          <w:sz w:val="24"/>
          <w:szCs w:val="24"/>
          <w:lang w:eastAsia="ru-RU"/>
        </w:rPr>
        <w:t xml:space="preserve">"Максимальный радиус равен </w:t>
      </w:r>
      <w:r w:rsidRPr="00C7462E">
        <w:rPr>
          <w:rFonts w:ascii="Consolas" w:eastAsia="Times New Roman" w:hAnsi="Consolas"/>
          <w:color w:val="0000FF"/>
          <w:sz w:val="24"/>
          <w:szCs w:val="24"/>
          <w:lang w:eastAsia="ru-RU"/>
        </w:rPr>
        <w:t>{</w:t>
      </w:r>
      <w:r w:rsidRPr="00C7462E">
        <w:rPr>
          <w:rFonts w:ascii="Consolas" w:eastAsia="Times New Roman" w:hAnsi="Consolas"/>
          <w:color w:val="001080"/>
          <w:sz w:val="24"/>
          <w:szCs w:val="24"/>
          <w:lang w:eastAsia="ru-RU"/>
        </w:rPr>
        <w:t>max_radius</w:t>
      </w:r>
      <w:r w:rsidRPr="00C7462E">
        <w:rPr>
          <w:rFonts w:ascii="Consolas" w:eastAsia="Times New Roman" w:hAnsi="Consolas"/>
          <w:color w:val="0000FF"/>
          <w:sz w:val="24"/>
          <w:szCs w:val="24"/>
          <w:lang w:eastAsia="ru-RU"/>
        </w:rPr>
        <w:t>}</w:t>
      </w:r>
      <w:r w:rsidRPr="00C7462E">
        <w:rPr>
          <w:rFonts w:ascii="Consolas" w:eastAsia="Times New Roman" w:hAnsi="Consolas"/>
          <w:color w:val="A31515"/>
          <w:sz w:val="24"/>
          <w:szCs w:val="24"/>
          <w:lang w:eastAsia="ru-RU"/>
        </w:rPr>
        <w:t>"</w:t>
      </w:r>
      <w:r w:rsidRPr="00C7462E">
        <w:rPr>
          <w:rFonts w:ascii="Consolas" w:eastAsia="Times New Roman" w:hAnsi="Consolas"/>
          <w:color w:val="3B3B3B"/>
          <w:sz w:val="24"/>
          <w:szCs w:val="24"/>
          <w:lang w:eastAsia="ru-RU"/>
        </w:rPr>
        <w:t>)</w:t>
      </w:r>
    </w:p>
    <w:p w14:paraId="2CEBCD45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C7462E">
        <w:rPr>
          <w:rFonts w:ascii="Consolas" w:eastAsia="Times New Roman" w:hAnsi="Consolas"/>
          <w:color w:val="267F99"/>
          <w:sz w:val="24"/>
          <w:szCs w:val="24"/>
          <w:lang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eastAsia="ru-RU"/>
        </w:rPr>
        <w:t>waitKey</w:t>
      </w:r>
      <w:r w:rsidRPr="00C7462E">
        <w:rPr>
          <w:rFonts w:ascii="Consolas" w:eastAsia="Times New Roman" w:hAnsi="Consolas"/>
          <w:color w:val="3B3B3B"/>
          <w:sz w:val="24"/>
          <w:szCs w:val="24"/>
          <w:lang w:eastAsia="ru-RU"/>
        </w:rPr>
        <w:t>(</w:t>
      </w:r>
      <w:r w:rsidRPr="00C7462E">
        <w:rPr>
          <w:rFonts w:ascii="Consolas" w:eastAsia="Times New Roman" w:hAnsi="Consolas"/>
          <w:color w:val="098658"/>
          <w:sz w:val="24"/>
          <w:szCs w:val="24"/>
          <w:lang w:eastAsia="ru-RU"/>
        </w:rPr>
        <w:t>0</w:t>
      </w:r>
      <w:r w:rsidRPr="00C7462E">
        <w:rPr>
          <w:rFonts w:ascii="Consolas" w:eastAsia="Times New Roman" w:hAnsi="Consolas"/>
          <w:color w:val="3B3B3B"/>
          <w:sz w:val="24"/>
          <w:szCs w:val="24"/>
          <w:lang w:eastAsia="ru-RU"/>
        </w:rPr>
        <w:t>)</w:t>
      </w:r>
    </w:p>
    <w:p w14:paraId="6D2EA42C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C7462E">
        <w:rPr>
          <w:rFonts w:ascii="Consolas" w:eastAsia="Times New Roman" w:hAnsi="Consolas"/>
          <w:color w:val="267F99"/>
          <w:sz w:val="24"/>
          <w:szCs w:val="24"/>
          <w:lang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eastAsia="ru-RU"/>
        </w:rPr>
        <w:t>destroyAllWindows</w:t>
      </w:r>
      <w:r w:rsidRPr="00C7462E">
        <w:rPr>
          <w:rFonts w:ascii="Consolas" w:eastAsia="Times New Roman" w:hAnsi="Consolas"/>
          <w:color w:val="3B3B3B"/>
          <w:sz w:val="24"/>
          <w:szCs w:val="24"/>
          <w:lang w:eastAsia="ru-RU"/>
        </w:rPr>
        <w:t>()</w:t>
      </w:r>
    </w:p>
    <w:p w14:paraId="4944C45E" w14:textId="79AEBAD9" w:rsidR="00C7462E" w:rsidRPr="00BE1383" w:rsidRDefault="00C7462E" w:rsidP="00C7462E">
      <w:pPr>
        <w:pStyle w:val="a2"/>
        <w:rPr>
          <w:lang w:eastAsia="ru-RU"/>
        </w:rPr>
      </w:pPr>
      <w:r>
        <w:rPr>
          <w:lang w:eastAsia="ru-RU"/>
        </w:rPr>
        <w:t xml:space="preserve">Поиск максимальной длины отрезка выполняется аналогично с помощью требуемого преобразования Хафа – рисунки </w: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REF _Ref225850183 \h </w:instrText>
      </w:r>
      <w:r>
        <w:rPr>
          <w:lang w:eastAsia="ru-RU"/>
        </w:rPr>
      </w:r>
      <w:r>
        <w:rPr>
          <w:lang w:eastAsia="ru-RU"/>
        </w:rPr>
        <w:instrText xml:space="preserve"> \* MERGEFORMAT </w:instrText>
      </w:r>
      <w:r>
        <w:rPr>
          <w:lang w:eastAsia="ru-RU"/>
        </w:rPr>
        <w:fldChar w:fldCharType="separate"/>
      </w:r>
      <w:r w:rsidR="001003C1" w:rsidRPr="001003C1">
        <w:rPr>
          <w:vanish/>
        </w:rPr>
        <w:t xml:space="preserve">Рисунок </w:t>
      </w:r>
      <w:r w:rsidR="001003C1">
        <w:rPr>
          <w:noProof/>
        </w:rPr>
        <w:t>6</w:t>
      </w:r>
      <w:r>
        <w:rPr>
          <w:lang w:eastAsia="ru-RU"/>
        </w:rPr>
        <w:fldChar w:fldCharType="end"/>
      </w:r>
      <w:r>
        <w:rPr>
          <w:lang w:eastAsia="ru-RU"/>
        </w:rPr>
        <w:t xml:space="preserve"> и </w: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REF _Ref225850184 \h </w:instrText>
      </w:r>
      <w:r>
        <w:rPr>
          <w:lang w:eastAsia="ru-RU"/>
        </w:rPr>
      </w:r>
      <w:r>
        <w:rPr>
          <w:lang w:eastAsia="ru-RU"/>
        </w:rPr>
        <w:instrText xml:space="preserve"> \* MERGEFORMAT </w:instrText>
      </w:r>
      <w:r>
        <w:rPr>
          <w:lang w:eastAsia="ru-RU"/>
        </w:rPr>
        <w:fldChar w:fldCharType="separate"/>
      </w:r>
      <w:r w:rsidR="001003C1" w:rsidRPr="001003C1">
        <w:rPr>
          <w:vanish/>
        </w:rPr>
        <w:t xml:space="preserve">Рисунок </w:t>
      </w:r>
      <w:r w:rsidR="001003C1">
        <w:rPr>
          <w:noProof/>
        </w:rPr>
        <w:t>7</w:t>
      </w:r>
      <w:r>
        <w:rPr>
          <w:lang w:eastAsia="ru-RU"/>
        </w:rPr>
        <w:fldChar w:fldCharType="end"/>
      </w:r>
      <w:r>
        <w:rPr>
          <w:lang w:eastAsia="ru-RU"/>
        </w:rPr>
        <w:t>.</w:t>
      </w:r>
    </w:p>
    <w:p w14:paraId="37666A3D" w14:textId="77777777" w:rsidR="00BE1383" w:rsidRDefault="00BE1383" w:rsidP="00BE1383">
      <w:pPr>
        <w:pStyle w:val="ae"/>
        <w:keepNext/>
      </w:pPr>
      <w:r>
        <w:rPr>
          <w:noProof/>
        </w:rPr>
        <w:drawing>
          <wp:inline distT="0" distB="0" distL="0" distR="0" wp14:anchorId="14205BDB" wp14:editId="326C25AF">
            <wp:extent cx="1511300" cy="2046643"/>
            <wp:effectExtent l="0" t="0" r="0" b="0"/>
            <wp:docPr id="1879083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83313" name=""/>
                    <pic:cNvPicPr/>
                  </pic:nvPicPr>
                  <pic:blipFill rotWithShape="1">
                    <a:blip r:embed="rId12"/>
                    <a:srcRect t="9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65" cy="2055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D9F57" w14:textId="780290F8" w:rsidR="00BE1383" w:rsidRDefault="00BE1383" w:rsidP="00BE1383">
      <w:pPr>
        <w:pStyle w:val="ae"/>
      </w:pPr>
      <w:bookmarkStart w:id="5" w:name="_Ref225850183"/>
      <w:r>
        <w:t xml:space="preserve">Рисунок </w:t>
      </w:r>
      <w:fldSimple w:instr=" SEQ Рисунок \* ARABIC ">
        <w:r w:rsidR="001003C1">
          <w:rPr>
            <w:noProof/>
          </w:rPr>
          <w:t>6</w:t>
        </w:r>
      </w:fldSimple>
      <w:bookmarkEnd w:id="5"/>
      <w:r>
        <w:t> – Изображение с выделенными отрезками</w:t>
      </w:r>
    </w:p>
    <w:p w14:paraId="5BB0426D" w14:textId="77777777" w:rsidR="00BE1383" w:rsidRDefault="00BE1383" w:rsidP="00BE1383">
      <w:pPr>
        <w:pStyle w:val="ae"/>
        <w:keepNext/>
      </w:pPr>
      <w:r w:rsidRPr="00BE1383">
        <w:drawing>
          <wp:inline distT="0" distB="0" distL="0" distR="0" wp14:anchorId="0F48AD2F" wp14:editId="6261C38B">
            <wp:extent cx="4895839" cy="190500"/>
            <wp:effectExtent l="0" t="0" r="635" b="0"/>
            <wp:docPr id="1512409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09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3889" cy="19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1A2E" w14:textId="01A396C7" w:rsidR="00BE1383" w:rsidRDefault="00BE1383" w:rsidP="00BE1383">
      <w:pPr>
        <w:pStyle w:val="ae"/>
      </w:pPr>
      <w:bookmarkStart w:id="6" w:name="_Ref225850184"/>
      <w:r>
        <w:t xml:space="preserve">Рисунок </w:t>
      </w:r>
      <w:fldSimple w:instr=" SEQ Рисунок \* ARABIC ">
        <w:r w:rsidR="001003C1">
          <w:rPr>
            <w:noProof/>
          </w:rPr>
          <w:t>7</w:t>
        </w:r>
      </w:fldSimple>
      <w:bookmarkEnd w:id="6"/>
      <w:r>
        <w:t> – Вывод максимальной длины</w:t>
      </w:r>
    </w:p>
    <w:p w14:paraId="40602DC7" w14:textId="36E4E708" w:rsidR="00C7462E" w:rsidRDefault="00C7462E" w:rsidP="00C7462E">
      <w:pPr>
        <w:pStyle w:val="a2"/>
      </w:pPr>
      <w:r>
        <w:t>Код для получения указанных результатов</w:t>
      </w:r>
      <w:r w:rsidRPr="00C7462E">
        <w:t>:</w:t>
      </w:r>
    </w:p>
    <w:p w14:paraId="434B5AA9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path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FF"/>
          <w:sz w:val="24"/>
          <w:szCs w:val="24"/>
          <w:lang w:val="en-US" w:eastAsia="ru-RU"/>
        </w:rPr>
        <w:t>r</w:t>
      </w:r>
      <w:r w:rsidRPr="00C7462E">
        <w:rPr>
          <w:rFonts w:ascii="Consolas" w:eastAsia="Times New Roman" w:hAnsi="Consolas"/>
          <w:color w:val="811F3F"/>
          <w:sz w:val="24"/>
          <w:szCs w:val="24"/>
          <w:lang w:val="en-US" w:eastAsia="ru-RU"/>
        </w:rPr>
        <w:t>"./res_circ.jpg"</w:t>
      </w:r>
    </w:p>
    <w:p w14:paraId="3CE1E767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C7462E">
        <w:rPr>
          <w:rFonts w:ascii="Consolas" w:eastAsia="Times New Roman" w:hAnsi="Consolas"/>
          <w:color w:val="001080"/>
          <w:sz w:val="24"/>
          <w:szCs w:val="24"/>
          <w:lang w:eastAsia="ru-RU"/>
        </w:rPr>
        <w:t>image</w:t>
      </w:r>
      <w:r w:rsidRPr="00C7462E">
        <w:rPr>
          <w:rFonts w:ascii="Consolas" w:eastAsia="Times New Roman" w:hAnsi="Consolas"/>
          <w:color w:val="3B3B3B"/>
          <w:sz w:val="24"/>
          <w:szCs w:val="24"/>
          <w:lang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eastAsia="ru-RU"/>
        </w:rPr>
        <w:t xml:space="preserve"> </w:t>
      </w:r>
      <w:r w:rsidRPr="00C7462E">
        <w:rPr>
          <w:rFonts w:ascii="Consolas" w:eastAsia="Times New Roman" w:hAnsi="Consolas"/>
          <w:color w:val="267F99"/>
          <w:sz w:val="24"/>
          <w:szCs w:val="24"/>
          <w:lang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eastAsia="ru-RU"/>
        </w:rPr>
        <w:t>imread</w:t>
      </w:r>
      <w:r w:rsidRPr="00C7462E">
        <w:rPr>
          <w:rFonts w:ascii="Consolas" w:eastAsia="Times New Roman" w:hAnsi="Consolas"/>
          <w:color w:val="3B3B3B"/>
          <w:sz w:val="24"/>
          <w:szCs w:val="24"/>
          <w:lang w:eastAsia="ru-RU"/>
        </w:rPr>
        <w:t>(</w:t>
      </w:r>
      <w:r w:rsidRPr="00C7462E">
        <w:rPr>
          <w:rFonts w:ascii="Consolas" w:eastAsia="Times New Roman" w:hAnsi="Consolas"/>
          <w:color w:val="001080"/>
          <w:sz w:val="24"/>
          <w:szCs w:val="24"/>
          <w:lang w:eastAsia="ru-RU"/>
        </w:rPr>
        <w:t>path</w:t>
      </w:r>
      <w:r w:rsidRPr="00C7462E">
        <w:rPr>
          <w:rFonts w:ascii="Consolas" w:eastAsia="Times New Roman" w:hAnsi="Consolas"/>
          <w:color w:val="3B3B3B"/>
          <w:sz w:val="24"/>
          <w:szCs w:val="24"/>
          <w:lang w:eastAsia="ru-RU"/>
        </w:rPr>
        <w:t>)</w:t>
      </w:r>
    </w:p>
    <w:p w14:paraId="32EF9DE0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gray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cvtColor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image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COLOR_BGR2GRAY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3C07A1F2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blurred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GaussianBlur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gray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 (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5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5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), 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2A1E04CB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edges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Canny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blurred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50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150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apertureSize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3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1C7ED8B4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lines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HoughLinesP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edges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np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/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180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threshold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50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minLineLength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30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maxLineGap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5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7EA88484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C7462E">
        <w:rPr>
          <w:rFonts w:ascii="Consolas" w:eastAsia="Times New Roman" w:hAnsi="Consolas"/>
          <w:color w:val="001080"/>
          <w:sz w:val="24"/>
          <w:szCs w:val="24"/>
          <w:lang w:eastAsia="ru-RU"/>
        </w:rPr>
        <w:t>max_len</w:t>
      </w:r>
      <w:r w:rsidRPr="00C7462E">
        <w:rPr>
          <w:rFonts w:ascii="Consolas" w:eastAsia="Times New Roman" w:hAnsi="Consolas"/>
          <w:color w:val="3B3B3B"/>
          <w:sz w:val="24"/>
          <w:szCs w:val="24"/>
          <w:lang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eastAsia="ru-RU"/>
        </w:rPr>
        <w:t xml:space="preserve"> </w:t>
      </w:r>
      <w:r w:rsidRPr="00C7462E">
        <w:rPr>
          <w:rFonts w:ascii="Consolas" w:eastAsia="Times New Roman" w:hAnsi="Consolas"/>
          <w:color w:val="098658"/>
          <w:sz w:val="24"/>
          <w:szCs w:val="24"/>
          <w:lang w:eastAsia="ru-RU"/>
        </w:rPr>
        <w:t>0</w:t>
      </w:r>
    </w:p>
    <w:p w14:paraId="21F0B437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for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num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line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in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enumerate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lines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):</w:t>
      </w:r>
    </w:p>
    <w:p w14:paraId="3774D7BE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x1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y1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x2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y2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line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[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]</w:t>
      </w:r>
    </w:p>
    <w:p w14:paraId="18855CC8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len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np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sqrt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((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x2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-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x1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**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+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(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y2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-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y1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**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4F452671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C7462E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if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max_len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&lt;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len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: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max_len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len</w:t>
      </w:r>
    </w:p>
    <w:p w14:paraId="2AE0A953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line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image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 (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x1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y1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), (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x2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y2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), (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255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), </w:t>
      </w:r>
      <w:r w:rsidRPr="00C7462E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5BB35FEF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'Probabilistic Hough Lines'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image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0B742F9D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'edges'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edges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30BFAA82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lastRenderedPageBreak/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'gray'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gray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43FD1532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7462E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print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7462E">
        <w:rPr>
          <w:rFonts w:ascii="Consolas" w:eastAsia="Times New Roman" w:hAnsi="Consolas"/>
          <w:color w:val="0000FF"/>
          <w:sz w:val="24"/>
          <w:szCs w:val="24"/>
          <w:lang w:val="en-US" w:eastAsia="ru-RU"/>
        </w:rPr>
        <w:t>f</w:t>
      </w:r>
      <w:r w:rsidRPr="00C7462E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</w:t>
      </w:r>
      <w:r w:rsidRPr="00C7462E">
        <w:rPr>
          <w:rFonts w:ascii="Consolas" w:eastAsia="Times New Roman" w:hAnsi="Consolas"/>
          <w:color w:val="A31515"/>
          <w:sz w:val="24"/>
          <w:szCs w:val="24"/>
          <w:lang w:eastAsia="ru-RU"/>
        </w:rPr>
        <w:t>Максимальная</w:t>
      </w:r>
      <w:r w:rsidRPr="00C7462E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A31515"/>
          <w:sz w:val="24"/>
          <w:szCs w:val="24"/>
          <w:lang w:eastAsia="ru-RU"/>
        </w:rPr>
        <w:t>длина</w:t>
      </w:r>
      <w:r w:rsidRPr="00C7462E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 xml:space="preserve"> </w:t>
      </w:r>
      <w:r w:rsidRPr="00C7462E">
        <w:rPr>
          <w:rFonts w:ascii="Consolas" w:eastAsia="Times New Roman" w:hAnsi="Consolas"/>
          <w:color w:val="A31515"/>
          <w:sz w:val="24"/>
          <w:szCs w:val="24"/>
          <w:lang w:eastAsia="ru-RU"/>
        </w:rPr>
        <w:t>отрезка</w:t>
      </w:r>
      <w:r w:rsidRPr="00C7462E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 xml:space="preserve">: </w:t>
      </w:r>
      <w:r w:rsidRPr="00C7462E">
        <w:rPr>
          <w:rFonts w:ascii="Consolas" w:eastAsia="Times New Roman" w:hAnsi="Consolas"/>
          <w:color w:val="0000FF"/>
          <w:sz w:val="24"/>
          <w:szCs w:val="24"/>
          <w:lang w:val="en-US" w:eastAsia="ru-RU"/>
        </w:rPr>
        <w:t>{</w:t>
      </w:r>
      <w:r w:rsidRPr="00C7462E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max_len</w:t>
      </w:r>
      <w:r w:rsidRPr="00C7462E">
        <w:rPr>
          <w:rFonts w:ascii="Consolas" w:eastAsia="Times New Roman" w:hAnsi="Consolas"/>
          <w:color w:val="0000FF"/>
          <w:sz w:val="24"/>
          <w:szCs w:val="24"/>
          <w:lang w:val="en-US" w:eastAsia="ru-RU"/>
        </w:rPr>
        <w:t>}</w:t>
      </w:r>
      <w:r w:rsidRPr="00C7462E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</w:t>
      </w:r>
      <w:r w:rsidRPr="00C7462E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5F22F315" w14:textId="77777777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C7462E">
        <w:rPr>
          <w:rFonts w:ascii="Consolas" w:eastAsia="Times New Roman" w:hAnsi="Consolas"/>
          <w:color w:val="267F99"/>
          <w:sz w:val="24"/>
          <w:szCs w:val="24"/>
          <w:lang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eastAsia="ru-RU"/>
        </w:rPr>
        <w:t>waitKey</w:t>
      </w:r>
      <w:r w:rsidRPr="00C7462E">
        <w:rPr>
          <w:rFonts w:ascii="Consolas" w:eastAsia="Times New Roman" w:hAnsi="Consolas"/>
          <w:color w:val="3B3B3B"/>
          <w:sz w:val="24"/>
          <w:szCs w:val="24"/>
          <w:lang w:eastAsia="ru-RU"/>
        </w:rPr>
        <w:t>(</w:t>
      </w:r>
      <w:r w:rsidRPr="00C7462E">
        <w:rPr>
          <w:rFonts w:ascii="Consolas" w:eastAsia="Times New Roman" w:hAnsi="Consolas"/>
          <w:color w:val="098658"/>
          <w:sz w:val="24"/>
          <w:szCs w:val="24"/>
          <w:lang w:eastAsia="ru-RU"/>
        </w:rPr>
        <w:t>0</w:t>
      </w:r>
      <w:r w:rsidRPr="00C7462E">
        <w:rPr>
          <w:rFonts w:ascii="Consolas" w:eastAsia="Times New Roman" w:hAnsi="Consolas"/>
          <w:color w:val="3B3B3B"/>
          <w:sz w:val="24"/>
          <w:szCs w:val="24"/>
          <w:lang w:eastAsia="ru-RU"/>
        </w:rPr>
        <w:t>)</w:t>
      </w:r>
    </w:p>
    <w:p w14:paraId="76672B05" w14:textId="5B04A30E" w:rsidR="00C7462E" w:rsidRPr="00C7462E" w:rsidRDefault="00C7462E" w:rsidP="00C7462E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C7462E">
        <w:rPr>
          <w:rFonts w:ascii="Consolas" w:eastAsia="Times New Roman" w:hAnsi="Consolas"/>
          <w:color w:val="267F99"/>
          <w:sz w:val="24"/>
          <w:szCs w:val="24"/>
          <w:lang w:eastAsia="ru-RU"/>
        </w:rPr>
        <w:t>cv2</w:t>
      </w:r>
      <w:r w:rsidRPr="00C7462E">
        <w:rPr>
          <w:rFonts w:ascii="Consolas" w:eastAsia="Times New Roman" w:hAnsi="Consolas"/>
          <w:color w:val="3B3B3B"/>
          <w:sz w:val="24"/>
          <w:szCs w:val="24"/>
          <w:lang w:eastAsia="ru-RU"/>
        </w:rPr>
        <w:t>.</w:t>
      </w:r>
      <w:r w:rsidRPr="00C7462E">
        <w:rPr>
          <w:rFonts w:ascii="Consolas" w:eastAsia="Times New Roman" w:hAnsi="Consolas"/>
          <w:color w:val="795E26"/>
          <w:sz w:val="24"/>
          <w:szCs w:val="24"/>
          <w:lang w:eastAsia="ru-RU"/>
        </w:rPr>
        <w:t>destroyAllWindows</w:t>
      </w:r>
      <w:r w:rsidRPr="00C7462E">
        <w:rPr>
          <w:rFonts w:ascii="Consolas" w:eastAsia="Times New Roman" w:hAnsi="Consolas"/>
          <w:color w:val="3B3B3B"/>
          <w:sz w:val="24"/>
          <w:szCs w:val="24"/>
          <w:lang w:eastAsia="ru-RU"/>
        </w:rPr>
        <w:t>()</w:t>
      </w:r>
    </w:p>
    <w:p w14:paraId="6A89C119" w14:textId="41E69131" w:rsidR="00BE1383" w:rsidRDefault="00BE1383" w:rsidP="00BE1383">
      <w:pPr>
        <w:pStyle w:val="2"/>
        <w:numPr>
          <w:ilvl w:val="0"/>
          <w:numId w:val="0"/>
        </w:numPr>
        <w:ind w:left="851"/>
      </w:pPr>
      <w:r>
        <w:t>Задание</w:t>
      </w:r>
      <w:r w:rsidRPr="00C7462E">
        <w:t xml:space="preserve"> №3</w:t>
      </w:r>
    </w:p>
    <w:p w14:paraId="29C14109" w14:textId="0037A06A" w:rsidR="00C7462E" w:rsidRPr="00C7462E" w:rsidRDefault="00C7462E" w:rsidP="00C7462E">
      <w:pPr>
        <w:pStyle w:val="a2"/>
      </w:pPr>
      <w:r>
        <w:t xml:space="preserve">Для выделения знаков (рисунки </w:t>
      </w:r>
      <w:r>
        <w:fldChar w:fldCharType="begin"/>
      </w:r>
      <w:r>
        <w:instrText xml:space="preserve"> REF _Ref225850335 \h </w:instrText>
      </w:r>
      <w:r>
        <w:instrText xml:space="preserve"> \* MERGEFORMAT </w:instrText>
      </w:r>
      <w:r>
        <w:fldChar w:fldCharType="separate"/>
      </w:r>
      <w:r w:rsidR="001003C1" w:rsidRPr="001003C1">
        <w:rPr>
          <w:vanish/>
        </w:rPr>
        <w:t xml:space="preserve">Рисунок </w:t>
      </w:r>
      <w:r w:rsidR="001003C1">
        <w:rPr>
          <w:noProof/>
        </w:rPr>
        <w:t>8</w:t>
      </w:r>
      <w:r>
        <w:fldChar w:fldCharType="end"/>
      </w:r>
      <w:r>
        <w:t>-</w:t>
      </w:r>
      <w:r>
        <w:fldChar w:fldCharType="begin"/>
      </w:r>
      <w:r>
        <w:instrText xml:space="preserve"> REF _Ref225850336 \h </w:instrText>
      </w:r>
      <w:r>
        <w:instrText xml:space="preserve"> \* MERGEFORMAT </w:instrText>
      </w:r>
      <w:r>
        <w:fldChar w:fldCharType="separate"/>
      </w:r>
      <w:r w:rsidR="001003C1" w:rsidRPr="001003C1">
        <w:rPr>
          <w:vanish/>
        </w:rPr>
        <w:t xml:space="preserve">Рисунок </w:t>
      </w:r>
      <w:r w:rsidR="001003C1">
        <w:rPr>
          <w:noProof/>
        </w:rPr>
        <w:t>10</w:t>
      </w:r>
      <w:r>
        <w:fldChar w:fldCharType="end"/>
      </w:r>
      <w:r>
        <w:t>) используется следующий код, в котором меняется лишь путь к файлу и параметры макс. и мин. радиусов</w:t>
      </w:r>
      <w:r w:rsidRPr="00C7462E">
        <w:t>:</w:t>
      </w:r>
    </w:p>
    <w:p w14:paraId="74F82F22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path</w:t>
      </w:r>
      <w:r w:rsidRPr="00BE1383">
        <w:rPr>
          <w:rFonts w:ascii="Consolas" w:eastAsia="Times New Roman" w:hAnsi="Consolas"/>
          <w:color w:val="3B3B3B"/>
          <w:sz w:val="24"/>
          <w:szCs w:val="24"/>
          <w:lang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eastAsia="ru-RU"/>
        </w:rPr>
        <w:t xml:space="preserve"> </w:t>
      </w:r>
      <w:r w:rsidRPr="00BE1383">
        <w:rPr>
          <w:rFonts w:ascii="Consolas" w:eastAsia="Times New Roman" w:hAnsi="Consolas"/>
          <w:color w:val="0000FF"/>
          <w:sz w:val="24"/>
          <w:szCs w:val="24"/>
          <w:lang w:val="en-US" w:eastAsia="ru-RU"/>
        </w:rPr>
        <w:t>r</w:t>
      </w:r>
      <w:r w:rsidRPr="00BE1383">
        <w:rPr>
          <w:rFonts w:ascii="Consolas" w:eastAsia="Times New Roman" w:hAnsi="Consolas"/>
          <w:color w:val="811F3F"/>
          <w:sz w:val="24"/>
          <w:szCs w:val="24"/>
          <w:lang w:eastAsia="ru-RU"/>
        </w:rPr>
        <w:t>"./4_5_1.</w:t>
      </w:r>
      <w:r w:rsidRPr="00BE1383">
        <w:rPr>
          <w:rFonts w:ascii="Consolas" w:eastAsia="Times New Roman" w:hAnsi="Consolas"/>
          <w:color w:val="811F3F"/>
          <w:sz w:val="24"/>
          <w:szCs w:val="24"/>
          <w:lang w:val="en-US" w:eastAsia="ru-RU"/>
        </w:rPr>
        <w:t>jpg</w:t>
      </w:r>
      <w:r w:rsidRPr="00BE1383">
        <w:rPr>
          <w:rFonts w:ascii="Consolas" w:eastAsia="Times New Roman" w:hAnsi="Consolas"/>
          <w:color w:val="811F3F"/>
          <w:sz w:val="24"/>
          <w:szCs w:val="24"/>
          <w:lang w:eastAsia="ru-RU"/>
        </w:rPr>
        <w:t>"</w:t>
      </w:r>
    </w:p>
    <w:p w14:paraId="703532BF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imread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path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IMREAD_REDUCED_COLOR_8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43E8ABEB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008000"/>
          <w:sz w:val="24"/>
          <w:szCs w:val="24"/>
          <w:lang w:val="en-US" w:eastAsia="ru-RU"/>
        </w:rPr>
        <w:t>#b, r, g = cv2.split(pic)</w:t>
      </w:r>
    </w:p>
    <w:p w14:paraId="50182AD1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008000"/>
          <w:sz w:val="24"/>
          <w:szCs w:val="24"/>
          <w:lang w:val="en-US" w:eastAsia="ru-RU"/>
        </w:rPr>
        <w:t>#pic = cv2.merge([b,r,g])</w:t>
      </w:r>
    </w:p>
    <w:p w14:paraId="4A2F629A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pic_g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imread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path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IMREAD_REDUCED_GRAYSCALE_8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 </w:t>
      </w:r>
    </w:p>
    <w:p w14:paraId="16E67D26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pic_f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GaussianBlur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255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-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pic_g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,(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3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3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),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235BCE0F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a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shape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[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]</w:t>
      </w:r>
    </w:p>
    <w:p w14:paraId="13FCD238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circles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HoughCircles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pic_g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HOUGH_GRADIENT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minDist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a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//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param1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100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param2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50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minRadius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a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//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1000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maxRadius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a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//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15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 </w:t>
      </w:r>
    </w:p>
    <w:p w14:paraId="65196DBB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print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circles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[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])</w:t>
      </w:r>
    </w:p>
    <w:p w14:paraId="1B939267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for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circle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in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circles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[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]:</w:t>
      </w:r>
    </w:p>
    <w:p w14:paraId="07642960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center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int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circle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[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]),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int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circle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[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])</w:t>
      </w:r>
    </w:p>
    <w:p w14:paraId="289404F1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radius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int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circle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[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])</w:t>
      </w:r>
    </w:p>
    <w:p w14:paraId="518E6CD0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circle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center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radius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 (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255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), 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3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 </w:t>
      </w:r>
    </w:p>
    <w:p w14:paraId="5FF14A8B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'result'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46C58E50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'original'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pic_g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23F16868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'pic_f'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pic_f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7F3F3359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BE1383">
        <w:rPr>
          <w:rFonts w:ascii="Consolas" w:eastAsia="Times New Roman" w:hAnsi="Consolas"/>
          <w:color w:val="267F99"/>
          <w:sz w:val="24"/>
          <w:szCs w:val="24"/>
          <w:lang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eastAsia="ru-RU"/>
        </w:rPr>
        <w:t>waitKey</w:t>
      </w:r>
      <w:r w:rsidRPr="00BE1383">
        <w:rPr>
          <w:rFonts w:ascii="Consolas" w:eastAsia="Times New Roman" w:hAnsi="Consolas"/>
          <w:color w:val="3B3B3B"/>
          <w:sz w:val="24"/>
          <w:szCs w:val="24"/>
          <w:lang w:eastAsia="ru-RU"/>
        </w:rPr>
        <w:t>(</w:t>
      </w:r>
      <w:r w:rsidRPr="00BE1383">
        <w:rPr>
          <w:rFonts w:ascii="Consolas" w:eastAsia="Times New Roman" w:hAnsi="Consolas"/>
          <w:color w:val="098658"/>
          <w:sz w:val="24"/>
          <w:szCs w:val="24"/>
          <w:lang w:eastAsia="ru-RU"/>
        </w:rPr>
        <w:t>0</w:t>
      </w:r>
      <w:r w:rsidRPr="00BE1383">
        <w:rPr>
          <w:rFonts w:ascii="Consolas" w:eastAsia="Times New Roman" w:hAnsi="Consolas"/>
          <w:color w:val="3B3B3B"/>
          <w:sz w:val="24"/>
          <w:szCs w:val="24"/>
          <w:lang w:eastAsia="ru-RU"/>
        </w:rPr>
        <w:t>)</w:t>
      </w:r>
    </w:p>
    <w:p w14:paraId="36A1C7CE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BE1383">
        <w:rPr>
          <w:rFonts w:ascii="Consolas" w:eastAsia="Times New Roman" w:hAnsi="Consolas"/>
          <w:color w:val="267F99"/>
          <w:sz w:val="24"/>
          <w:szCs w:val="24"/>
          <w:lang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eastAsia="ru-RU"/>
        </w:rPr>
        <w:t>destroyAllWindows</w:t>
      </w:r>
      <w:r w:rsidRPr="00BE1383">
        <w:rPr>
          <w:rFonts w:ascii="Consolas" w:eastAsia="Times New Roman" w:hAnsi="Consolas"/>
          <w:color w:val="3B3B3B"/>
          <w:sz w:val="24"/>
          <w:szCs w:val="24"/>
          <w:lang w:eastAsia="ru-RU"/>
        </w:rPr>
        <w:t>()</w:t>
      </w:r>
    </w:p>
    <w:p w14:paraId="7D68E4C8" w14:textId="77777777" w:rsidR="00BE1383" w:rsidRDefault="00BE1383" w:rsidP="00BE1383">
      <w:pPr>
        <w:pStyle w:val="ae"/>
        <w:keepNext/>
      </w:pPr>
      <w:r>
        <w:rPr>
          <w:noProof/>
        </w:rPr>
        <w:lastRenderedPageBreak/>
        <w:drawing>
          <wp:inline distT="0" distB="0" distL="0" distR="0" wp14:anchorId="37C7D610" wp14:editId="5DEC8C9E">
            <wp:extent cx="2011680" cy="3037243"/>
            <wp:effectExtent l="0" t="0" r="7620" b="0"/>
            <wp:docPr id="482799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99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4035" cy="305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B536" w14:textId="62F8A464" w:rsidR="00BE1383" w:rsidRDefault="00BE1383" w:rsidP="00BE1383">
      <w:pPr>
        <w:pStyle w:val="ae"/>
      </w:pPr>
      <w:bookmarkStart w:id="7" w:name="_Ref225850335"/>
      <w:r>
        <w:t xml:space="preserve">Рисунок </w:t>
      </w:r>
      <w:fldSimple w:instr=" SEQ Рисунок \* ARABIC ">
        <w:r w:rsidR="001003C1">
          <w:rPr>
            <w:noProof/>
          </w:rPr>
          <w:t>8</w:t>
        </w:r>
      </w:fldSimple>
      <w:bookmarkEnd w:id="7"/>
      <w:r>
        <w:t> – Обнаруженный знак №1</w:t>
      </w:r>
    </w:p>
    <w:p w14:paraId="0B80DCD7" w14:textId="77777777" w:rsidR="00BE1383" w:rsidRDefault="00BE1383" w:rsidP="00BE1383">
      <w:pPr>
        <w:pStyle w:val="ae"/>
        <w:keepNext/>
      </w:pPr>
      <w:r>
        <w:rPr>
          <w:noProof/>
        </w:rPr>
        <w:drawing>
          <wp:inline distT="0" distB="0" distL="0" distR="0" wp14:anchorId="043707F3" wp14:editId="4B2FA307">
            <wp:extent cx="2488758" cy="1659261"/>
            <wp:effectExtent l="0" t="0" r="6985" b="0"/>
            <wp:docPr id="1150129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29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8108" cy="166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60EA" w14:textId="4683AA92" w:rsidR="00BE1383" w:rsidRDefault="00BE1383" w:rsidP="00BE1383">
      <w:pPr>
        <w:pStyle w:val="ae"/>
      </w:pPr>
      <w:r>
        <w:t xml:space="preserve">Рисунок </w:t>
      </w:r>
      <w:fldSimple w:instr=" SEQ Рисунок \* ARABIC ">
        <w:r w:rsidR="001003C1">
          <w:rPr>
            <w:noProof/>
          </w:rPr>
          <w:t>9</w:t>
        </w:r>
      </w:fldSimple>
      <w:r>
        <w:t> </w:t>
      </w:r>
      <w:r>
        <w:t>– Обнаруженный знак №</w:t>
      </w:r>
      <w:r>
        <w:t>2</w:t>
      </w:r>
    </w:p>
    <w:p w14:paraId="0ABEB9A0" w14:textId="77777777" w:rsidR="00BE1383" w:rsidRDefault="00BE1383" w:rsidP="00BE1383">
      <w:pPr>
        <w:pStyle w:val="ae"/>
        <w:keepNext/>
      </w:pPr>
      <w:r>
        <w:rPr>
          <w:noProof/>
        </w:rPr>
        <w:drawing>
          <wp:inline distT="0" distB="0" distL="0" distR="0" wp14:anchorId="221E7F46" wp14:editId="493F84FE">
            <wp:extent cx="1733385" cy="2771485"/>
            <wp:effectExtent l="0" t="0" r="635" b="0"/>
            <wp:docPr id="22273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3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2163" cy="278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4EAF" w14:textId="7659E341" w:rsidR="00BE1383" w:rsidRDefault="00BE1383" w:rsidP="00BE1383">
      <w:pPr>
        <w:pStyle w:val="ae"/>
      </w:pPr>
      <w:bookmarkStart w:id="8" w:name="_Ref225850336"/>
      <w:r>
        <w:t xml:space="preserve">Рисунок </w:t>
      </w:r>
      <w:fldSimple w:instr=" SEQ Рисунок \* ARABIC ">
        <w:r w:rsidR="001003C1">
          <w:rPr>
            <w:noProof/>
          </w:rPr>
          <w:t>10</w:t>
        </w:r>
      </w:fldSimple>
      <w:bookmarkEnd w:id="8"/>
      <w:r>
        <w:t> – </w:t>
      </w:r>
      <w:r>
        <w:t>Обнаруженный знак №</w:t>
      </w:r>
      <w:r>
        <w:t>3</w:t>
      </w:r>
    </w:p>
    <w:p w14:paraId="6C3651F4" w14:textId="6CA443B0" w:rsidR="00BE1383" w:rsidRDefault="00BE1383" w:rsidP="00BE1383">
      <w:pPr>
        <w:pStyle w:val="2"/>
        <w:numPr>
          <w:ilvl w:val="0"/>
          <w:numId w:val="0"/>
        </w:numPr>
        <w:ind w:left="851"/>
      </w:pPr>
      <w:r>
        <w:lastRenderedPageBreak/>
        <w:t>Задание №4</w:t>
      </w:r>
    </w:p>
    <w:p w14:paraId="3E2F56A5" w14:textId="309643B5" w:rsidR="00C7462E" w:rsidRPr="00B82329" w:rsidRDefault="00C7462E" w:rsidP="00C7462E">
      <w:pPr>
        <w:pStyle w:val="a2"/>
      </w:pPr>
      <w:r>
        <w:t xml:space="preserve">Для определения типа контура </w:t>
      </w:r>
      <w:r w:rsidR="00B82329">
        <w:t>можно использовать сравнение его площади с описываемыми вокруг него окружностью или прямоугольником</w:t>
      </w:r>
      <w:r w:rsidR="00B82329" w:rsidRPr="00B82329">
        <w:t>:</w:t>
      </w:r>
    </w:p>
    <w:p w14:paraId="14BFDF45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path</w:t>
      </w:r>
      <w:r w:rsidRPr="00BE1383">
        <w:rPr>
          <w:rFonts w:ascii="Consolas" w:eastAsia="Times New Roman" w:hAnsi="Consolas"/>
          <w:color w:val="3B3B3B"/>
          <w:sz w:val="24"/>
          <w:szCs w:val="24"/>
          <w:lang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eastAsia="ru-RU"/>
        </w:rPr>
        <w:t xml:space="preserve"> </w:t>
      </w:r>
      <w:r w:rsidRPr="00BE1383">
        <w:rPr>
          <w:rFonts w:ascii="Consolas" w:eastAsia="Times New Roman" w:hAnsi="Consolas"/>
          <w:color w:val="0000FF"/>
          <w:sz w:val="24"/>
          <w:szCs w:val="24"/>
          <w:lang w:val="en-US" w:eastAsia="ru-RU"/>
        </w:rPr>
        <w:t>r</w:t>
      </w:r>
      <w:r w:rsidRPr="00BE1383">
        <w:rPr>
          <w:rFonts w:ascii="Consolas" w:eastAsia="Times New Roman" w:hAnsi="Consolas"/>
          <w:color w:val="811F3F"/>
          <w:sz w:val="24"/>
          <w:szCs w:val="24"/>
          <w:lang w:eastAsia="ru-RU"/>
        </w:rPr>
        <w:t>"./6-1.</w:t>
      </w:r>
      <w:r w:rsidRPr="00BE1383">
        <w:rPr>
          <w:rFonts w:ascii="Consolas" w:eastAsia="Times New Roman" w:hAnsi="Consolas"/>
          <w:color w:val="811F3F"/>
          <w:sz w:val="24"/>
          <w:szCs w:val="24"/>
          <w:lang w:val="en-US" w:eastAsia="ru-RU"/>
        </w:rPr>
        <w:t>png</w:t>
      </w:r>
      <w:r w:rsidRPr="00BE1383">
        <w:rPr>
          <w:rFonts w:ascii="Consolas" w:eastAsia="Times New Roman" w:hAnsi="Consolas"/>
          <w:color w:val="811F3F"/>
          <w:sz w:val="24"/>
          <w:szCs w:val="24"/>
          <w:lang w:eastAsia="ru-RU"/>
        </w:rPr>
        <w:t>"</w:t>
      </w:r>
    </w:p>
    <w:p w14:paraId="1FE52599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0000FF"/>
          <w:sz w:val="24"/>
          <w:szCs w:val="24"/>
          <w:lang w:val="en-US" w:eastAsia="ru-RU"/>
        </w:rPr>
        <w:t>def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contourRecogniton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maxDiff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):</w:t>
      </w:r>
    </w:p>
    <w:p w14:paraId="34E015A8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contourArea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contourArea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13AB94EB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r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minEnclosingCircle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387CA867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circArea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np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*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r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**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</w:t>
      </w:r>
    </w:p>
    <w:p w14:paraId="215557A1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rect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boundingRect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620F77A7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x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y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w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h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rect</w:t>
      </w:r>
    </w:p>
    <w:p w14:paraId="066E3C68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rectArea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w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*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h</w:t>
      </w:r>
    </w:p>
    <w:p w14:paraId="4E100320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if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abs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contourArea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-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circArea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&lt;=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maxDiff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:</w:t>
      </w:r>
    </w:p>
    <w:p w14:paraId="5754B5F2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    </w:t>
      </w:r>
      <w:r w:rsidRPr="00BE1383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return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</w:t>
      </w:r>
      <w:r w:rsidRPr="00BE1383">
        <w:rPr>
          <w:rFonts w:ascii="Consolas" w:eastAsia="Times New Roman" w:hAnsi="Consolas"/>
          <w:color w:val="A31515"/>
          <w:sz w:val="24"/>
          <w:szCs w:val="24"/>
          <w:lang w:eastAsia="ru-RU"/>
        </w:rPr>
        <w:t>Окружность</w:t>
      </w:r>
      <w:r w:rsidRPr="00BE1383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</w:t>
      </w:r>
    </w:p>
    <w:p w14:paraId="67D4DE27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if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abs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contourArea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-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rectArea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&lt;=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maxDiff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:</w:t>
      </w:r>
    </w:p>
    <w:p w14:paraId="6C5B64D1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    </w:t>
      </w:r>
      <w:r w:rsidRPr="00BE1383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return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</w:t>
      </w:r>
      <w:r w:rsidRPr="00BE1383">
        <w:rPr>
          <w:rFonts w:ascii="Consolas" w:eastAsia="Times New Roman" w:hAnsi="Consolas"/>
          <w:color w:val="A31515"/>
          <w:sz w:val="24"/>
          <w:szCs w:val="24"/>
          <w:lang w:eastAsia="ru-RU"/>
        </w:rPr>
        <w:t>Прямоугольник</w:t>
      </w:r>
      <w:r w:rsidRPr="00BE1383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</w:t>
      </w:r>
    </w:p>
    <w:p w14:paraId="0937A04A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else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:</w:t>
      </w:r>
    </w:p>
    <w:p w14:paraId="360CDBD3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    </w:t>
      </w:r>
      <w:r w:rsidRPr="00BE1383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return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</w:t>
      </w:r>
      <w:r w:rsidRPr="00BE1383">
        <w:rPr>
          <w:rFonts w:ascii="Consolas" w:eastAsia="Times New Roman" w:hAnsi="Consolas"/>
          <w:color w:val="A31515"/>
          <w:sz w:val="24"/>
          <w:szCs w:val="24"/>
          <w:lang w:eastAsia="ru-RU"/>
        </w:rPr>
        <w:t>Треугольник</w:t>
      </w:r>
      <w:r w:rsidRPr="00BE1383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</w:t>
      </w:r>
    </w:p>
    <w:p w14:paraId="2659F62F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imread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path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IMREAD_COLOR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64463C51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gray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cvtColor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COLOR_BGR2GRAY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7584E80F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gray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bitwise_not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gray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06C7723A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res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findContours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gray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RETR_TREE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CHAIN_APPROX_SIMPLE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2C75C867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hierarchy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res</w:t>
      </w:r>
    </w:p>
    <w:p w14:paraId="3D95ED23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drawContours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image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contours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contourIdx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color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100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thickness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5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3BB729C3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for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index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in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enumerate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):</w:t>
      </w:r>
    </w:p>
    <w:p w14:paraId="7CC9F3B4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contourType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contourRecogniton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1500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6A9746BC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BE1383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match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contourType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:</w:t>
      </w:r>
    </w:p>
    <w:p w14:paraId="48818E5C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    </w:t>
      </w:r>
      <w:r w:rsidRPr="00BE1383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case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</w:t>
      </w:r>
      <w:r w:rsidRPr="00BE1383">
        <w:rPr>
          <w:rFonts w:ascii="Consolas" w:eastAsia="Times New Roman" w:hAnsi="Consolas"/>
          <w:color w:val="A31515"/>
          <w:sz w:val="24"/>
          <w:szCs w:val="24"/>
          <w:lang w:eastAsia="ru-RU"/>
        </w:rPr>
        <w:t>Окружность</w:t>
      </w:r>
      <w:r w:rsidRPr="00BE1383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:</w:t>
      </w:r>
    </w:p>
    <w:p w14:paraId="2D3F4720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        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drawContours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image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contours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contourIdx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index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color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255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),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thickness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5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6F985915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    </w:t>
      </w:r>
      <w:r w:rsidRPr="00BE1383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case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</w:t>
      </w:r>
      <w:r w:rsidRPr="00BE1383">
        <w:rPr>
          <w:rFonts w:ascii="Consolas" w:eastAsia="Times New Roman" w:hAnsi="Consolas"/>
          <w:color w:val="A31515"/>
          <w:sz w:val="24"/>
          <w:szCs w:val="24"/>
          <w:lang w:eastAsia="ru-RU"/>
        </w:rPr>
        <w:t>Прямоугольник</w:t>
      </w:r>
      <w:r w:rsidRPr="00BE1383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:</w:t>
      </w:r>
    </w:p>
    <w:p w14:paraId="429E7F41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             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drawContours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image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contours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contourIdx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index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color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255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),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thickness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5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5584A792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    </w:t>
      </w:r>
      <w:r w:rsidRPr="00BE1383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case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BE1383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</w:t>
      </w:r>
      <w:r w:rsidRPr="00BE1383">
        <w:rPr>
          <w:rFonts w:ascii="Consolas" w:eastAsia="Times New Roman" w:hAnsi="Consolas"/>
          <w:color w:val="A31515"/>
          <w:sz w:val="24"/>
          <w:szCs w:val="24"/>
          <w:lang w:eastAsia="ru-RU"/>
        </w:rPr>
        <w:t>Треугольник</w:t>
      </w:r>
      <w:r w:rsidRPr="00BE1383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:</w:t>
      </w:r>
    </w:p>
    <w:p w14:paraId="5D1D6667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lastRenderedPageBreak/>
        <w:t>             </w:t>
      </w: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drawContours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image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contours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contours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contourIdx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index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color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255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127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),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thickness</w:t>
      </w:r>
      <w:r w:rsidRPr="00BE1383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5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         </w:t>
      </w:r>
    </w:p>
    <w:p w14:paraId="4BEE5981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"picture"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BE1383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11EC8CC6" w14:textId="77777777" w:rsidR="00BE1383" w:rsidRP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BE1383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waitKey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BE1383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BE1383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3AE1326A" w14:textId="77777777" w:rsidR="00BE1383" w:rsidRDefault="00BE1383" w:rsidP="00BE1383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BE1383">
        <w:rPr>
          <w:rFonts w:ascii="Consolas" w:eastAsia="Times New Roman" w:hAnsi="Consolas"/>
          <w:color w:val="267F99"/>
          <w:sz w:val="24"/>
          <w:szCs w:val="24"/>
          <w:lang w:eastAsia="ru-RU"/>
        </w:rPr>
        <w:t>cv2</w:t>
      </w:r>
      <w:r w:rsidRPr="00BE1383">
        <w:rPr>
          <w:rFonts w:ascii="Consolas" w:eastAsia="Times New Roman" w:hAnsi="Consolas"/>
          <w:color w:val="3B3B3B"/>
          <w:sz w:val="24"/>
          <w:szCs w:val="24"/>
          <w:lang w:eastAsia="ru-RU"/>
        </w:rPr>
        <w:t>.</w:t>
      </w:r>
      <w:r w:rsidRPr="00BE1383">
        <w:rPr>
          <w:rFonts w:ascii="Consolas" w:eastAsia="Times New Roman" w:hAnsi="Consolas"/>
          <w:color w:val="795E26"/>
          <w:sz w:val="24"/>
          <w:szCs w:val="24"/>
          <w:lang w:eastAsia="ru-RU"/>
        </w:rPr>
        <w:t>destroyAllWindows</w:t>
      </w:r>
      <w:r w:rsidRPr="00BE1383">
        <w:rPr>
          <w:rFonts w:ascii="Consolas" w:eastAsia="Times New Roman" w:hAnsi="Consolas"/>
          <w:color w:val="3B3B3B"/>
          <w:sz w:val="24"/>
          <w:szCs w:val="24"/>
          <w:lang w:eastAsia="ru-RU"/>
        </w:rPr>
        <w:t>()</w:t>
      </w:r>
    </w:p>
    <w:p w14:paraId="78EE55F3" w14:textId="295763B8" w:rsidR="00B82329" w:rsidRPr="00BE1383" w:rsidRDefault="00B82329" w:rsidP="00B82329">
      <w:pPr>
        <w:pStyle w:val="a2"/>
        <w:rPr>
          <w:lang w:eastAsia="ru-RU"/>
        </w:rPr>
      </w:pPr>
      <w:r>
        <w:rPr>
          <w:lang w:eastAsia="ru-RU"/>
        </w:rPr>
        <w:t xml:space="preserve">В результате изображение на рисунке </w: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REF _Ref225850479 \h </w:instrText>
      </w:r>
      <w:r>
        <w:rPr>
          <w:lang w:eastAsia="ru-RU"/>
        </w:rPr>
      </w:r>
      <w:r>
        <w:rPr>
          <w:lang w:eastAsia="ru-RU"/>
        </w:rPr>
        <w:instrText xml:space="preserve"> \* MERGEFORMAT </w:instrText>
      </w:r>
      <w:r>
        <w:rPr>
          <w:lang w:eastAsia="ru-RU"/>
        </w:rPr>
        <w:fldChar w:fldCharType="separate"/>
      </w:r>
      <w:r w:rsidR="001003C1" w:rsidRPr="001003C1">
        <w:rPr>
          <w:vanish/>
        </w:rPr>
        <w:t xml:space="preserve">Рисунок </w:t>
      </w:r>
      <w:r w:rsidR="001003C1">
        <w:rPr>
          <w:noProof/>
        </w:rPr>
        <w:t>11</w:t>
      </w:r>
      <w:r>
        <w:rPr>
          <w:lang w:eastAsia="ru-RU"/>
        </w:rPr>
        <w:fldChar w:fldCharType="end"/>
      </w:r>
      <w:r>
        <w:rPr>
          <w:lang w:eastAsia="ru-RU"/>
        </w:rPr>
        <w:t xml:space="preserve"> преобразуется к виду на рисунке </w: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REF _Ref225850494 \h </w:instrText>
      </w:r>
      <w:r>
        <w:rPr>
          <w:lang w:eastAsia="ru-RU"/>
        </w:rPr>
      </w:r>
      <w:r>
        <w:rPr>
          <w:lang w:eastAsia="ru-RU"/>
        </w:rPr>
        <w:instrText xml:space="preserve"> \* MERGEFORMAT </w:instrText>
      </w:r>
      <w:r>
        <w:rPr>
          <w:lang w:eastAsia="ru-RU"/>
        </w:rPr>
        <w:fldChar w:fldCharType="separate"/>
      </w:r>
      <w:r w:rsidR="001003C1" w:rsidRPr="001003C1">
        <w:rPr>
          <w:vanish/>
        </w:rPr>
        <w:t xml:space="preserve">Рисунок </w:t>
      </w:r>
      <w:r w:rsidR="001003C1">
        <w:rPr>
          <w:noProof/>
        </w:rPr>
        <w:t>12</w:t>
      </w:r>
      <w:r>
        <w:rPr>
          <w:lang w:eastAsia="ru-RU"/>
        </w:rPr>
        <w:fldChar w:fldCharType="end"/>
      </w:r>
      <w:r>
        <w:rPr>
          <w:lang w:eastAsia="ru-RU"/>
        </w:rPr>
        <w:t>.</w:t>
      </w:r>
    </w:p>
    <w:p w14:paraId="2424C849" w14:textId="77777777" w:rsidR="00BE1383" w:rsidRDefault="00BE1383" w:rsidP="00BE1383">
      <w:pPr>
        <w:pStyle w:val="ae"/>
        <w:keepNext/>
      </w:pPr>
      <w:r w:rsidRPr="00BE1383">
        <w:drawing>
          <wp:inline distT="0" distB="0" distL="0" distR="0" wp14:anchorId="1A65FAF3" wp14:editId="09D8632A">
            <wp:extent cx="5088850" cy="2993473"/>
            <wp:effectExtent l="0" t="0" r="0" b="0"/>
            <wp:docPr id="771315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15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0503" cy="299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DC3E" w14:textId="052A5EF6" w:rsidR="00BE1383" w:rsidRDefault="00BE1383" w:rsidP="00BE1383">
      <w:pPr>
        <w:pStyle w:val="ae"/>
      </w:pPr>
      <w:bookmarkStart w:id="9" w:name="_Ref225850479"/>
      <w:r>
        <w:t xml:space="preserve">Рисунок </w:t>
      </w:r>
      <w:fldSimple w:instr=" SEQ Рисунок \* ARABIC ">
        <w:r w:rsidR="001003C1">
          <w:rPr>
            <w:noProof/>
          </w:rPr>
          <w:t>11</w:t>
        </w:r>
      </w:fldSimple>
      <w:bookmarkEnd w:id="9"/>
      <w:r>
        <w:t> – Изображение с фигурами</w:t>
      </w:r>
    </w:p>
    <w:p w14:paraId="1D84E3DA" w14:textId="77777777" w:rsidR="00BE1383" w:rsidRDefault="00BE1383" w:rsidP="00BE1383">
      <w:pPr>
        <w:pStyle w:val="ae"/>
        <w:keepNext/>
      </w:pPr>
      <w:r>
        <w:rPr>
          <w:noProof/>
        </w:rPr>
        <w:drawing>
          <wp:inline distT="0" distB="0" distL="0" distR="0" wp14:anchorId="3C4B6686" wp14:editId="1948FA49">
            <wp:extent cx="4631608" cy="2701235"/>
            <wp:effectExtent l="0" t="0" r="0" b="4445"/>
            <wp:docPr id="32055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5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8502" cy="270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6F5E" w14:textId="69458A3D" w:rsidR="00BE1383" w:rsidRDefault="00BE1383" w:rsidP="00BE1383">
      <w:pPr>
        <w:pStyle w:val="ae"/>
      </w:pPr>
      <w:bookmarkStart w:id="10" w:name="_Ref225850494"/>
      <w:r>
        <w:t xml:space="preserve">Рисунок </w:t>
      </w:r>
      <w:fldSimple w:instr=" SEQ Рисунок \* ARABIC ">
        <w:r w:rsidR="001003C1">
          <w:rPr>
            <w:noProof/>
          </w:rPr>
          <w:t>12</w:t>
        </w:r>
      </w:fldSimple>
      <w:bookmarkEnd w:id="10"/>
      <w:r>
        <w:t> – Изображение с фигурами, выделенными цветом</w:t>
      </w:r>
    </w:p>
    <w:p w14:paraId="27D46C84" w14:textId="77777777" w:rsidR="00B82329" w:rsidRDefault="00B82329" w:rsidP="00BE1383">
      <w:pPr>
        <w:pStyle w:val="a2"/>
        <w:rPr>
          <w:b/>
          <w:bCs/>
        </w:rPr>
      </w:pPr>
    </w:p>
    <w:p w14:paraId="29412182" w14:textId="3155135C" w:rsidR="00BE1383" w:rsidRDefault="00BE1383" w:rsidP="00BE1383">
      <w:pPr>
        <w:pStyle w:val="a2"/>
        <w:rPr>
          <w:b/>
          <w:bCs/>
        </w:rPr>
      </w:pPr>
      <w:r>
        <w:rPr>
          <w:b/>
          <w:bCs/>
        </w:rPr>
        <w:lastRenderedPageBreak/>
        <w:t>Вывод</w:t>
      </w:r>
    </w:p>
    <w:p w14:paraId="5E14FD54" w14:textId="6C3CFEED" w:rsidR="00BE1383" w:rsidRPr="00BE1383" w:rsidRDefault="00BE1383" w:rsidP="00BE1383">
      <w:pPr>
        <w:pStyle w:val="a2"/>
      </w:pPr>
      <w:r>
        <w:t xml:space="preserve">В ходе выполнения лабораторной работы были изучены и освоены способы обнаружения линий и окружностей на изображениях с помощью преобразований Хафа, а также </w:t>
      </w:r>
      <w:r w:rsidR="00A170F0">
        <w:t>методы определения контуров и действий с ними (в данном случае – распознавание формы)</w:t>
      </w:r>
    </w:p>
    <w:sectPr w:rsidR="00BE1383" w:rsidRPr="00BE1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6">
      <wne:fci wne:fciName="EditPast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6292"/>
    <w:multiLevelType w:val="hybridMultilevel"/>
    <w:tmpl w:val="2FF65D38"/>
    <w:lvl w:ilvl="0" w:tplc="8BC8EB86">
      <w:start w:val="1"/>
      <w:numFmt w:val="russianLower"/>
      <w:pStyle w:val="a"/>
      <w:lvlText w:val="%1)"/>
      <w:lvlJc w:val="left"/>
      <w:pPr>
        <w:ind w:left="142" w:firstLine="8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0" w:hanging="360"/>
      </w:pPr>
    </w:lvl>
    <w:lvl w:ilvl="2" w:tplc="0419001B" w:tentative="1">
      <w:start w:val="1"/>
      <w:numFmt w:val="lowerRoman"/>
      <w:lvlText w:val="%3."/>
      <w:lvlJc w:val="right"/>
      <w:pPr>
        <w:ind w:left="3010" w:hanging="180"/>
      </w:pPr>
    </w:lvl>
    <w:lvl w:ilvl="3" w:tplc="0419000F" w:tentative="1">
      <w:start w:val="1"/>
      <w:numFmt w:val="decimal"/>
      <w:lvlText w:val="%4."/>
      <w:lvlJc w:val="left"/>
      <w:pPr>
        <w:ind w:left="3730" w:hanging="360"/>
      </w:pPr>
    </w:lvl>
    <w:lvl w:ilvl="4" w:tplc="04190019" w:tentative="1">
      <w:start w:val="1"/>
      <w:numFmt w:val="lowerLetter"/>
      <w:lvlText w:val="%5."/>
      <w:lvlJc w:val="left"/>
      <w:pPr>
        <w:ind w:left="4450" w:hanging="360"/>
      </w:pPr>
    </w:lvl>
    <w:lvl w:ilvl="5" w:tplc="0419001B" w:tentative="1">
      <w:start w:val="1"/>
      <w:numFmt w:val="lowerRoman"/>
      <w:lvlText w:val="%6."/>
      <w:lvlJc w:val="right"/>
      <w:pPr>
        <w:ind w:left="5170" w:hanging="180"/>
      </w:pPr>
    </w:lvl>
    <w:lvl w:ilvl="6" w:tplc="0419000F" w:tentative="1">
      <w:start w:val="1"/>
      <w:numFmt w:val="decimal"/>
      <w:lvlText w:val="%7."/>
      <w:lvlJc w:val="left"/>
      <w:pPr>
        <w:ind w:left="5890" w:hanging="360"/>
      </w:pPr>
    </w:lvl>
    <w:lvl w:ilvl="7" w:tplc="04190019" w:tentative="1">
      <w:start w:val="1"/>
      <w:numFmt w:val="lowerLetter"/>
      <w:lvlText w:val="%8."/>
      <w:lvlJc w:val="left"/>
      <w:pPr>
        <w:ind w:left="6610" w:hanging="360"/>
      </w:pPr>
    </w:lvl>
    <w:lvl w:ilvl="8" w:tplc="041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" w15:restartNumberingAfterBreak="0">
    <w:nsid w:val="36C5654C"/>
    <w:multiLevelType w:val="hybridMultilevel"/>
    <w:tmpl w:val="C45806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193B90"/>
    <w:multiLevelType w:val="hybridMultilevel"/>
    <w:tmpl w:val="678C076C"/>
    <w:lvl w:ilvl="0" w:tplc="3356F9B6">
      <w:start w:val="1"/>
      <w:numFmt w:val="bullet"/>
      <w:pStyle w:val="1"/>
      <w:lvlText w:val="−"/>
      <w:lvlJc w:val="left"/>
      <w:pPr>
        <w:ind w:left="0" w:firstLine="992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56FE2675"/>
    <w:multiLevelType w:val="multilevel"/>
    <w:tmpl w:val="3DD6A2AC"/>
    <w:lvl w:ilvl="0">
      <w:start w:val="1"/>
      <w:numFmt w:val="decimal"/>
      <w:pStyle w:val="10"/>
      <w:lvlText w:val="%1"/>
      <w:lvlJc w:val="left"/>
      <w:pPr>
        <w:tabs>
          <w:tab w:val="num" w:pos="1134"/>
        </w:tabs>
        <w:ind w:left="-142" w:firstLine="993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418"/>
        </w:tabs>
        <w:ind w:left="-142" w:firstLine="993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559"/>
        </w:tabs>
        <w:ind w:left="-142" w:firstLine="993"/>
      </w:pPr>
      <w:rPr>
        <w:rFonts w:hint="default"/>
      </w:rPr>
    </w:lvl>
    <w:lvl w:ilvl="3">
      <w:start w:val="1"/>
      <w:numFmt w:val="decimal"/>
      <w:pStyle w:val="4"/>
      <w:lvlText w:val="%1.%2.1.%4"/>
      <w:lvlJc w:val="left"/>
      <w:pPr>
        <w:tabs>
          <w:tab w:val="num" w:pos="1559"/>
        </w:tabs>
        <w:ind w:left="-142" w:firstLine="993"/>
      </w:pPr>
      <w:rPr>
        <w:rFonts w:ascii="Times New Roman" w:hAnsi="Times New Roman" w:cs="Times New Roman" w:hint="default"/>
        <w:i w:val="0"/>
        <w:color w:val="auto"/>
      </w:rPr>
    </w:lvl>
    <w:lvl w:ilvl="4">
      <w:start w:val="1"/>
      <w:numFmt w:val="decimal"/>
      <w:lvlRestart w:val="3"/>
      <w:pStyle w:val="1111"/>
      <w:lvlText w:val="%1.%2.%3.%5"/>
      <w:lvlJc w:val="left"/>
      <w:pPr>
        <w:tabs>
          <w:tab w:val="num" w:pos="1559"/>
        </w:tabs>
        <w:ind w:left="-142" w:firstLine="993"/>
      </w:pPr>
      <w:rPr>
        <w:rFonts w:hint="default"/>
      </w:rPr>
    </w:lvl>
    <w:lvl w:ilvl="5">
      <w:start w:val="1"/>
      <w:numFmt w:val="decimal"/>
      <w:lvlRestart w:val="3"/>
      <w:pStyle w:val="111"/>
      <w:lvlText w:val="%1.%2.%6"/>
      <w:lvlJc w:val="left"/>
      <w:pPr>
        <w:tabs>
          <w:tab w:val="num" w:pos="1559"/>
        </w:tabs>
        <w:ind w:left="-142" w:firstLine="993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5A2352C"/>
    <w:multiLevelType w:val="hybridMultilevel"/>
    <w:tmpl w:val="DE4EE352"/>
    <w:lvl w:ilvl="0" w:tplc="3356F9B6">
      <w:start w:val="1"/>
      <w:numFmt w:val="bullet"/>
      <w:lvlText w:val="−"/>
      <w:lvlJc w:val="left"/>
      <w:pPr>
        <w:ind w:left="0" w:firstLine="992"/>
      </w:pPr>
      <w:rPr>
        <w:rFonts w:ascii="Times New Roman" w:hAnsi="Times New Roman" w:cs="Times New Roman" w:hint="default"/>
      </w:rPr>
    </w:lvl>
    <w:lvl w:ilvl="1" w:tplc="600061F8">
      <w:start w:val="1"/>
      <w:numFmt w:val="bullet"/>
      <w:pStyle w:val="20"/>
      <w:lvlText w:val="−"/>
      <w:lvlJc w:val="left"/>
      <w:pPr>
        <w:tabs>
          <w:tab w:val="num" w:pos="1701"/>
        </w:tabs>
        <w:ind w:left="425" w:firstLine="993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5" w15:restartNumberingAfterBreak="0">
    <w:nsid w:val="690B0A61"/>
    <w:multiLevelType w:val="hybridMultilevel"/>
    <w:tmpl w:val="E12E537E"/>
    <w:lvl w:ilvl="0" w:tplc="702A5742">
      <w:start w:val="4"/>
      <w:numFmt w:val="bullet"/>
      <w:lvlText w:val="–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6" w15:restartNumberingAfterBreak="0">
    <w:nsid w:val="7B4024F1"/>
    <w:multiLevelType w:val="hybridMultilevel"/>
    <w:tmpl w:val="CF2085B0"/>
    <w:lvl w:ilvl="0" w:tplc="13FADE9E">
      <w:start w:val="1"/>
      <w:numFmt w:val="decimal"/>
      <w:pStyle w:val="a0"/>
      <w:lvlText w:val="%1)"/>
      <w:lvlJc w:val="left"/>
      <w:pPr>
        <w:tabs>
          <w:tab w:val="num" w:pos="1219"/>
        </w:tabs>
        <w:ind w:left="-142" w:firstLine="993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98642559">
    <w:abstractNumId w:val="1"/>
  </w:num>
  <w:num w:numId="2" w16cid:durableId="375204462">
    <w:abstractNumId w:val="0"/>
  </w:num>
  <w:num w:numId="3" w16cid:durableId="713046994">
    <w:abstractNumId w:val="6"/>
  </w:num>
  <w:num w:numId="4" w16cid:durableId="929392259">
    <w:abstractNumId w:val="3"/>
  </w:num>
  <w:num w:numId="5" w16cid:durableId="1189637841">
    <w:abstractNumId w:val="3"/>
  </w:num>
  <w:num w:numId="6" w16cid:durableId="1004823131">
    <w:abstractNumId w:val="3"/>
  </w:num>
  <w:num w:numId="7" w16cid:durableId="1954746072">
    <w:abstractNumId w:val="3"/>
  </w:num>
  <w:num w:numId="8" w16cid:durableId="1962108263">
    <w:abstractNumId w:val="2"/>
  </w:num>
  <w:num w:numId="9" w16cid:durableId="856651842">
    <w:abstractNumId w:val="4"/>
  </w:num>
  <w:num w:numId="10" w16cid:durableId="1742631434">
    <w:abstractNumId w:val="3"/>
  </w:num>
  <w:num w:numId="11" w16cid:durableId="1556231777">
    <w:abstractNumId w:val="3"/>
  </w:num>
  <w:num w:numId="12" w16cid:durableId="350187497">
    <w:abstractNumId w:val="6"/>
    <w:lvlOverride w:ilvl="0">
      <w:startOverride w:val="1"/>
    </w:lvlOverride>
  </w:num>
  <w:num w:numId="13" w16cid:durableId="1247346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F43"/>
    <w:rsid w:val="00006237"/>
    <w:rsid w:val="00022C07"/>
    <w:rsid w:val="000240CE"/>
    <w:rsid w:val="000305F9"/>
    <w:rsid w:val="00097BAF"/>
    <w:rsid w:val="000A4CCD"/>
    <w:rsid w:val="000B7896"/>
    <w:rsid w:val="000C1BB2"/>
    <w:rsid w:val="000C5547"/>
    <w:rsid w:val="001003C1"/>
    <w:rsid w:val="00117369"/>
    <w:rsid w:val="00122A0C"/>
    <w:rsid w:val="00130700"/>
    <w:rsid w:val="0013526E"/>
    <w:rsid w:val="0014574F"/>
    <w:rsid w:val="001464E7"/>
    <w:rsid w:val="00150B18"/>
    <w:rsid w:val="00153B7E"/>
    <w:rsid w:val="00161600"/>
    <w:rsid w:val="001656A7"/>
    <w:rsid w:val="00175639"/>
    <w:rsid w:val="001902E7"/>
    <w:rsid w:val="001A709A"/>
    <w:rsid w:val="001D5B6E"/>
    <w:rsid w:val="0020739F"/>
    <w:rsid w:val="00221191"/>
    <w:rsid w:val="00233651"/>
    <w:rsid w:val="0023460F"/>
    <w:rsid w:val="00266527"/>
    <w:rsid w:val="002860B4"/>
    <w:rsid w:val="00292AF4"/>
    <w:rsid w:val="002B11A1"/>
    <w:rsid w:val="002C52E4"/>
    <w:rsid w:val="002C5ECF"/>
    <w:rsid w:val="002C6942"/>
    <w:rsid w:val="00313A05"/>
    <w:rsid w:val="003420A7"/>
    <w:rsid w:val="00353781"/>
    <w:rsid w:val="003667E6"/>
    <w:rsid w:val="00381F5A"/>
    <w:rsid w:val="003839A9"/>
    <w:rsid w:val="003A06F0"/>
    <w:rsid w:val="003A25AC"/>
    <w:rsid w:val="003B3CEA"/>
    <w:rsid w:val="003D44C7"/>
    <w:rsid w:val="003E15CD"/>
    <w:rsid w:val="00414647"/>
    <w:rsid w:val="004148A0"/>
    <w:rsid w:val="00416592"/>
    <w:rsid w:val="004329BA"/>
    <w:rsid w:val="00445634"/>
    <w:rsid w:val="004A6E3F"/>
    <w:rsid w:val="004C4F8C"/>
    <w:rsid w:val="004D76BB"/>
    <w:rsid w:val="004E49F5"/>
    <w:rsid w:val="0051680D"/>
    <w:rsid w:val="005221B4"/>
    <w:rsid w:val="005321A4"/>
    <w:rsid w:val="0055161C"/>
    <w:rsid w:val="005520E7"/>
    <w:rsid w:val="00570C90"/>
    <w:rsid w:val="005B5847"/>
    <w:rsid w:val="005D068B"/>
    <w:rsid w:val="005F519D"/>
    <w:rsid w:val="00603536"/>
    <w:rsid w:val="00604575"/>
    <w:rsid w:val="00643948"/>
    <w:rsid w:val="00647ECF"/>
    <w:rsid w:val="00673604"/>
    <w:rsid w:val="006765E8"/>
    <w:rsid w:val="0068131F"/>
    <w:rsid w:val="00693E78"/>
    <w:rsid w:val="006950C3"/>
    <w:rsid w:val="006A78A8"/>
    <w:rsid w:val="006B639C"/>
    <w:rsid w:val="006C04A1"/>
    <w:rsid w:val="006D75A3"/>
    <w:rsid w:val="006E093E"/>
    <w:rsid w:val="006E6791"/>
    <w:rsid w:val="007011AB"/>
    <w:rsid w:val="007167F4"/>
    <w:rsid w:val="0074153C"/>
    <w:rsid w:val="00750787"/>
    <w:rsid w:val="00784F25"/>
    <w:rsid w:val="007B0616"/>
    <w:rsid w:val="007B0647"/>
    <w:rsid w:val="007C0A25"/>
    <w:rsid w:val="007D01C5"/>
    <w:rsid w:val="007E2435"/>
    <w:rsid w:val="007E76CF"/>
    <w:rsid w:val="008466EC"/>
    <w:rsid w:val="008916A6"/>
    <w:rsid w:val="00897857"/>
    <w:rsid w:val="008A7C0A"/>
    <w:rsid w:val="00912FBA"/>
    <w:rsid w:val="009333C7"/>
    <w:rsid w:val="0094409A"/>
    <w:rsid w:val="00960D7C"/>
    <w:rsid w:val="00963CDE"/>
    <w:rsid w:val="00963D44"/>
    <w:rsid w:val="009C60F6"/>
    <w:rsid w:val="00A00D48"/>
    <w:rsid w:val="00A170F0"/>
    <w:rsid w:val="00A330BD"/>
    <w:rsid w:val="00A34E64"/>
    <w:rsid w:val="00A43227"/>
    <w:rsid w:val="00A53B4A"/>
    <w:rsid w:val="00A72F43"/>
    <w:rsid w:val="00A93490"/>
    <w:rsid w:val="00AB694C"/>
    <w:rsid w:val="00AB7FD6"/>
    <w:rsid w:val="00AD763F"/>
    <w:rsid w:val="00B005C8"/>
    <w:rsid w:val="00B0731B"/>
    <w:rsid w:val="00B16129"/>
    <w:rsid w:val="00B82329"/>
    <w:rsid w:val="00B82B29"/>
    <w:rsid w:val="00BA78FD"/>
    <w:rsid w:val="00BA7C8B"/>
    <w:rsid w:val="00BE1383"/>
    <w:rsid w:val="00C06839"/>
    <w:rsid w:val="00C1024F"/>
    <w:rsid w:val="00C14BDC"/>
    <w:rsid w:val="00C25ED7"/>
    <w:rsid w:val="00C550AC"/>
    <w:rsid w:val="00C7462E"/>
    <w:rsid w:val="00C7624A"/>
    <w:rsid w:val="00CC2EB9"/>
    <w:rsid w:val="00CD00E7"/>
    <w:rsid w:val="00CD1152"/>
    <w:rsid w:val="00D4014A"/>
    <w:rsid w:val="00D70D37"/>
    <w:rsid w:val="00D9049D"/>
    <w:rsid w:val="00D92E75"/>
    <w:rsid w:val="00D9780C"/>
    <w:rsid w:val="00E62D91"/>
    <w:rsid w:val="00EA181E"/>
    <w:rsid w:val="00EA24C1"/>
    <w:rsid w:val="00EE5028"/>
    <w:rsid w:val="00F46204"/>
    <w:rsid w:val="00F50FB4"/>
    <w:rsid w:val="00F62371"/>
    <w:rsid w:val="00F675F9"/>
    <w:rsid w:val="00F84F16"/>
    <w:rsid w:val="00FA5AA9"/>
    <w:rsid w:val="00FE7EEE"/>
    <w:rsid w:val="00FF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BC4D2"/>
  <w15:chartTrackingRefBased/>
  <w15:docId w15:val="{9A97C0B7-5340-467C-9134-1C91D01F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221B4"/>
    <w:rPr>
      <w:rFonts w:ascii="Times New Roman" w:hAnsi="Times New Roman" w:cs="Times New Roman"/>
      <w:sz w:val="28"/>
    </w:rPr>
  </w:style>
  <w:style w:type="paragraph" w:styleId="10">
    <w:name w:val="heading 1"/>
    <w:basedOn w:val="a1"/>
    <w:next w:val="a2"/>
    <w:link w:val="11"/>
    <w:uiPriority w:val="99"/>
    <w:qFormat/>
    <w:rsid w:val="005221B4"/>
    <w:pPr>
      <w:keepNext/>
      <w:keepLines/>
      <w:pageBreakBefore/>
      <w:numPr>
        <w:numId w:val="11"/>
      </w:numPr>
      <w:suppressAutoHyphens/>
      <w:spacing w:after="360" w:line="360" w:lineRule="auto"/>
      <w:jc w:val="center"/>
      <w:outlineLvl w:val="0"/>
    </w:pPr>
    <w:rPr>
      <w:b/>
      <w:caps/>
      <w:szCs w:val="24"/>
    </w:rPr>
  </w:style>
  <w:style w:type="paragraph" w:styleId="2">
    <w:name w:val="heading 2"/>
    <w:basedOn w:val="a1"/>
    <w:next w:val="a2"/>
    <w:link w:val="21"/>
    <w:uiPriority w:val="9"/>
    <w:unhideWhenUsed/>
    <w:qFormat/>
    <w:rsid w:val="005221B4"/>
    <w:pPr>
      <w:keepNext/>
      <w:keepLines/>
      <w:numPr>
        <w:ilvl w:val="1"/>
        <w:numId w:val="11"/>
      </w:numPr>
      <w:spacing w:before="360" w:after="360" w:line="360" w:lineRule="auto"/>
      <w:outlineLvl w:val="1"/>
    </w:pPr>
    <w:rPr>
      <w:rFonts w:eastAsiaTheme="majorEastAsia"/>
      <w:b/>
    </w:rPr>
  </w:style>
  <w:style w:type="paragraph" w:styleId="3">
    <w:name w:val="heading 3"/>
    <w:basedOn w:val="a1"/>
    <w:next w:val="a2"/>
    <w:link w:val="30"/>
    <w:uiPriority w:val="9"/>
    <w:unhideWhenUsed/>
    <w:qFormat/>
    <w:rsid w:val="005221B4"/>
    <w:pPr>
      <w:keepNext/>
      <w:keepLines/>
      <w:numPr>
        <w:ilvl w:val="2"/>
        <w:numId w:val="11"/>
      </w:numPr>
      <w:spacing w:before="240" w:after="240" w:line="360" w:lineRule="auto"/>
      <w:outlineLvl w:val="2"/>
    </w:pPr>
    <w:rPr>
      <w:rFonts w:eastAsiaTheme="majorEastAsia"/>
    </w:rPr>
  </w:style>
  <w:style w:type="paragraph" w:styleId="4">
    <w:name w:val="heading 4"/>
    <w:basedOn w:val="a1"/>
    <w:next w:val="a1"/>
    <w:link w:val="40"/>
    <w:uiPriority w:val="9"/>
    <w:unhideWhenUsed/>
    <w:qFormat/>
    <w:rsid w:val="005221B4"/>
    <w:pPr>
      <w:keepNext/>
      <w:keepLines/>
      <w:numPr>
        <w:ilvl w:val="3"/>
        <w:numId w:val="11"/>
      </w:numPr>
      <w:spacing w:before="240" w:after="240"/>
      <w:outlineLvl w:val="3"/>
    </w:pPr>
    <w:rPr>
      <w:rFonts w:eastAsiaTheme="majorEastAsia"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221B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221B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221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221B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221B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paragraph">
    <w:name w:val="paragraph"/>
    <w:basedOn w:val="a1"/>
    <w:rsid w:val="006C04A1"/>
    <w:pPr>
      <w:spacing w:before="100" w:beforeAutospacing="1" w:after="100" w:afterAutospacing="1"/>
    </w:pPr>
  </w:style>
  <w:style w:type="character" w:customStyle="1" w:styleId="normaltextrun">
    <w:name w:val="normaltextrun"/>
    <w:basedOn w:val="a3"/>
    <w:rsid w:val="006C04A1"/>
  </w:style>
  <w:style w:type="character" w:customStyle="1" w:styleId="eop">
    <w:name w:val="eop"/>
    <w:basedOn w:val="a3"/>
    <w:rsid w:val="006C04A1"/>
  </w:style>
  <w:style w:type="paragraph" w:styleId="a6">
    <w:name w:val="List Paragraph"/>
    <w:basedOn w:val="a1"/>
    <w:link w:val="a7"/>
    <w:uiPriority w:val="34"/>
    <w:qFormat/>
    <w:rsid w:val="005221B4"/>
    <w:pPr>
      <w:ind w:left="720"/>
      <w:contextualSpacing/>
    </w:pPr>
  </w:style>
  <w:style w:type="table" w:styleId="a8">
    <w:name w:val="Table Grid"/>
    <w:basedOn w:val="a4"/>
    <w:uiPriority w:val="39"/>
    <w:rsid w:val="00522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zkurwreuab5ozgtqnkl">
    <w:name w:val="ezkurwreuab5ozgtqnkl"/>
    <w:basedOn w:val="a3"/>
    <w:rsid w:val="005221B4"/>
  </w:style>
  <w:style w:type="paragraph" w:customStyle="1" w:styleId="a2">
    <w:name w:val="А_Текст"/>
    <w:basedOn w:val="a1"/>
    <w:link w:val="a9"/>
    <w:qFormat/>
    <w:rsid w:val="00A53B4A"/>
    <w:pPr>
      <w:spacing w:after="0" w:line="360" w:lineRule="auto"/>
      <w:ind w:left="-142" w:right="57" w:firstLine="992"/>
      <w:jc w:val="both"/>
    </w:pPr>
  </w:style>
  <w:style w:type="character" w:customStyle="1" w:styleId="a9">
    <w:name w:val="А_Текст Знак"/>
    <w:basedOn w:val="a3"/>
    <w:link w:val="a2"/>
    <w:rsid w:val="00A53B4A"/>
    <w:rPr>
      <w:rFonts w:ascii="Times New Roman" w:hAnsi="Times New Roman" w:cs="Times New Roman"/>
      <w:sz w:val="28"/>
    </w:rPr>
  </w:style>
  <w:style w:type="paragraph" w:customStyle="1" w:styleId="MTDisplayEquation">
    <w:name w:val="MTDisplayEquation"/>
    <w:basedOn w:val="a2"/>
    <w:next w:val="a1"/>
    <w:link w:val="MTDisplayEquation0"/>
    <w:rsid w:val="005221B4"/>
    <w:pPr>
      <w:tabs>
        <w:tab w:val="center" w:pos="4600"/>
        <w:tab w:val="right" w:pos="9360"/>
      </w:tabs>
    </w:pPr>
  </w:style>
  <w:style w:type="character" w:customStyle="1" w:styleId="MTDisplayEquation0">
    <w:name w:val="MTDisplayEquation Знак"/>
    <w:basedOn w:val="a9"/>
    <w:link w:val="MTDisplayEquation"/>
    <w:rsid w:val="005221B4"/>
    <w:rPr>
      <w:rFonts w:ascii="Times New Roman" w:hAnsi="Times New Roman" w:cs="Times New Roman"/>
      <w:sz w:val="28"/>
    </w:rPr>
  </w:style>
  <w:style w:type="character" w:customStyle="1" w:styleId="MTEquationSection">
    <w:name w:val="MTEquationSection"/>
    <w:basedOn w:val="a3"/>
    <w:rsid w:val="005221B4"/>
    <w:rPr>
      <w:vanish/>
      <w:color w:val="FF0000"/>
    </w:rPr>
  </w:style>
  <w:style w:type="paragraph" w:customStyle="1" w:styleId="Times142">
    <w:name w:val="Times14_РИО2"/>
    <w:basedOn w:val="a1"/>
    <w:link w:val="Times1420"/>
    <w:rsid w:val="005221B4"/>
    <w:pPr>
      <w:tabs>
        <w:tab w:val="left" w:pos="709"/>
      </w:tabs>
      <w:spacing w:line="312" w:lineRule="auto"/>
      <w:ind w:firstLine="709"/>
    </w:pPr>
    <w:rPr>
      <w:rFonts w:eastAsia="Times New Roman"/>
      <w:szCs w:val="24"/>
      <w:lang w:eastAsia="ru-RU"/>
    </w:rPr>
  </w:style>
  <w:style w:type="character" w:customStyle="1" w:styleId="Times1420">
    <w:name w:val="Times14_РИО2 Знак"/>
    <w:basedOn w:val="a3"/>
    <w:link w:val="Times142"/>
    <w:rsid w:val="005221B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">
    <w:name w:val="А_абв"/>
    <w:basedOn w:val="a2"/>
    <w:link w:val="aa"/>
    <w:qFormat/>
    <w:rsid w:val="005221B4"/>
    <w:pPr>
      <w:numPr>
        <w:numId w:val="2"/>
      </w:numPr>
    </w:pPr>
  </w:style>
  <w:style w:type="character" w:customStyle="1" w:styleId="aa">
    <w:name w:val="А_абв Знак"/>
    <w:basedOn w:val="a3"/>
    <w:link w:val="a"/>
    <w:rsid w:val="005221B4"/>
    <w:rPr>
      <w:rFonts w:ascii="Times New Roman" w:hAnsi="Times New Roman" w:cs="Times New Roman"/>
      <w:sz w:val="28"/>
    </w:rPr>
  </w:style>
  <w:style w:type="paragraph" w:customStyle="1" w:styleId="a0">
    <w:name w:val="А_Нумерованный_список"/>
    <w:basedOn w:val="a2"/>
    <w:link w:val="ab"/>
    <w:qFormat/>
    <w:rsid w:val="005221B4"/>
    <w:pPr>
      <w:numPr>
        <w:numId w:val="3"/>
      </w:numPr>
    </w:pPr>
  </w:style>
  <w:style w:type="character" w:customStyle="1" w:styleId="ab">
    <w:name w:val="А_Нумерованный_список Знак"/>
    <w:basedOn w:val="a9"/>
    <w:link w:val="a0"/>
    <w:rsid w:val="005221B4"/>
    <w:rPr>
      <w:rFonts w:ascii="Times New Roman" w:hAnsi="Times New Roman" w:cs="Times New Roman"/>
      <w:sz w:val="28"/>
    </w:rPr>
  </w:style>
  <w:style w:type="paragraph" w:customStyle="1" w:styleId="ac">
    <w:name w:val="А_Нумерованый"/>
    <w:basedOn w:val="a1"/>
    <w:link w:val="ad"/>
    <w:rsid w:val="005221B4"/>
    <w:pPr>
      <w:widowControl w:val="0"/>
      <w:tabs>
        <w:tab w:val="left" w:pos="1134"/>
      </w:tabs>
      <w:ind w:firstLine="851"/>
      <w:contextualSpacing/>
    </w:pPr>
    <w:rPr>
      <w:rFonts w:eastAsia="Batang"/>
    </w:rPr>
  </w:style>
  <w:style w:type="character" w:customStyle="1" w:styleId="ad">
    <w:name w:val="А_Нумерованый Знак"/>
    <w:link w:val="ac"/>
    <w:rsid w:val="005221B4"/>
    <w:rPr>
      <w:rFonts w:ascii="Times New Roman" w:eastAsia="Batang" w:hAnsi="Times New Roman" w:cs="Times New Roman"/>
      <w:sz w:val="28"/>
    </w:rPr>
  </w:style>
  <w:style w:type="paragraph" w:customStyle="1" w:styleId="ae">
    <w:name w:val="А_Рисунок"/>
    <w:basedOn w:val="a1"/>
    <w:link w:val="af"/>
    <w:qFormat/>
    <w:rsid w:val="005221B4"/>
    <w:pPr>
      <w:spacing w:before="120" w:after="240"/>
      <w:jc w:val="center"/>
    </w:pPr>
  </w:style>
  <w:style w:type="character" w:customStyle="1" w:styleId="af">
    <w:name w:val="А_Рисунок Знак"/>
    <w:basedOn w:val="a3"/>
    <w:link w:val="ae"/>
    <w:rsid w:val="005221B4"/>
    <w:rPr>
      <w:rFonts w:ascii="Times New Roman" w:hAnsi="Times New Roman" w:cs="Times New Roman"/>
      <w:sz w:val="28"/>
    </w:rPr>
  </w:style>
  <w:style w:type="paragraph" w:customStyle="1" w:styleId="af0">
    <w:name w:val="А_Таблица"/>
    <w:basedOn w:val="a1"/>
    <w:link w:val="af1"/>
    <w:qFormat/>
    <w:rsid w:val="0068131F"/>
    <w:pPr>
      <w:keepNext/>
      <w:spacing w:before="120" w:after="120"/>
      <w:ind w:left="-142" w:right="57"/>
    </w:pPr>
  </w:style>
  <w:style w:type="character" w:customStyle="1" w:styleId="af1">
    <w:name w:val="А_Таблица Знак"/>
    <w:basedOn w:val="a3"/>
    <w:link w:val="af0"/>
    <w:rsid w:val="0068131F"/>
    <w:rPr>
      <w:rFonts w:ascii="Times New Roman" w:hAnsi="Times New Roman" w:cs="Times New Roman"/>
      <w:sz w:val="28"/>
    </w:rPr>
  </w:style>
  <w:style w:type="character" w:customStyle="1" w:styleId="a7">
    <w:name w:val="Абзац списка Знак"/>
    <w:basedOn w:val="a3"/>
    <w:link w:val="a6"/>
    <w:uiPriority w:val="34"/>
    <w:rsid w:val="005221B4"/>
    <w:rPr>
      <w:rFonts w:ascii="Times New Roman" w:hAnsi="Times New Roman" w:cs="Times New Roman"/>
      <w:sz w:val="28"/>
    </w:rPr>
  </w:style>
  <w:style w:type="paragraph" w:styleId="af2">
    <w:name w:val="header"/>
    <w:basedOn w:val="a1"/>
    <w:link w:val="af3"/>
    <w:uiPriority w:val="99"/>
    <w:unhideWhenUsed/>
    <w:rsid w:val="005221B4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3"/>
    <w:link w:val="af2"/>
    <w:uiPriority w:val="99"/>
    <w:rsid w:val="005221B4"/>
    <w:rPr>
      <w:rFonts w:ascii="Times New Roman" w:hAnsi="Times New Roman" w:cs="Times New Roman"/>
      <w:sz w:val="28"/>
    </w:rPr>
  </w:style>
  <w:style w:type="character" w:styleId="af4">
    <w:name w:val="Hyperlink"/>
    <w:basedOn w:val="a3"/>
    <w:uiPriority w:val="99"/>
    <w:unhideWhenUsed/>
    <w:rsid w:val="005221B4"/>
    <w:rPr>
      <w:color w:val="0563C1" w:themeColor="hyperlink"/>
      <w:u w:val="single"/>
    </w:rPr>
  </w:style>
  <w:style w:type="paragraph" w:styleId="af5">
    <w:name w:val="Title"/>
    <w:basedOn w:val="a1"/>
    <w:next w:val="a1"/>
    <w:link w:val="af6"/>
    <w:uiPriority w:val="10"/>
    <w:qFormat/>
    <w:rsid w:val="005221B4"/>
    <w:pPr>
      <w:spacing w:before="2600"/>
      <w:contextualSpacing/>
      <w:jc w:val="center"/>
    </w:pPr>
    <w:rPr>
      <w:rFonts w:eastAsiaTheme="majorEastAsia"/>
      <w:spacing w:val="-10"/>
      <w:kern w:val="28"/>
      <w:sz w:val="40"/>
      <w:szCs w:val="40"/>
    </w:rPr>
  </w:style>
  <w:style w:type="character" w:customStyle="1" w:styleId="af6">
    <w:name w:val="Заголовок Знак"/>
    <w:basedOn w:val="a3"/>
    <w:link w:val="af5"/>
    <w:uiPriority w:val="10"/>
    <w:rsid w:val="005221B4"/>
    <w:rPr>
      <w:rFonts w:ascii="Times New Roman" w:eastAsiaTheme="majorEastAsia" w:hAnsi="Times New Roman" w:cs="Times New Roman"/>
      <w:spacing w:val="-10"/>
      <w:kern w:val="28"/>
      <w:sz w:val="40"/>
      <w:szCs w:val="40"/>
    </w:rPr>
  </w:style>
  <w:style w:type="character" w:customStyle="1" w:styleId="11">
    <w:name w:val="Заголовок 1 Знак"/>
    <w:basedOn w:val="a3"/>
    <w:link w:val="10"/>
    <w:uiPriority w:val="99"/>
    <w:rsid w:val="005221B4"/>
    <w:rPr>
      <w:rFonts w:ascii="Times New Roman" w:hAnsi="Times New Roman" w:cs="Times New Roman"/>
      <w:b/>
      <w:caps/>
      <w:sz w:val="28"/>
      <w:szCs w:val="24"/>
    </w:rPr>
  </w:style>
  <w:style w:type="character" w:customStyle="1" w:styleId="21">
    <w:name w:val="Заголовок 2 Знак"/>
    <w:basedOn w:val="a3"/>
    <w:link w:val="2"/>
    <w:uiPriority w:val="9"/>
    <w:rsid w:val="005221B4"/>
    <w:rPr>
      <w:rFonts w:ascii="Times New Roman" w:eastAsiaTheme="majorEastAsia" w:hAnsi="Times New Roman" w:cs="Times New Roman"/>
      <w:b/>
      <w:sz w:val="28"/>
    </w:rPr>
  </w:style>
  <w:style w:type="character" w:customStyle="1" w:styleId="30">
    <w:name w:val="Заголовок 3 Знак"/>
    <w:basedOn w:val="a3"/>
    <w:link w:val="3"/>
    <w:uiPriority w:val="9"/>
    <w:rsid w:val="005221B4"/>
    <w:rPr>
      <w:rFonts w:ascii="Times New Roman" w:eastAsiaTheme="majorEastAsia" w:hAnsi="Times New Roman" w:cs="Times New Roman"/>
      <w:sz w:val="28"/>
    </w:rPr>
  </w:style>
  <w:style w:type="character" w:customStyle="1" w:styleId="40">
    <w:name w:val="Заголовок 4 Знак"/>
    <w:basedOn w:val="a3"/>
    <w:link w:val="4"/>
    <w:uiPriority w:val="9"/>
    <w:rsid w:val="005221B4"/>
    <w:rPr>
      <w:rFonts w:ascii="Times New Roman" w:eastAsiaTheme="majorEastAsia" w:hAnsi="Times New Roman" w:cs="Times New Roman"/>
      <w:iCs/>
      <w:sz w:val="28"/>
    </w:rPr>
  </w:style>
  <w:style w:type="character" w:customStyle="1" w:styleId="50">
    <w:name w:val="Заголовок 5 Знак"/>
    <w:basedOn w:val="a3"/>
    <w:link w:val="5"/>
    <w:uiPriority w:val="9"/>
    <w:semiHidden/>
    <w:rsid w:val="005221B4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3"/>
    <w:link w:val="6"/>
    <w:uiPriority w:val="9"/>
    <w:semiHidden/>
    <w:rsid w:val="005221B4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3"/>
    <w:link w:val="7"/>
    <w:uiPriority w:val="9"/>
    <w:semiHidden/>
    <w:rsid w:val="005221B4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3"/>
    <w:link w:val="8"/>
    <w:uiPriority w:val="9"/>
    <w:semiHidden/>
    <w:rsid w:val="005221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5221B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7">
    <w:name w:val="TOC Heading"/>
    <w:basedOn w:val="10"/>
    <w:next w:val="a1"/>
    <w:uiPriority w:val="39"/>
    <w:unhideWhenUsed/>
    <w:qFormat/>
    <w:rsid w:val="005221B4"/>
    <w:pPr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eastAsiaTheme="majorEastAsia"/>
      <w:b w:val="0"/>
      <w:szCs w:val="28"/>
      <w:lang w:eastAsia="ru-RU"/>
    </w:rPr>
  </w:style>
  <w:style w:type="character" w:styleId="af8">
    <w:name w:val="Placeholder Text"/>
    <w:basedOn w:val="a3"/>
    <w:uiPriority w:val="99"/>
    <w:semiHidden/>
    <w:rsid w:val="005221B4"/>
    <w:rPr>
      <w:color w:val="808080"/>
    </w:rPr>
  </w:style>
  <w:style w:type="character" w:styleId="af9">
    <w:name w:val="annotation reference"/>
    <w:basedOn w:val="a3"/>
    <w:uiPriority w:val="99"/>
    <w:semiHidden/>
    <w:unhideWhenUsed/>
    <w:rsid w:val="005221B4"/>
    <w:rPr>
      <w:sz w:val="16"/>
      <w:szCs w:val="16"/>
    </w:rPr>
  </w:style>
  <w:style w:type="character" w:styleId="afa">
    <w:name w:val="footnote reference"/>
    <w:basedOn w:val="a3"/>
    <w:uiPriority w:val="99"/>
    <w:semiHidden/>
    <w:unhideWhenUsed/>
    <w:rsid w:val="005221B4"/>
    <w:rPr>
      <w:vertAlign w:val="superscript"/>
    </w:rPr>
  </w:style>
  <w:style w:type="character" w:styleId="afb">
    <w:name w:val="Book Title"/>
    <w:basedOn w:val="a3"/>
    <w:uiPriority w:val="33"/>
    <w:qFormat/>
    <w:rsid w:val="005221B4"/>
    <w:rPr>
      <w:b/>
      <w:bCs/>
      <w:i/>
      <w:iCs/>
      <w:spacing w:val="5"/>
    </w:rPr>
  </w:style>
  <w:style w:type="paragraph" w:styleId="afc">
    <w:name w:val="caption"/>
    <w:basedOn w:val="a1"/>
    <w:next w:val="a1"/>
    <w:uiPriority w:val="35"/>
    <w:unhideWhenUsed/>
    <w:qFormat/>
    <w:rsid w:val="005221B4"/>
    <w:pPr>
      <w:spacing w:after="200"/>
    </w:pPr>
    <w:rPr>
      <w:i/>
      <w:iCs/>
      <w:color w:val="44546A" w:themeColor="text2"/>
      <w:sz w:val="18"/>
      <w:szCs w:val="18"/>
    </w:rPr>
  </w:style>
  <w:style w:type="paragraph" w:styleId="afd">
    <w:name w:val="footer"/>
    <w:basedOn w:val="a1"/>
    <w:link w:val="afe"/>
    <w:uiPriority w:val="99"/>
    <w:unhideWhenUsed/>
    <w:rsid w:val="005221B4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3"/>
    <w:link w:val="afd"/>
    <w:uiPriority w:val="99"/>
    <w:rsid w:val="005221B4"/>
    <w:rPr>
      <w:rFonts w:ascii="Times New Roman" w:hAnsi="Times New Roman" w:cs="Times New Roman"/>
      <w:sz w:val="28"/>
    </w:rPr>
  </w:style>
  <w:style w:type="paragraph" w:customStyle="1" w:styleId="-">
    <w:name w:val="Номер ф-лы"/>
    <w:basedOn w:val="a2"/>
    <w:next w:val="a2"/>
    <w:link w:val="-0"/>
    <w:qFormat/>
    <w:rsid w:val="005221B4"/>
    <w:pPr>
      <w:jc w:val="right"/>
    </w:pPr>
  </w:style>
  <w:style w:type="character" w:customStyle="1" w:styleId="-0">
    <w:name w:val="Номер ф-лы Знак"/>
    <w:basedOn w:val="a9"/>
    <w:link w:val="-"/>
    <w:rsid w:val="005221B4"/>
    <w:rPr>
      <w:rFonts w:ascii="Times New Roman" w:hAnsi="Times New Roman" w:cs="Times New Roman"/>
      <w:sz w:val="28"/>
    </w:rPr>
  </w:style>
  <w:style w:type="paragraph" w:styleId="12">
    <w:name w:val="toc 1"/>
    <w:basedOn w:val="a1"/>
    <w:next w:val="a1"/>
    <w:autoRedefine/>
    <w:uiPriority w:val="39"/>
    <w:unhideWhenUsed/>
    <w:rsid w:val="005221B4"/>
    <w:pPr>
      <w:spacing w:after="100"/>
    </w:pPr>
  </w:style>
  <w:style w:type="paragraph" w:styleId="22">
    <w:name w:val="toc 2"/>
    <w:basedOn w:val="a1"/>
    <w:next w:val="a1"/>
    <w:autoRedefine/>
    <w:uiPriority w:val="39"/>
    <w:unhideWhenUsed/>
    <w:rsid w:val="005221B4"/>
    <w:pPr>
      <w:spacing w:after="100"/>
      <w:ind w:left="220"/>
    </w:pPr>
  </w:style>
  <w:style w:type="paragraph" w:styleId="31">
    <w:name w:val="toc 3"/>
    <w:basedOn w:val="a1"/>
    <w:next w:val="a1"/>
    <w:autoRedefine/>
    <w:uiPriority w:val="39"/>
    <w:unhideWhenUsed/>
    <w:rsid w:val="005221B4"/>
    <w:pPr>
      <w:spacing w:after="100"/>
      <w:ind w:left="440"/>
    </w:pPr>
  </w:style>
  <w:style w:type="paragraph" w:customStyle="1" w:styleId="1">
    <w:name w:val="Перечисление_1"/>
    <w:basedOn w:val="a2"/>
    <w:link w:val="13"/>
    <w:qFormat/>
    <w:rsid w:val="005221B4"/>
    <w:pPr>
      <w:numPr>
        <w:numId w:val="8"/>
      </w:numPr>
    </w:pPr>
  </w:style>
  <w:style w:type="character" w:customStyle="1" w:styleId="13">
    <w:name w:val="Перечисление_1 Знак"/>
    <w:link w:val="1"/>
    <w:rsid w:val="005221B4"/>
    <w:rPr>
      <w:rFonts w:ascii="Times New Roman" w:hAnsi="Times New Roman" w:cs="Times New Roman"/>
      <w:sz w:val="28"/>
    </w:rPr>
  </w:style>
  <w:style w:type="paragraph" w:customStyle="1" w:styleId="20">
    <w:name w:val="Перечисление_2"/>
    <w:link w:val="23"/>
    <w:qFormat/>
    <w:rsid w:val="005221B4"/>
    <w:pPr>
      <w:numPr>
        <w:ilvl w:val="1"/>
        <w:numId w:val="9"/>
      </w:numPr>
    </w:pPr>
    <w:rPr>
      <w:rFonts w:ascii="Times New Roman" w:hAnsi="Times New Roman" w:cs="Times New Roman"/>
      <w:sz w:val="28"/>
    </w:rPr>
  </w:style>
  <w:style w:type="character" w:customStyle="1" w:styleId="23">
    <w:name w:val="Перечисление_2 Знак"/>
    <w:basedOn w:val="13"/>
    <w:link w:val="20"/>
    <w:rsid w:val="005221B4"/>
    <w:rPr>
      <w:rFonts w:ascii="Times New Roman" w:hAnsi="Times New Roman" w:cs="Times New Roman"/>
      <w:sz w:val="28"/>
    </w:rPr>
  </w:style>
  <w:style w:type="paragraph" w:styleId="aff">
    <w:name w:val="Subtitle"/>
    <w:basedOn w:val="a1"/>
    <w:next w:val="a1"/>
    <w:link w:val="aff0"/>
    <w:uiPriority w:val="11"/>
    <w:qFormat/>
    <w:rsid w:val="005221B4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f0">
    <w:name w:val="Подзаголовок Знак"/>
    <w:basedOn w:val="a3"/>
    <w:link w:val="aff"/>
    <w:uiPriority w:val="11"/>
    <w:rsid w:val="005221B4"/>
    <w:rPr>
      <w:rFonts w:eastAsiaTheme="minorEastAsia"/>
      <w:color w:val="5A5A5A" w:themeColor="text1" w:themeTint="A5"/>
      <w:spacing w:val="15"/>
      <w:sz w:val="28"/>
    </w:rPr>
  </w:style>
  <w:style w:type="paragraph" w:customStyle="1" w:styleId="aff1">
    <w:name w:val="Пример"/>
    <w:basedOn w:val="a2"/>
    <w:link w:val="aff2"/>
    <w:qFormat/>
    <w:rsid w:val="005221B4"/>
    <w:rPr>
      <w:b/>
      <w:i/>
      <w:sz w:val="20"/>
      <w:szCs w:val="20"/>
    </w:rPr>
  </w:style>
  <w:style w:type="character" w:customStyle="1" w:styleId="aff2">
    <w:name w:val="Пример Знак"/>
    <w:basedOn w:val="a9"/>
    <w:link w:val="aff1"/>
    <w:rsid w:val="005221B4"/>
    <w:rPr>
      <w:rFonts w:ascii="Times New Roman" w:hAnsi="Times New Roman" w:cs="Times New Roman"/>
      <w:b/>
      <w:i/>
      <w:sz w:val="20"/>
      <w:szCs w:val="20"/>
    </w:rPr>
  </w:style>
  <w:style w:type="paragraph" w:customStyle="1" w:styleId="aff3">
    <w:name w:val="Примечание"/>
    <w:basedOn w:val="a1"/>
    <w:link w:val="aff4"/>
    <w:qFormat/>
    <w:rsid w:val="005221B4"/>
    <w:pPr>
      <w:widowControl w:val="0"/>
      <w:spacing w:line="360" w:lineRule="auto"/>
      <w:ind w:left="-142" w:right="57" w:firstLine="851"/>
    </w:pPr>
    <w:rPr>
      <w:rFonts w:eastAsia="Batang"/>
      <w:spacing w:val="20"/>
      <w:sz w:val="20"/>
    </w:rPr>
  </w:style>
  <w:style w:type="character" w:customStyle="1" w:styleId="aff4">
    <w:name w:val="Примечание Знак"/>
    <w:link w:val="aff3"/>
    <w:rsid w:val="005221B4"/>
    <w:rPr>
      <w:rFonts w:ascii="Times New Roman" w:eastAsia="Batang" w:hAnsi="Times New Roman" w:cs="Times New Roman"/>
      <w:spacing w:val="20"/>
      <w:sz w:val="20"/>
    </w:rPr>
  </w:style>
  <w:style w:type="paragraph" w:customStyle="1" w:styleId="111">
    <w:name w:val="Пункт_1.1.1"/>
    <w:basedOn w:val="a2"/>
    <w:link w:val="1110"/>
    <w:qFormat/>
    <w:rsid w:val="005221B4"/>
    <w:pPr>
      <w:numPr>
        <w:ilvl w:val="5"/>
        <w:numId w:val="11"/>
      </w:numPr>
    </w:pPr>
  </w:style>
  <w:style w:type="character" w:customStyle="1" w:styleId="1110">
    <w:name w:val="Пункт_1.1.1 Знак"/>
    <w:basedOn w:val="a9"/>
    <w:link w:val="111"/>
    <w:rsid w:val="005221B4"/>
    <w:rPr>
      <w:rFonts w:ascii="Times New Roman" w:hAnsi="Times New Roman" w:cs="Times New Roman"/>
      <w:sz w:val="28"/>
    </w:rPr>
  </w:style>
  <w:style w:type="paragraph" w:customStyle="1" w:styleId="1111">
    <w:name w:val="Пункт_1.1.1.1"/>
    <w:basedOn w:val="a2"/>
    <w:next w:val="a2"/>
    <w:link w:val="11110"/>
    <w:qFormat/>
    <w:rsid w:val="005221B4"/>
    <w:pPr>
      <w:numPr>
        <w:ilvl w:val="4"/>
        <w:numId w:val="11"/>
      </w:numPr>
    </w:pPr>
  </w:style>
  <w:style w:type="character" w:customStyle="1" w:styleId="11110">
    <w:name w:val="Пункт_1.1.1.1 Знак"/>
    <w:basedOn w:val="a9"/>
    <w:link w:val="1111"/>
    <w:rsid w:val="005221B4"/>
    <w:rPr>
      <w:rFonts w:ascii="Times New Roman" w:hAnsi="Times New Roman" w:cs="Times New Roman"/>
      <w:sz w:val="28"/>
    </w:rPr>
  </w:style>
  <w:style w:type="paragraph" w:styleId="aff5">
    <w:name w:val="Balloon Text"/>
    <w:basedOn w:val="a1"/>
    <w:link w:val="aff6"/>
    <w:uiPriority w:val="99"/>
    <w:semiHidden/>
    <w:unhideWhenUsed/>
    <w:rsid w:val="005221B4"/>
    <w:rPr>
      <w:rFonts w:ascii="Segoe UI" w:hAnsi="Segoe UI" w:cs="Segoe UI"/>
      <w:sz w:val="18"/>
      <w:szCs w:val="18"/>
    </w:rPr>
  </w:style>
  <w:style w:type="character" w:customStyle="1" w:styleId="aff6">
    <w:name w:val="Текст выноски Знак"/>
    <w:basedOn w:val="a3"/>
    <w:link w:val="aff5"/>
    <w:uiPriority w:val="99"/>
    <w:semiHidden/>
    <w:rsid w:val="005221B4"/>
    <w:rPr>
      <w:rFonts w:ascii="Segoe UI" w:hAnsi="Segoe UI" w:cs="Segoe UI"/>
      <w:sz w:val="18"/>
      <w:szCs w:val="18"/>
    </w:rPr>
  </w:style>
  <w:style w:type="paragraph" w:styleId="aff7">
    <w:name w:val="annotation text"/>
    <w:basedOn w:val="a1"/>
    <w:link w:val="aff8"/>
    <w:uiPriority w:val="99"/>
    <w:semiHidden/>
    <w:unhideWhenUsed/>
    <w:rsid w:val="005221B4"/>
    <w:rPr>
      <w:sz w:val="20"/>
      <w:szCs w:val="20"/>
    </w:rPr>
  </w:style>
  <w:style w:type="character" w:customStyle="1" w:styleId="aff8">
    <w:name w:val="Текст примечания Знак"/>
    <w:basedOn w:val="a3"/>
    <w:link w:val="aff7"/>
    <w:uiPriority w:val="99"/>
    <w:semiHidden/>
    <w:rsid w:val="005221B4"/>
    <w:rPr>
      <w:rFonts w:ascii="Times New Roman" w:hAnsi="Times New Roman" w:cs="Times New Roman"/>
      <w:sz w:val="20"/>
      <w:szCs w:val="20"/>
    </w:rPr>
  </w:style>
  <w:style w:type="paragraph" w:styleId="aff9">
    <w:name w:val="footnote text"/>
    <w:basedOn w:val="a1"/>
    <w:link w:val="affa"/>
    <w:uiPriority w:val="99"/>
    <w:semiHidden/>
    <w:unhideWhenUsed/>
    <w:rsid w:val="005221B4"/>
    <w:rPr>
      <w:sz w:val="20"/>
      <w:szCs w:val="20"/>
    </w:rPr>
  </w:style>
  <w:style w:type="character" w:customStyle="1" w:styleId="affa">
    <w:name w:val="Текст сноски Знак"/>
    <w:basedOn w:val="a3"/>
    <w:link w:val="aff9"/>
    <w:uiPriority w:val="99"/>
    <w:semiHidden/>
    <w:rsid w:val="005221B4"/>
    <w:rPr>
      <w:rFonts w:ascii="Times New Roman" w:hAnsi="Times New Roman" w:cs="Times New Roman"/>
      <w:sz w:val="20"/>
      <w:szCs w:val="20"/>
    </w:rPr>
  </w:style>
  <w:style w:type="paragraph" w:styleId="affb">
    <w:name w:val="annotation subject"/>
    <w:basedOn w:val="aff7"/>
    <w:next w:val="aff7"/>
    <w:link w:val="affc"/>
    <w:uiPriority w:val="99"/>
    <w:semiHidden/>
    <w:unhideWhenUsed/>
    <w:rsid w:val="005221B4"/>
    <w:rPr>
      <w:b/>
      <w:bCs/>
    </w:rPr>
  </w:style>
  <w:style w:type="character" w:customStyle="1" w:styleId="affc">
    <w:name w:val="Тема примечания Знак"/>
    <w:basedOn w:val="aff8"/>
    <w:link w:val="affb"/>
    <w:uiPriority w:val="99"/>
    <w:semiHidden/>
    <w:rsid w:val="005221B4"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1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6D23A-1A30-4E4D-981B-C86F495A3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Бондаренко</dc:creator>
  <cp:keywords/>
  <dc:description/>
  <cp:lastModifiedBy>Юрий Бондаренко</cp:lastModifiedBy>
  <cp:revision>6</cp:revision>
  <cp:lastPrinted>2026-03-31T08:55:00Z</cp:lastPrinted>
  <dcterms:created xsi:type="dcterms:W3CDTF">2026-03-31T08:15:00Z</dcterms:created>
  <dcterms:modified xsi:type="dcterms:W3CDTF">2026-03-31T08:55:00Z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