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5020F" w14:textId="2047B1D2" w:rsidR="00D7040E" w:rsidRDefault="00B31D72" w:rsidP="00D7040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Comparación metodología SCRUM y K</w:t>
      </w:r>
      <w:proofErr w:type="spellStart"/>
      <w:r>
        <w:rPr>
          <w:rFonts w:ascii="Times New Roman" w:hAnsi="Times New Roman" w:cs="Times New Roman"/>
          <w:b/>
          <w:bCs/>
        </w:rPr>
        <w:t>anbas</w:t>
      </w:r>
      <w:proofErr w:type="spellEnd"/>
    </w:p>
    <w:p w14:paraId="75CB3FB8" w14:textId="77777777" w:rsidR="00D7040E" w:rsidRDefault="00D7040E" w:rsidP="00D8367B">
      <w:pPr>
        <w:rPr>
          <w:rFonts w:ascii="Times New Roman" w:hAnsi="Times New Roman" w:cs="Times New Roman"/>
          <w:b/>
          <w:bCs/>
        </w:rPr>
      </w:pPr>
    </w:p>
    <w:p w14:paraId="065CE2A6" w14:textId="77777777" w:rsidR="00D7040E" w:rsidRDefault="00D7040E" w:rsidP="00D8367B">
      <w:pPr>
        <w:rPr>
          <w:rFonts w:ascii="Times New Roman" w:hAnsi="Times New Roman" w:cs="Times New Roman"/>
          <w:b/>
          <w:bCs/>
        </w:rPr>
      </w:pPr>
    </w:p>
    <w:p w14:paraId="3C75F74D" w14:textId="77777777" w:rsidR="00D7040E" w:rsidRDefault="00D7040E" w:rsidP="00D8367B">
      <w:pPr>
        <w:rPr>
          <w:rFonts w:ascii="Times New Roman" w:hAnsi="Times New Roman" w:cs="Times New Roman"/>
          <w:b/>
          <w:bCs/>
        </w:rPr>
      </w:pPr>
    </w:p>
    <w:p w14:paraId="6AB1035D" w14:textId="77777777" w:rsidR="00D7040E" w:rsidRDefault="00D7040E" w:rsidP="00D8367B">
      <w:pPr>
        <w:rPr>
          <w:rFonts w:ascii="Times New Roman" w:hAnsi="Times New Roman" w:cs="Times New Roman"/>
          <w:b/>
          <w:bCs/>
        </w:rPr>
      </w:pPr>
    </w:p>
    <w:p w14:paraId="1F750576" w14:textId="77777777" w:rsidR="00D7040E" w:rsidRDefault="00D7040E" w:rsidP="00D8367B">
      <w:pPr>
        <w:rPr>
          <w:rFonts w:ascii="Times New Roman" w:hAnsi="Times New Roman" w:cs="Times New Roman"/>
          <w:b/>
          <w:bCs/>
        </w:rPr>
      </w:pPr>
    </w:p>
    <w:p w14:paraId="4E6BF8A9" w14:textId="77777777" w:rsidR="00D7040E" w:rsidRDefault="00D7040E" w:rsidP="00D8367B">
      <w:pPr>
        <w:rPr>
          <w:rFonts w:ascii="Times New Roman" w:hAnsi="Times New Roman" w:cs="Times New Roman"/>
          <w:b/>
          <w:bCs/>
        </w:rPr>
      </w:pPr>
    </w:p>
    <w:p w14:paraId="7446378B" w14:textId="77777777" w:rsidR="00D7040E" w:rsidRDefault="00D7040E" w:rsidP="00D8367B">
      <w:pPr>
        <w:rPr>
          <w:rFonts w:ascii="Times New Roman" w:hAnsi="Times New Roman" w:cs="Times New Roman"/>
          <w:b/>
          <w:bCs/>
        </w:rPr>
      </w:pPr>
    </w:p>
    <w:p w14:paraId="243613EA" w14:textId="77777777" w:rsidR="00D7040E" w:rsidRDefault="00D7040E" w:rsidP="00D8367B">
      <w:pPr>
        <w:rPr>
          <w:rFonts w:ascii="Times New Roman" w:hAnsi="Times New Roman" w:cs="Times New Roman"/>
          <w:b/>
          <w:bCs/>
        </w:rPr>
      </w:pPr>
    </w:p>
    <w:p w14:paraId="1DDBF9E1" w14:textId="77777777" w:rsidR="00D7040E" w:rsidRDefault="00D7040E" w:rsidP="00D8367B">
      <w:pPr>
        <w:rPr>
          <w:rFonts w:ascii="Times New Roman" w:hAnsi="Times New Roman" w:cs="Times New Roman"/>
          <w:b/>
          <w:bCs/>
        </w:rPr>
      </w:pPr>
    </w:p>
    <w:p w14:paraId="01A9A9C4" w14:textId="77777777" w:rsidR="00D7040E" w:rsidRDefault="00D7040E" w:rsidP="00D8367B">
      <w:pPr>
        <w:rPr>
          <w:rFonts w:ascii="Times New Roman" w:hAnsi="Times New Roman" w:cs="Times New Roman"/>
          <w:b/>
          <w:bCs/>
        </w:rPr>
      </w:pPr>
    </w:p>
    <w:p w14:paraId="5C4A6016" w14:textId="77777777" w:rsidR="00D7040E" w:rsidRDefault="00D7040E" w:rsidP="00D8367B">
      <w:pPr>
        <w:rPr>
          <w:rFonts w:ascii="Times New Roman" w:hAnsi="Times New Roman" w:cs="Times New Roman"/>
          <w:b/>
          <w:bCs/>
        </w:rPr>
      </w:pPr>
    </w:p>
    <w:p w14:paraId="55014BB9" w14:textId="4D813D71" w:rsidR="00D7040E" w:rsidRDefault="00B31D72" w:rsidP="00B31D7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Jose Miguel Vera Garzón</w:t>
      </w:r>
    </w:p>
    <w:p w14:paraId="26516469" w14:textId="77777777" w:rsidR="00D7040E" w:rsidRDefault="00D7040E" w:rsidP="00D8367B">
      <w:pPr>
        <w:rPr>
          <w:rFonts w:ascii="Times New Roman" w:hAnsi="Times New Roman" w:cs="Times New Roman"/>
          <w:b/>
          <w:bCs/>
        </w:rPr>
      </w:pPr>
    </w:p>
    <w:p w14:paraId="7B517B82" w14:textId="77777777" w:rsidR="00D7040E" w:rsidRDefault="00D7040E" w:rsidP="00D8367B">
      <w:pPr>
        <w:rPr>
          <w:rFonts w:ascii="Times New Roman" w:hAnsi="Times New Roman" w:cs="Times New Roman"/>
          <w:b/>
          <w:bCs/>
        </w:rPr>
      </w:pPr>
    </w:p>
    <w:p w14:paraId="08508B93" w14:textId="77777777" w:rsidR="00D7040E" w:rsidRDefault="00D7040E" w:rsidP="00D8367B">
      <w:pPr>
        <w:rPr>
          <w:rFonts w:ascii="Times New Roman" w:hAnsi="Times New Roman" w:cs="Times New Roman"/>
          <w:b/>
          <w:bCs/>
        </w:rPr>
      </w:pPr>
    </w:p>
    <w:p w14:paraId="4FBD4FFF" w14:textId="77777777" w:rsidR="00D7040E" w:rsidRDefault="00D7040E" w:rsidP="00D8367B">
      <w:pPr>
        <w:rPr>
          <w:rFonts w:ascii="Times New Roman" w:hAnsi="Times New Roman" w:cs="Times New Roman"/>
          <w:b/>
          <w:bCs/>
        </w:rPr>
      </w:pPr>
    </w:p>
    <w:p w14:paraId="6471896B" w14:textId="77777777" w:rsidR="00D7040E" w:rsidRDefault="00D7040E" w:rsidP="00D8367B">
      <w:pPr>
        <w:rPr>
          <w:rFonts w:ascii="Times New Roman" w:hAnsi="Times New Roman" w:cs="Times New Roman"/>
          <w:b/>
          <w:bCs/>
        </w:rPr>
      </w:pPr>
    </w:p>
    <w:p w14:paraId="25283B08" w14:textId="77777777" w:rsidR="00D7040E" w:rsidRDefault="00D7040E" w:rsidP="00D8367B">
      <w:pPr>
        <w:rPr>
          <w:rFonts w:ascii="Times New Roman" w:hAnsi="Times New Roman" w:cs="Times New Roman"/>
          <w:b/>
          <w:bCs/>
        </w:rPr>
      </w:pPr>
    </w:p>
    <w:p w14:paraId="67963E0F" w14:textId="77777777" w:rsidR="00D7040E" w:rsidRDefault="00D7040E" w:rsidP="00D8367B">
      <w:pPr>
        <w:rPr>
          <w:rFonts w:ascii="Times New Roman" w:hAnsi="Times New Roman" w:cs="Times New Roman"/>
          <w:b/>
          <w:bCs/>
        </w:rPr>
      </w:pPr>
    </w:p>
    <w:p w14:paraId="35422F4A" w14:textId="77777777" w:rsidR="00D7040E" w:rsidRDefault="00D7040E" w:rsidP="00D8367B">
      <w:pPr>
        <w:rPr>
          <w:rFonts w:ascii="Times New Roman" w:hAnsi="Times New Roman" w:cs="Times New Roman"/>
          <w:b/>
          <w:bCs/>
        </w:rPr>
      </w:pPr>
    </w:p>
    <w:p w14:paraId="3EBD2689" w14:textId="77777777" w:rsidR="00D7040E" w:rsidRDefault="00D7040E" w:rsidP="00D8367B">
      <w:pPr>
        <w:rPr>
          <w:rFonts w:ascii="Times New Roman" w:hAnsi="Times New Roman" w:cs="Times New Roman"/>
          <w:b/>
          <w:bCs/>
        </w:rPr>
      </w:pPr>
    </w:p>
    <w:p w14:paraId="4FA5E7AF" w14:textId="77777777" w:rsidR="00F86CDD" w:rsidRDefault="00F86CDD" w:rsidP="00D8367B">
      <w:pPr>
        <w:rPr>
          <w:rFonts w:ascii="Times New Roman" w:hAnsi="Times New Roman" w:cs="Times New Roman"/>
          <w:b/>
          <w:bCs/>
        </w:rPr>
      </w:pPr>
    </w:p>
    <w:p w14:paraId="2B668EEA" w14:textId="77777777" w:rsidR="00D7040E" w:rsidRDefault="00D7040E" w:rsidP="00D8367B">
      <w:pPr>
        <w:rPr>
          <w:rFonts w:ascii="Times New Roman" w:hAnsi="Times New Roman" w:cs="Times New Roman"/>
          <w:b/>
          <w:bCs/>
        </w:rPr>
      </w:pPr>
    </w:p>
    <w:p w14:paraId="12C3415A" w14:textId="562355E0" w:rsidR="00D7040E" w:rsidRDefault="0008535D" w:rsidP="0008535D">
      <w:pPr>
        <w:jc w:val="center"/>
        <w:rPr>
          <w:rFonts w:ascii="Times New Roman" w:hAnsi="Times New Roman" w:cs="Times New Roman"/>
          <w:b/>
          <w:bCs/>
        </w:rPr>
      </w:pPr>
      <w:r w:rsidRPr="0008535D">
        <w:rPr>
          <w:rFonts w:ascii="Times New Roman" w:hAnsi="Times New Roman" w:cs="Times New Roman"/>
          <w:b/>
          <w:bCs/>
        </w:rPr>
        <w:t>Jesús Ariel González Bonilla</w:t>
      </w:r>
    </w:p>
    <w:p w14:paraId="605BA3F5" w14:textId="59A67F0C" w:rsidR="0008535D" w:rsidRDefault="0008535D" w:rsidP="0008535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Sistemas Distribuidos</w:t>
      </w:r>
    </w:p>
    <w:p w14:paraId="5B3118AA" w14:textId="67137547" w:rsidR="00D7040E" w:rsidRDefault="00F86CDD" w:rsidP="00F86CD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Corporación Universitaria del Huila (CORHUILA)</w:t>
      </w:r>
    </w:p>
    <w:p w14:paraId="02E6CE8E" w14:textId="03B1E880" w:rsidR="00D8367B" w:rsidRPr="003D389B" w:rsidRDefault="00D8367B" w:rsidP="00D8367B">
      <w:pPr>
        <w:rPr>
          <w:rFonts w:ascii="Times New Roman" w:hAnsi="Times New Roman" w:cs="Times New Roman"/>
          <w:b/>
          <w:bCs/>
        </w:rPr>
      </w:pPr>
      <w:r w:rsidRPr="003D389B">
        <w:rPr>
          <w:rFonts w:ascii="Times New Roman" w:hAnsi="Times New Roman" w:cs="Times New Roman"/>
          <w:b/>
          <w:bCs/>
        </w:rPr>
        <w:lastRenderedPageBreak/>
        <w:t>¿Qué es scrum?</w:t>
      </w:r>
    </w:p>
    <w:p w14:paraId="6B8EE165" w14:textId="0C0DA6CF" w:rsidR="00D8367B" w:rsidRPr="003D389B" w:rsidRDefault="00D8367B" w:rsidP="00D8367B">
      <w:pPr>
        <w:rPr>
          <w:rFonts w:ascii="Times New Roman" w:hAnsi="Times New Roman" w:cs="Times New Roman"/>
        </w:rPr>
      </w:pPr>
      <w:r w:rsidRPr="003D389B">
        <w:rPr>
          <w:rFonts w:ascii="Times New Roman" w:hAnsi="Times New Roman" w:cs="Times New Roman"/>
        </w:rPr>
        <w:t xml:space="preserve">Scrum es un marco </w:t>
      </w:r>
      <w:r w:rsidR="006C7C54">
        <w:rPr>
          <w:rFonts w:ascii="Times New Roman" w:hAnsi="Times New Roman" w:cs="Times New Roman"/>
        </w:rPr>
        <w:t>para</w:t>
      </w:r>
      <w:r w:rsidRPr="003D389B">
        <w:rPr>
          <w:rFonts w:ascii="Times New Roman" w:hAnsi="Times New Roman" w:cs="Times New Roman"/>
        </w:rPr>
        <w:t xml:space="preserve"> gesti</w:t>
      </w:r>
      <w:r w:rsidR="007F71DC">
        <w:rPr>
          <w:rFonts w:ascii="Times New Roman" w:hAnsi="Times New Roman" w:cs="Times New Roman"/>
        </w:rPr>
        <w:t>onar haciendo uso de</w:t>
      </w:r>
      <w:r w:rsidRPr="003D389B">
        <w:rPr>
          <w:rFonts w:ascii="Times New Roman" w:hAnsi="Times New Roman" w:cs="Times New Roman"/>
        </w:rPr>
        <w:t xml:space="preserve"> metodología ágil, la cual permite dividir </w:t>
      </w:r>
      <w:r w:rsidR="00EB2D2E">
        <w:rPr>
          <w:rFonts w:ascii="Times New Roman" w:hAnsi="Times New Roman" w:cs="Times New Roman"/>
        </w:rPr>
        <w:t xml:space="preserve">proyectos </w:t>
      </w:r>
      <w:r w:rsidRPr="003D389B">
        <w:rPr>
          <w:rFonts w:ascii="Times New Roman" w:hAnsi="Times New Roman" w:cs="Times New Roman"/>
        </w:rPr>
        <w:t xml:space="preserve">en ciclos cortos para brindar entregables de forma rápida, adaptarse a los cambios y mejorar de forma constante; ayudando a los equipos a organizar y supervisar su trabajo mediante un conjunto de valores, principios y prácticas. Scrum </w:t>
      </w:r>
      <w:r w:rsidR="005E07BA">
        <w:rPr>
          <w:rFonts w:ascii="Times New Roman" w:hAnsi="Times New Roman" w:cs="Times New Roman"/>
        </w:rPr>
        <w:t xml:space="preserve">le </w:t>
      </w:r>
      <w:r w:rsidRPr="003D389B">
        <w:rPr>
          <w:rFonts w:ascii="Times New Roman" w:hAnsi="Times New Roman" w:cs="Times New Roman"/>
        </w:rPr>
        <w:t>propone a los equipos a aprender a través de la experiencia, a autoorganizarse mientras abordan un problema y a reflexionar sobre sus victorias y derrotas para mejorar continuamente.</w:t>
      </w:r>
    </w:p>
    <w:p w14:paraId="5BADE87A" w14:textId="77777777" w:rsidR="00D8367B" w:rsidRPr="003D389B" w:rsidRDefault="00D8367B" w:rsidP="00D8367B">
      <w:pPr>
        <w:rPr>
          <w:rFonts w:ascii="Times New Roman" w:hAnsi="Times New Roman" w:cs="Times New Roman"/>
          <w:b/>
          <w:bCs/>
        </w:rPr>
      </w:pPr>
      <w:r w:rsidRPr="003D389B">
        <w:rPr>
          <w:rFonts w:ascii="Times New Roman" w:hAnsi="Times New Roman" w:cs="Times New Roman"/>
          <w:b/>
          <w:bCs/>
        </w:rPr>
        <w:t>Los miembros del equipo de scrum</w:t>
      </w:r>
    </w:p>
    <w:p w14:paraId="39BC83B6" w14:textId="070AF54D" w:rsidR="00D8367B" w:rsidRPr="003D389B" w:rsidRDefault="00D8367B" w:rsidP="00D8367B">
      <w:pPr>
        <w:rPr>
          <w:rFonts w:ascii="Times New Roman" w:hAnsi="Times New Roman" w:cs="Times New Roman"/>
        </w:rPr>
      </w:pPr>
      <w:r w:rsidRPr="003D389B">
        <w:rPr>
          <w:rFonts w:ascii="Times New Roman" w:hAnsi="Times New Roman" w:cs="Times New Roman"/>
        </w:rPr>
        <w:t xml:space="preserve">Un equipo de scrum </w:t>
      </w:r>
      <w:r w:rsidR="005E07BA">
        <w:rPr>
          <w:rFonts w:ascii="Times New Roman" w:hAnsi="Times New Roman" w:cs="Times New Roman"/>
        </w:rPr>
        <w:t>suele ser</w:t>
      </w:r>
      <w:r w:rsidRPr="003D389B">
        <w:rPr>
          <w:rFonts w:ascii="Times New Roman" w:hAnsi="Times New Roman" w:cs="Times New Roman"/>
        </w:rPr>
        <w:t xml:space="preserve"> pequeño y ágil</w:t>
      </w:r>
      <w:r w:rsidR="00DF73F7">
        <w:rPr>
          <w:rFonts w:ascii="Times New Roman" w:hAnsi="Times New Roman" w:cs="Times New Roman"/>
        </w:rPr>
        <w:t xml:space="preserve">, ofreciendo </w:t>
      </w:r>
      <w:r w:rsidRPr="003D389B">
        <w:rPr>
          <w:rFonts w:ascii="Times New Roman" w:hAnsi="Times New Roman" w:cs="Times New Roman"/>
        </w:rPr>
        <w:t>incrementos de productos de forma comprometida. Por lo general, se trata de un grupo reducido y muy unido de unas 10 personas. </w:t>
      </w:r>
    </w:p>
    <w:p w14:paraId="56EDE6FC" w14:textId="77777777" w:rsidR="00D8367B" w:rsidRPr="003D389B" w:rsidRDefault="00D8367B" w:rsidP="00D8367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D389B">
        <w:rPr>
          <w:rFonts w:ascii="Times New Roman" w:hAnsi="Times New Roman" w:cs="Times New Roman"/>
          <w:b/>
          <w:bCs/>
        </w:rPr>
        <w:t>El propietario del producto de scrum</w:t>
      </w:r>
    </w:p>
    <w:p w14:paraId="3C9B8AA3" w14:textId="229BA35D" w:rsidR="00D8367B" w:rsidRPr="003D389B" w:rsidRDefault="00D8367B" w:rsidP="00D8367B">
      <w:pPr>
        <w:rPr>
          <w:rFonts w:ascii="Times New Roman" w:hAnsi="Times New Roman" w:cs="Times New Roman"/>
        </w:rPr>
      </w:pPr>
      <w:r w:rsidRPr="003D389B">
        <w:rPr>
          <w:rFonts w:ascii="Times New Roman" w:hAnsi="Times New Roman" w:cs="Times New Roman"/>
        </w:rPr>
        <w:t>Los propietarios de producto son quienes más conocen el producto. Se centran en comprender los requisitos empresariales, de los clientes y del mercado. Este rol prioriza el trabajo que debe realizar el equipo de ingenier</w:t>
      </w:r>
      <w:r w:rsidR="00AB5ED1">
        <w:rPr>
          <w:rFonts w:ascii="Times New Roman" w:hAnsi="Times New Roman" w:cs="Times New Roman"/>
        </w:rPr>
        <w:t>os</w:t>
      </w:r>
      <w:r w:rsidRPr="003D389B">
        <w:rPr>
          <w:rFonts w:ascii="Times New Roman" w:hAnsi="Times New Roman" w:cs="Times New Roman"/>
        </w:rPr>
        <w:t xml:space="preserve"> para cumplir dichos requisitos. El propietario del producto no siempre es el gestor del producto.</w:t>
      </w:r>
    </w:p>
    <w:p w14:paraId="79B8A4D7" w14:textId="77777777" w:rsidR="00D8367B" w:rsidRPr="003D389B" w:rsidRDefault="00D8367B" w:rsidP="00D8367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D389B">
        <w:rPr>
          <w:rFonts w:ascii="Times New Roman" w:hAnsi="Times New Roman" w:cs="Times New Roman"/>
          <w:b/>
          <w:bCs/>
        </w:rPr>
        <w:t>El experto en scrum</w:t>
      </w:r>
    </w:p>
    <w:p w14:paraId="3B98CF75" w14:textId="1BD8A77A" w:rsidR="00D8367B" w:rsidRPr="003D389B" w:rsidRDefault="00D8367B" w:rsidP="00D8367B">
      <w:pPr>
        <w:rPr>
          <w:rFonts w:ascii="Times New Roman" w:hAnsi="Times New Roman" w:cs="Times New Roman"/>
        </w:rPr>
      </w:pPr>
      <w:r w:rsidRPr="003D389B">
        <w:rPr>
          <w:rFonts w:ascii="Times New Roman" w:hAnsi="Times New Roman" w:cs="Times New Roman"/>
        </w:rPr>
        <w:t>Los expertos en scrum son los principales especialistas de scrum dentro de sus equipos. Orientan sobre el proceso de scrum a los equipos, a los propietarios de productos y a la empresa, y buscan formas de perfeccionar esta práctica. Los expertos en scrum logran mejorar la eficacia del equipo de scrum mediante la orientación, eliminando los impedimentos y facilitando los procesos de scrum.</w:t>
      </w:r>
    </w:p>
    <w:p w14:paraId="524DB8F2" w14:textId="77777777" w:rsidR="00D8367B" w:rsidRPr="003D389B" w:rsidRDefault="00D8367B" w:rsidP="00D8367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D389B">
        <w:rPr>
          <w:rFonts w:ascii="Times New Roman" w:hAnsi="Times New Roman" w:cs="Times New Roman"/>
          <w:b/>
          <w:bCs/>
        </w:rPr>
        <w:t>El equipo de desarrollo de scrum</w:t>
      </w:r>
    </w:p>
    <w:p w14:paraId="1AEE1753" w14:textId="05017C49" w:rsidR="003D389B" w:rsidRPr="005C6E12" w:rsidRDefault="00D8367B" w:rsidP="005C6E12">
      <w:pPr>
        <w:rPr>
          <w:rFonts w:ascii="Times New Roman" w:hAnsi="Times New Roman" w:cs="Times New Roman"/>
        </w:rPr>
      </w:pPr>
      <w:r w:rsidRPr="003D389B">
        <w:rPr>
          <w:rFonts w:ascii="Times New Roman" w:hAnsi="Times New Roman" w:cs="Times New Roman"/>
        </w:rPr>
        <w:t>Los equipos de scrum más eficaces tienen una relación estrecha, se encuentran en la misma ubicación y están compuestos por entre cinco y siete miembros. Los miembros del equipo tienen habilidades diversas y se forman entre sí para que nadie se convierta en un cuello de botella en la entrega de trabajo. Los equipos de scrum sólidos se autoorganizan y enfocan sus proyectos con una mentalidad de equipo.</w:t>
      </w:r>
    </w:p>
    <w:p w14:paraId="72351EEA" w14:textId="1C41532E" w:rsidR="003D389B" w:rsidRPr="003D389B" w:rsidRDefault="003D389B" w:rsidP="003D3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01214"/>
          <w:kern w:val="0"/>
          <w:lang w:eastAsia="es-CO"/>
          <w14:ligatures w14:val="none"/>
        </w:rPr>
      </w:pPr>
      <w:r w:rsidRPr="003D389B">
        <w:rPr>
          <w:rFonts w:ascii="Times New Roman" w:eastAsia="Times New Roman" w:hAnsi="Times New Roman" w:cs="Times New Roman"/>
          <w:b/>
          <w:bCs/>
          <w:color w:val="101214"/>
          <w:kern w:val="0"/>
          <w:lang w:eastAsia="es-CO"/>
          <w14:ligatures w14:val="none"/>
        </w:rPr>
        <w:t xml:space="preserve">¿Qué es </w:t>
      </w:r>
      <w:r w:rsidR="003B22AC">
        <w:rPr>
          <w:rFonts w:ascii="Times New Roman" w:eastAsia="Times New Roman" w:hAnsi="Times New Roman" w:cs="Times New Roman"/>
          <w:b/>
          <w:bCs/>
          <w:color w:val="101214"/>
          <w:kern w:val="0"/>
          <w:lang w:eastAsia="es-CO"/>
          <w14:ligatures w14:val="none"/>
        </w:rPr>
        <w:t>K</w:t>
      </w:r>
      <w:r w:rsidRPr="003D389B">
        <w:rPr>
          <w:rFonts w:ascii="Times New Roman" w:eastAsia="Times New Roman" w:hAnsi="Times New Roman" w:cs="Times New Roman"/>
          <w:b/>
          <w:bCs/>
          <w:color w:val="101214"/>
          <w:kern w:val="0"/>
          <w:lang w:eastAsia="es-CO"/>
          <w14:ligatures w14:val="none"/>
        </w:rPr>
        <w:t>anban?</w:t>
      </w:r>
    </w:p>
    <w:p w14:paraId="13C36FB0" w14:textId="194FA89D" w:rsidR="003D389B" w:rsidRDefault="003D389B" w:rsidP="003D3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</w:pPr>
      <w:r w:rsidRPr="003D389B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Kanban es un método visual de gestión del flujo de trabajo que permite a los equipos optimizar y mejorar continuamente la entrega de la actividad al visualizar las tareas, limitar la actividad en progreso y centrarse en la eficiencia del flujo. En un sistema </w:t>
      </w:r>
      <w:r w:rsidR="003B22AC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K</w:t>
      </w:r>
      <w:r w:rsidRPr="003D389B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anban, los equipos visualizan las tareas en un tablero, </w:t>
      </w:r>
      <w:r w:rsidR="00293938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trasladas</w:t>
      </w:r>
      <w:r w:rsidRPr="003D389B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 la</w:t>
      </w:r>
      <w:r w:rsidR="00293938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s</w:t>
      </w:r>
      <w:r w:rsidRPr="003D389B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 actividad</w:t>
      </w:r>
      <w:r w:rsidR="00293938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es</w:t>
      </w:r>
      <w:r w:rsidRPr="003D389B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 a través de etapas definidas y usan límites claros para evitar </w:t>
      </w:r>
      <w:r w:rsidR="00A43746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interrumpir </w:t>
      </w:r>
      <w:r w:rsidRPr="003D389B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demasiado trabajo al mismo tiempo. Uno de los </w:t>
      </w:r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principios básicos de </w:t>
      </w:r>
      <w:r w:rsidR="003B22AC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K</w:t>
      </w:r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anban</w:t>
      </w:r>
      <w:r w:rsidRPr="003D389B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 es hacer que los flujos de trabajo sean más fáciles de ver, gestionar y mejorar.</w:t>
      </w:r>
    </w:p>
    <w:p w14:paraId="5843A11F" w14:textId="6E15CF5F" w:rsidR="003B22AC" w:rsidRDefault="003B22AC" w:rsidP="003D3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</w:pPr>
      <w:r w:rsidRPr="003B22AC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lastRenderedPageBreak/>
        <w:t xml:space="preserve">En </w:t>
      </w:r>
      <w:r w:rsidR="00E4059C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vez</w:t>
      </w:r>
      <w:r w:rsidRPr="003B22AC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 de planificar la</w:t>
      </w:r>
      <w:r w:rsidR="00361D21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s</w:t>
      </w:r>
      <w:r w:rsidRPr="003B22AC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 actividad</w:t>
      </w:r>
      <w:r w:rsidR="00361D21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es</w:t>
      </w:r>
      <w:r w:rsidRPr="003B22AC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 en ciclos fijos, </w:t>
      </w:r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K</w:t>
      </w:r>
      <w:r w:rsidRPr="003B22AC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anban admite un flujo continuo </w:t>
      </w:r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donde se</w:t>
      </w:r>
      <w:r w:rsidRPr="003B22AC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 ajusta</w:t>
      </w:r>
      <w:r w:rsidR="00361D21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n </w:t>
      </w:r>
      <w:r w:rsidRPr="003B22AC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las prioridades a medida que avanza la actividad. Los equipos suelen usar </w:t>
      </w:r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K</w:t>
      </w:r>
      <w:r w:rsidRPr="003B22AC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anban en </w:t>
      </w:r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desarrollo de software</w:t>
      </w:r>
      <w:r w:rsidRPr="003B22AC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, TI, operaciones, marketing y otras áreas donde la visibilidad, la flexibilidad y la entrega constante son importantes.</w:t>
      </w:r>
    </w:p>
    <w:p w14:paraId="1147636B" w14:textId="02C3A251" w:rsidR="003B22AC" w:rsidRPr="003B22AC" w:rsidRDefault="003B22AC" w:rsidP="003B2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01214"/>
          <w:kern w:val="0"/>
          <w:lang w:eastAsia="es-CO"/>
          <w14:ligatures w14:val="none"/>
        </w:rPr>
      </w:pPr>
      <w:r w:rsidRPr="003B22AC">
        <w:rPr>
          <w:rFonts w:ascii="Times New Roman" w:eastAsia="Times New Roman" w:hAnsi="Times New Roman" w:cs="Times New Roman"/>
          <w:b/>
          <w:bCs/>
          <w:color w:val="101214"/>
          <w:kern w:val="0"/>
          <w:lang w:eastAsia="es-CO"/>
          <w14:ligatures w14:val="none"/>
        </w:rPr>
        <w:t xml:space="preserve">¿Cómo funciona </w:t>
      </w:r>
      <w:r>
        <w:rPr>
          <w:rFonts w:ascii="Times New Roman" w:eastAsia="Times New Roman" w:hAnsi="Times New Roman" w:cs="Times New Roman"/>
          <w:b/>
          <w:bCs/>
          <w:color w:val="101214"/>
          <w:kern w:val="0"/>
          <w:lang w:eastAsia="es-CO"/>
          <w14:ligatures w14:val="none"/>
        </w:rPr>
        <w:t>K</w:t>
      </w:r>
      <w:r w:rsidRPr="003B22AC">
        <w:rPr>
          <w:rFonts w:ascii="Times New Roman" w:eastAsia="Times New Roman" w:hAnsi="Times New Roman" w:cs="Times New Roman"/>
          <w:b/>
          <w:bCs/>
          <w:color w:val="101214"/>
          <w:kern w:val="0"/>
          <w:lang w:eastAsia="es-CO"/>
          <w14:ligatures w14:val="none"/>
        </w:rPr>
        <w:t>anban?</w:t>
      </w:r>
    </w:p>
    <w:p w14:paraId="39470FCD" w14:textId="682DC30C" w:rsidR="003B22AC" w:rsidRDefault="003B22AC" w:rsidP="003D3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</w:pPr>
      <w:r w:rsidRPr="003B22AC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El objetivo es hacer que cada paso sea visible, mantener la actividad manejable y crear un proceso repetible que los equipos puedan revisar y mejorar con el paso del tiempo.</w:t>
      </w:r>
    </w:p>
    <w:p w14:paraId="0B62635A" w14:textId="7085D652" w:rsidR="003B22AC" w:rsidRDefault="003B22AC" w:rsidP="003B22A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Crear un mapa de flujo de trabajo en un tablero de Kanban.</w:t>
      </w:r>
    </w:p>
    <w:p w14:paraId="02465B53" w14:textId="53906BD7" w:rsidR="003B22AC" w:rsidRDefault="003B22AC" w:rsidP="003B22A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Representar cada tarea como una tarjeta.</w:t>
      </w:r>
    </w:p>
    <w:p w14:paraId="3B3FC82C" w14:textId="288AEF48" w:rsidR="003B22AC" w:rsidRDefault="003B22AC" w:rsidP="003B22A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Mover actividades a cada etapa del proceso.</w:t>
      </w:r>
    </w:p>
    <w:p w14:paraId="295F3608" w14:textId="3FD9F639" w:rsidR="003B22AC" w:rsidRDefault="003B22AC" w:rsidP="003B22A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Establecer </w:t>
      </w:r>
      <w:proofErr w:type="spellStart"/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limites</w:t>
      </w:r>
      <w:proofErr w:type="spellEnd"/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 del trabajo en curso para que la actividad siga fluyendo.</w:t>
      </w:r>
    </w:p>
    <w:p w14:paraId="321E0D76" w14:textId="4F577B41" w:rsidR="003B22AC" w:rsidRDefault="003B22AC" w:rsidP="003B22A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Usar el tablero para detectar cuellos de botella y mejorar a lo largo del tiempo.</w:t>
      </w:r>
    </w:p>
    <w:p w14:paraId="0C72751E" w14:textId="77777777" w:rsidR="003B22AC" w:rsidRPr="003B22AC" w:rsidRDefault="003B22AC" w:rsidP="003B2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01214"/>
          <w:kern w:val="0"/>
          <w:lang w:eastAsia="es-CO"/>
          <w14:ligatures w14:val="none"/>
        </w:rPr>
      </w:pPr>
      <w:r w:rsidRPr="003B22AC">
        <w:rPr>
          <w:rFonts w:ascii="Times New Roman" w:eastAsia="Times New Roman" w:hAnsi="Times New Roman" w:cs="Times New Roman"/>
          <w:b/>
          <w:bCs/>
          <w:color w:val="101214"/>
          <w:kern w:val="0"/>
          <w:lang w:eastAsia="es-CO"/>
          <w14:ligatures w14:val="none"/>
        </w:rPr>
        <w:t xml:space="preserve">Ventajas del marco de </w:t>
      </w:r>
      <w:proofErr w:type="spellStart"/>
      <w:r w:rsidRPr="003B22AC">
        <w:rPr>
          <w:rFonts w:ascii="Times New Roman" w:eastAsia="Times New Roman" w:hAnsi="Times New Roman" w:cs="Times New Roman"/>
          <w:b/>
          <w:bCs/>
          <w:color w:val="101214"/>
          <w:kern w:val="0"/>
          <w:lang w:eastAsia="es-CO"/>
          <w14:ligatures w14:val="none"/>
        </w:rPr>
        <w:t>kanban</w:t>
      </w:r>
      <w:proofErr w:type="spellEnd"/>
    </w:p>
    <w:p w14:paraId="1C2FEAD2" w14:textId="4B0B977A" w:rsidR="003B22AC" w:rsidRDefault="003B22AC" w:rsidP="003B22A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Planificar la flexibilidad: prioriza las actividades del backlog sin interrumpir tareas activas.</w:t>
      </w:r>
    </w:p>
    <w:p w14:paraId="3664F231" w14:textId="607903B3" w:rsidR="003B22AC" w:rsidRDefault="003B22AC" w:rsidP="003B22A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Duración de ciclos reducidas: las actividades terminan más rápido por el flujo de trabajo.</w:t>
      </w:r>
    </w:p>
    <w:p w14:paraId="32B84686" w14:textId="1689EF08" w:rsidR="003B22AC" w:rsidRDefault="003B22AC" w:rsidP="003B22A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Menos cuellos de botella: limita las multitareas y saca a la luz antes el trabajo engorroso.</w:t>
      </w:r>
    </w:p>
    <w:p w14:paraId="24A32F83" w14:textId="44F5A477" w:rsidR="003B22AC" w:rsidRDefault="003B22AC" w:rsidP="003B22A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Métricas visuales: utiliza gráficos para monitorear la duración del ciclo, el flujo y el trabajo bloqueado.</w:t>
      </w:r>
    </w:p>
    <w:p w14:paraId="0A005ADF" w14:textId="26D1F2F3" w:rsidR="003B22AC" w:rsidRPr="00E4059C" w:rsidRDefault="003B22AC" w:rsidP="003B22A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Entrega continua: incrementos de valor más pequeños con mayor frecuencia.</w:t>
      </w:r>
    </w:p>
    <w:p w14:paraId="4B8CDAD9" w14:textId="085FFE7A" w:rsidR="003B22AC" w:rsidRPr="003B22AC" w:rsidRDefault="003B22AC" w:rsidP="003B2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01214"/>
          <w:kern w:val="0"/>
          <w:lang w:eastAsia="es-CO"/>
          <w14:ligatures w14:val="none"/>
        </w:rPr>
      </w:pPr>
      <w:r w:rsidRPr="003B22AC">
        <w:rPr>
          <w:rFonts w:ascii="Times New Roman" w:eastAsia="Times New Roman" w:hAnsi="Times New Roman" w:cs="Times New Roman"/>
          <w:b/>
          <w:bCs/>
          <w:color w:val="101214"/>
          <w:kern w:val="0"/>
          <w:lang w:eastAsia="es-CO"/>
          <w14:ligatures w14:val="none"/>
        </w:rPr>
        <w:t xml:space="preserve">Scrum frente a </w:t>
      </w:r>
      <w:r>
        <w:rPr>
          <w:rFonts w:ascii="Times New Roman" w:eastAsia="Times New Roman" w:hAnsi="Times New Roman" w:cs="Times New Roman"/>
          <w:b/>
          <w:bCs/>
          <w:color w:val="101214"/>
          <w:kern w:val="0"/>
          <w:lang w:eastAsia="es-CO"/>
          <w14:ligatures w14:val="none"/>
        </w:rPr>
        <w:t>K</w:t>
      </w:r>
      <w:r w:rsidRPr="003B22AC">
        <w:rPr>
          <w:rFonts w:ascii="Times New Roman" w:eastAsia="Times New Roman" w:hAnsi="Times New Roman" w:cs="Times New Roman"/>
          <w:b/>
          <w:bCs/>
          <w:color w:val="101214"/>
          <w:kern w:val="0"/>
          <w:lang w:eastAsia="es-CO"/>
          <w14:ligatures w14:val="none"/>
        </w:rPr>
        <w:t>anban</w:t>
      </w:r>
    </w:p>
    <w:p w14:paraId="4E966182" w14:textId="1CBCC0E7" w:rsidR="003B22AC" w:rsidRDefault="003B22AC" w:rsidP="003B2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T</w:t>
      </w:r>
      <w:r w:rsidRPr="003B22AC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anto </w:t>
      </w:r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K</w:t>
      </w:r>
      <w:r w:rsidRPr="003B22AC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anban como scrum son enfoques</w:t>
      </w:r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 ágiles, </w:t>
      </w:r>
      <w:r w:rsidRPr="003B22AC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pero organizan la actividad de forma distinta. Scrum utiliza </w:t>
      </w:r>
      <w:proofErr w:type="spellStart"/>
      <w:r w:rsidRPr="003B22AC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sprints</w:t>
      </w:r>
      <w:proofErr w:type="spellEnd"/>
      <w:r w:rsidRPr="003B22AC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 de duración fija, roles definidos y compromisos planificados, mientras que </w:t>
      </w:r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K</w:t>
      </w:r>
      <w:r w:rsidRPr="003B22AC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anban se centra en el flujo continuo, en la priorización flexible y en limitar el trabajo en curso.</w:t>
      </w:r>
    </w:p>
    <w:p w14:paraId="3B2D98D1" w14:textId="6A2BE49B" w:rsidR="00E53B52" w:rsidRDefault="00E53B52" w:rsidP="00E53B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01214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01214"/>
          <w:kern w:val="0"/>
          <w:lang w:eastAsia="es-CO"/>
          <w14:ligatures w14:val="none"/>
        </w:rPr>
        <w:t>¿</w:t>
      </w:r>
      <w:r w:rsidRPr="00E53B52">
        <w:rPr>
          <w:rFonts w:ascii="Times New Roman" w:eastAsia="Times New Roman" w:hAnsi="Times New Roman" w:cs="Times New Roman"/>
          <w:b/>
          <w:bCs/>
          <w:color w:val="101214"/>
          <w:kern w:val="0"/>
          <w:lang w:eastAsia="es-CO"/>
          <w14:ligatures w14:val="none"/>
        </w:rPr>
        <w:t>Cuándo usar cada método</w:t>
      </w:r>
      <w:r>
        <w:rPr>
          <w:rFonts w:ascii="Times New Roman" w:eastAsia="Times New Roman" w:hAnsi="Times New Roman" w:cs="Times New Roman"/>
          <w:b/>
          <w:bCs/>
          <w:color w:val="101214"/>
          <w:kern w:val="0"/>
          <w:lang w:eastAsia="es-CO"/>
          <w14:ligatures w14:val="none"/>
        </w:rPr>
        <w:t>?</w:t>
      </w:r>
    </w:p>
    <w:p w14:paraId="61A37190" w14:textId="77777777" w:rsidR="00E53B52" w:rsidRPr="00E53B52" w:rsidRDefault="00E53B52" w:rsidP="00E53B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</w:pPr>
      <w:r w:rsidRPr="00E53B52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Kanban es ideal para equipos con un flujo continuo de tareas entrantes (por ejemplo, soporte u operaciones). También resulta útil cuando las prioridades cambian con frecuencia y los compromisos fijos de </w:t>
      </w:r>
      <w:proofErr w:type="spellStart"/>
      <w:r w:rsidRPr="00E53B52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sprints</w:t>
      </w:r>
      <w:proofErr w:type="spellEnd"/>
      <w:r w:rsidRPr="00E53B52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 son difíciles de mantener.</w:t>
      </w:r>
    </w:p>
    <w:p w14:paraId="0A13A79A" w14:textId="30AA3D69" w:rsidR="00E53B52" w:rsidRPr="00E53B52" w:rsidRDefault="00E53B52" w:rsidP="00E53B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</w:pPr>
      <w:r w:rsidRPr="00E53B52"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>Scrum es la opción más adecuada para el desarrollo de productos o funciones, donde la entrega, la estructura y la previsibilidad incrementales son cruciales. Es una metodología apta para los equipos que se benefician de roles, ceremonias y metas de sprint claramente definidos.</w:t>
      </w:r>
    </w:p>
    <w:p w14:paraId="2BC7EB7B" w14:textId="1F4F7C82" w:rsidR="003B22AC" w:rsidRDefault="00070C4A" w:rsidP="003B2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</w:pPr>
      <w:hyperlink r:id="rId5" w:history="1">
        <w:r w:rsidRPr="00AA3375">
          <w:rPr>
            <w:rStyle w:val="Hipervnculo"/>
            <w:rFonts w:ascii="Times New Roman" w:eastAsia="Times New Roman" w:hAnsi="Times New Roman" w:cs="Times New Roman"/>
            <w:kern w:val="0"/>
            <w:lang w:eastAsia="es-CO"/>
            <w14:ligatures w14:val="none"/>
          </w:rPr>
          <w:t>https://www.atlassian.com/es/agile/scrum</w:t>
        </w:r>
      </w:hyperlink>
    </w:p>
    <w:p w14:paraId="5A733314" w14:textId="7ECCF5E7" w:rsidR="00070C4A" w:rsidRPr="003B22AC" w:rsidRDefault="00070C4A" w:rsidP="003B2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</w:pPr>
      <w:hyperlink r:id="rId6" w:history="1">
        <w:r w:rsidRPr="00AA3375">
          <w:rPr>
            <w:rStyle w:val="Hipervnculo"/>
            <w:rFonts w:ascii="Times New Roman" w:eastAsia="Times New Roman" w:hAnsi="Times New Roman" w:cs="Times New Roman"/>
            <w:kern w:val="0"/>
            <w:lang w:eastAsia="es-CO"/>
            <w14:ligatures w14:val="none"/>
          </w:rPr>
          <w:t>https://www.atlassian.com/es/agile/kanban</w:t>
        </w:r>
      </w:hyperlink>
      <w:r>
        <w:rPr>
          <w:rFonts w:ascii="Times New Roman" w:eastAsia="Times New Roman" w:hAnsi="Times New Roman" w:cs="Times New Roman"/>
          <w:color w:val="101214"/>
          <w:kern w:val="0"/>
          <w:lang w:eastAsia="es-CO"/>
          <w14:ligatures w14:val="none"/>
        </w:rPr>
        <w:t xml:space="preserve"> </w:t>
      </w:r>
    </w:p>
    <w:sectPr w:rsidR="00070C4A" w:rsidRPr="003B22AC" w:rsidSect="00904EE0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33C7"/>
    <w:multiLevelType w:val="hybridMultilevel"/>
    <w:tmpl w:val="86341F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C5226"/>
    <w:multiLevelType w:val="multilevel"/>
    <w:tmpl w:val="72E4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C0231"/>
    <w:multiLevelType w:val="hybridMultilevel"/>
    <w:tmpl w:val="A55647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E23C93"/>
    <w:multiLevelType w:val="hybridMultilevel"/>
    <w:tmpl w:val="A718BC4C"/>
    <w:lvl w:ilvl="0" w:tplc="B3CE8F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D17BE0"/>
    <w:multiLevelType w:val="multilevel"/>
    <w:tmpl w:val="0A12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3070D"/>
    <w:multiLevelType w:val="hybridMultilevel"/>
    <w:tmpl w:val="99329BD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843655">
    <w:abstractNumId w:val="3"/>
  </w:num>
  <w:num w:numId="2" w16cid:durableId="1318654918">
    <w:abstractNumId w:val="0"/>
  </w:num>
  <w:num w:numId="3" w16cid:durableId="592206145">
    <w:abstractNumId w:val="5"/>
  </w:num>
  <w:num w:numId="4" w16cid:durableId="561984393">
    <w:abstractNumId w:val="2"/>
  </w:num>
  <w:num w:numId="5" w16cid:durableId="658770339">
    <w:abstractNumId w:val="1"/>
  </w:num>
  <w:num w:numId="6" w16cid:durableId="946348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67B"/>
    <w:rsid w:val="00040695"/>
    <w:rsid w:val="00070C4A"/>
    <w:rsid w:val="0008304A"/>
    <w:rsid w:val="0008535D"/>
    <w:rsid w:val="00110791"/>
    <w:rsid w:val="00293938"/>
    <w:rsid w:val="00361D21"/>
    <w:rsid w:val="003B22AC"/>
    <w:rsid w:val="003D389B"/>
    <w:rsid w:val="0056453C"/>
    <w:rsid w:val="005C6E12"/>
    <w:rsid w:val="005E07BA"/>
    <w:rsid w:val="006C7C54"/>
    <w:rsid w:val="007F71DC"/>
    <w:rsid w:val="00904EE0"/>
    <w:rsid w:val="00925D00"/>
    <w:rsid w:val="00A43746"/>
    <w:rsid w:val="00AB5ED1"/>
    <w:rsid w:val="00AF2FD4"/>
    <w:rsid w:val="00B31D72"/>
    <w:rsid w:val="00C030F3"/>
    <w:rsid w:val="00D7040E"/>
    <w:rsid w:val="00D8367B"/>
    <w:rsid w:val="00DF73F7"/>
    <w:rsid w:val="00E4059C"/>
    <w:rsid w:val="00E53B52"/>
    <w:rsid w:val="00EB2D2E"/>
    <w:rsid w:val="00F8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30CFA"/>
  <w15:chartTrackingRefBased/>
  <w15:docId w15:val="{0CF1FFFA-D193-4518-B968-57923D220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3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83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83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3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3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3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3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3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3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sAPA7">
    <w:name w:val="Normas APA 7"/>
    <w:basedOn w:val="Normal"/>
    <w:link w:val="NormasAPA7Car"/>
    <w:qFormat/>
    <w:rsid w:val="00904EE0"/>
    <w:pPr>
      <w:spacing w:line="480" w:lineRule="auto"/>
      <w:ind w:firstLine="709"/>
      <w:jc w:val="both"/>
    </w:pPr>
    <w:rPr>
      <w:rFonts w:ascii="Times New Roman" w:hAnsi="Times New Roman"/>
    </w:rPr>
  </w:style>
  <w:style w:type="character" w:customStyle="1" w:styleId="NormasAPA7Car">
    <w:name w:val="Normas APA 7 Car"/>
    <w:basedOn w:val="Fuentedeprrafopredeter"/>
    <w:link w:val="NormasAPA7"/>
    <w:rsid w:val="00904EE0"/>
    <w:rPr>
      <w:rFonts w:ascii="Times New Roman" w:hAnsi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D83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83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83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36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36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36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36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36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36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3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3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3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3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3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36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36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36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3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36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367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367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367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836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es/agile/kanban" TargetMode="External"/><Relationship Id="rId5" Type="http://schemas.openxmlformats.org/officeDocument/2006/relationships/hyperlink" Target="https://www.atlassian.com/es/agile/scru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785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Vera Garzón</dc:creator>
  <cp:keywords/>
  <dc:description/>
  <cp:lastModifiedBy>Jose Miguel Vera Garzón</cp:lastModifiedBy>
  <cp:revision>18</cp:revision>
  <dcterms:created xsi:type="dcterms:W3CDTF">2026-08-15T00:34:00Z</dcterms:created>
  <dcterms:modified xsi:type="dcterms:W3CDTF">2026-08-15T22:51:00Z</dcterms:modified>
</cp:coreProperties>
</file>