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65357884"/>
        <w:docPartObj>
          <w:docPartGallery w:val="Cover Pages"/>
          <w:docPartUnique/>
        </w:docPartObj>
      </w:sdtPr>
      <w:sdtEndPr>
        <w:rPr>
          <w:color w:val="auto"/>
        </w:rPr>
      </w:sdtEndPr>
      <w:sdtContent>
        <w:p w:rsidR="00941B5C" w:rsidRDefault="00941B5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D78732600E342BAAC048A172B8EC5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41B5C" w:rsidRDefault="007F2CC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A3ED8594E43949D186F25D3B243F95F1"/>
            </w:placeholder>
            <w:dataBinding w:prefixMappings="xmlns:ns0='http://purl.org/dc/elements/1.1/' xmlns:ns1='http://schemas.openxmlformats.org/package/2006/metadata/core-properties' " w:xpath="/ns1:coreProperties[1]/ns0:subject[1]" w:storeItemID="{6C3C8BC8-F283-45AE-878A-BAB7291924A1}"/>
            <w:text/>
          </w:sdtPr>
          <w:sdtEndPr/>
          <w:sdtContent>
            <w:p w:rsidR="00941B5C" w:rsidRDefault="00941B5C">
              <w:pPr>
                <w:pStyle w:val="Geenafstand"/>
                <w:jc w:val="center"/>
                <w:rPr>
                  <w:color w:val="4472C4" w:themeColor="accent1"/>
                  <w:sz w:val="28"/>
                  <w:szCs w:val="28"/>
                </w:rPr>
              </w:pPr>
              <w:r>
                <w:rPr>
                  <w:color w:val="4472C4" w:themeColor="accent1"/>
                  <w:sz w:val="28"/>
                  <w:szCs w:val="28"/>
                </w:rPr>
                <w:t>Henk Bertens &amp; Dimitri Nazari</w:t>
              </w:r>
            </w:p>
          </w:sdtContent>
        </w:sdt>
        <w:p w:rsidR="00941B5C" w:rsidRDefault="00941B5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2-24T00:00:00Z">
                                    <w:dateFormat w:val="d MMMM yyyy"/>
                                    <w:lid w:val="nl-NL"/>
                                    <w:storeMappedDataAs w:val="dateTime"/>
                                    <w:calendar w:val="gregorian"/>
                                  </w:date>
                                </w:sdtPr>
                                <w:sdtEndPr/>
                                <w:sdtContent>
                                  <w:p w:rsidR="00941B5C" w:rsidRDefault="007F2CC9">
                                    <w:pPr>
                                      <w:pStyle w:val="Geenafstand"/>
                                      <w:spacing w:after="40"/>
                                      <w:jc w:val="center"/>
                                      <w:rPr>
                                        <w:caps/>
                                        <w:color w:val="4472C4" w:themeColor="accent1"/>
                                        <w:sz w:val="28"/>
                                        <w:szCs w:val="28"/>
                                      </w:rPr>
                                    </w:pPr>
                                    <w:r>
                                      <w:rPr>
                                        <w:caps/>
                                        <w:color w:val="4472C4" w:themeColor="accent1"/>
                                        <w:sz w:val="28"/>
                                        <w:szCs w:val="28"/>
                                      </w:rPr>
                                      <w:t>24 februari 2017</w:t>
                                    </w:r>
                                  </w:p>
                                </w:sdtContent>
                              </w:sdt>
                              <w:p w:rsidR="00941B5C" w:rsidRDefault="006F6AD3">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41B5C">
                                      <w:rPr>
                                        <w:caps/>
                                        <w:color w:val="4472C4" w:themeColor="accent1"/>
                                      </w:rPr>
                                      <w:t>Sedna software</w:t>
                                    </w:r>
                                  </w:sdtContent>
                                </w:sdt>
                              </w:p>
                              <w:p w:rsidR="00941B5C" w:rsidRDefault="006F6AD3">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41B5C">
                                      <w:rPr>
                                        <w:color w:val="4472C4" w:themeColor="accent1"/>
                                      </w:rPr>
                                      <w:t>Westelijke Havendijk 17e, Roosendaal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2-24T00:00:00Z">
                              <w:dateFormat w:val="d MMMM yyyy"/>
                              <w:lid w:val="nl-NL"/>
                              <w:storeMappedDataAs w:val="dateTime"/>
                              <w:calendar w:val="gregorian"/>
                            </w:date>
                          </w:sdtPr>
                          <w:sdtEndPr/>
                          <w:sdtContent>
                            <w:p w:rsidR="00941B5C" w:rsidRDefault="007F2CC9">
                              <w:pPr>
                                <w:pStyle w:val="Geenafstand"/>
                                <w:spacing w:after="40"/>
                                <w:jc w:val="center"/>
                                <w:rPr>
                                  <w:caps/>
                                  <w:color w:val="4472C4" w:themeColor="accent1"/>
                                  <w:sz w:val="28"/>
                                  <w:szCs w:val="28"/>
                                </w:rPr>
                              </w:pPr>
                              <w:r>
                                <w:rPr>
                                  <w:caps/>
                                  <w:color w:val="4472C4" w:themeColor="accent1"/>
                                  <w:sz w:val="28"/>
                                  <w:szCs w:val="28"/>
                                </w:rPr>
                                <w:t>24 februari 2017</w:t>
                              </w:r>
                            </w:p>
                          </w:sdtContent>
                        </w:sdt>
                        <w:p w:rsidR="00941B5C" w:rsidRDefault="00E974D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41B5C">
                                <w:rPr>
                                  <w:caps/>
                                  <w:color w:val="4472C4" w:themeColor="accent1"/>
                                </w:rPr>
                                <w:t>Sedna software</w:t>
                              </w:r>
                            </w:sdtContent>
                          </w:sdt>
                        </w:p>
                        <w:p w:rsidR="00941B5C" w:rsidRDefault="00E974D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41B5C">
                                <w:rPr>
                                  <w:color w:val="4472C4" w:themeColor="accent1"/>
                                </w:rPr>
                                <w:t>Westelijke Havendijk 17e, Roosendaal</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41B5C" w:rsidRDefault="00941B5C">
          <w:r>
            <w:br w:type="page"/>
          </w:r>
        </w:p>
      </w:sdtContent>
    </w:sdt>
    <w:sdt>
      <w:sdtPr>
        <w:rPr>
          <w:rFonts w:asciiTheme="minorHAnsi" w:eastAsiaTheme="minorHAnsi" w:hAnsiTheme="minorHAnsi" w:cstheme="minorBidi"/>
          <w:color w:val="auto"/>
          <w:sz w:val="22"/>
          <w:szCs w:val="22"/>
          <w:lang w:eastAsia="en-US"/>
        </w:rPr>
        <w:id w:val="2097662806"/>
        <w:docPartObj>
          <w:docPartGallery w:val="Table of Contents"/>
          <w:docPartUnique/>
        </w:docPartObj>
      </w:sdtPr>
      <w:sdtEndPr>
        <w:rPr>
          <w:b/>
          <w:bCs/>
        </w:rPr>
      </w:sdtEndPr>
      <w:sdtContent>
        <w:p w:rsidR="00E974D8" w:rsidRDefault="00E974D8">
          <w:pPr>
            <w:pStyle w:val="Kopvaninhoudsopgave"/>
          </w:pPr>
          <w:r>
            <w:t>Inhoud</w:t>
          </w:r>
        </w:p>
        <w:p w:rsidR="00E974D8" w:rsidRDefault="00E974D8" w:rsidP="00E974D8">
          <w:pPr>
            <w:pStyle w:val="Inhopg1"/>
            <w:rPr>
              <w:rFonts w:eastAsiaTheme="minorEastAsia"/>
              <w:noProof/>
              <w:lang w:eastAsia="nl-NL"/>
            </w:rPr>
          </w:pPr>
          <w:r>
            <w:fldChar w:fldCharType="begin"/>
          </w:r>
          <w:r>
            <w:instrText xml:space="preserve"> TOC \o "1-3" \h \z \u </w:instrText>
          </w:r>
          <w:r>
            <w:fldChar w:fldCharType="separate"/>
          </w:r>
          <w:hyperlink w:anchor="_Toc477335118" w:history="1">
            <w:r w:rsidRPr="003A6A98">
              <w:rPr>
                <w:rStyle w:val="Hyperlink"/>
                <w:noProof/>
              </w:rPr>
              <w:t>1.</w:t>
            </w:r>
            <w:r>
              <w:rPr>
                <w:rFonts w:eastAsiaTheme="minorEastAsia"/>
                <w:noProof/>
                <w:lang w:eastAsia="nl-NL"/>
              </w:rPr>
              <w:tab/>
            </w:r>
            <w:r w:rsidRPr="003A6A98">
              <w:rPr>
                <w:rStyle w:val="Hyperlink"/>
                <w:noProof/>
              </w:rPr>
              <w:t>Inleiding</w:t>
            </w:r>
            <w:r>
              <w:rPr>
                <w:noProof/>
                <w:webHidden/>
              </w:rPr>
              <w:tab/>
            </w:r>
            <w:r>
              <w:rPr>
                <w:noProof/>
                <w:webHidden/>
              </w:rPr>
              <w:fldChar w:fldCharType="begin"/>
            </w:r>
            <w:r>
              <w:rPr>
                <w:noProof/>
                <w:webHidden/>
              </w:rPr>
              <w:instrText xml:space="preserve"> PAGEREF _Toc477335118 \h </w:instrText>
            </w:r>
            <w:r>
              <w:rPr>
                <w:noProof/>
                <w:webHidden/>
              </w:rPr>
            </w:r>
            <w:r>
              <w:rPr>
                <w:noProof/>
                <w:webHidden/>
              </w:rPr>
              <w:fldChar w:fldCharType="separate"/>
            </w:r>
            <w:r>
              <w:rPr>
                <w:noProof/>
                <w:webHidden/>
              </w:rPr>
              <w:t>2</w:t>
            </w:r>
            <w:r>
              <w:rPr>
                <w:noProof/>
                <w:webHidden/>
              </w:rPr>
              <w:fldChar w:fldCharType="end"/>
            </w:r>
          </w:hyperlink>
        </w:p>
        <w:p w:rsidR="00E974D8" w:rsidRDefault="006F6AD3">
          <w:pPr>
            <w:pStyle w:val="Inhopg2"/>
            <w:tabs>
              <w:tab w:val="right" w:leader="dot" w:pos="9062"/>
            </w:tabs>
            <w:rPr>
              <w:rFonts w:eastAsiaTheme="minorEastAsia"/>
              <w:noProof/>
              <w:lang w:eastAsia="nl-NL"/>
            </w:rPr>
          </w:pPr>
          <w:hyperlink w:anchor="_Toc477335119" w:history="1">
            <w:r w:rsidR="00E974D8" w:rsidRPr="003A6A98">
              <w:rPr>
                <w:rStyle w:val="Hyperlink"/>
                <w:noProof/>
              </w:rPr>
              <w:t>1.1 Pre scriptum</w:t>
            </w:r>
            <w:r w:rsidR="00E974D8">
              <w:rPr>
                <w:noProof/>
                <w:webHidden/>
              </w:rPr>
              <w:tab/>
            </w:r>
            <w:r w:rsidR="00E974D8">
              <w:rPr>
                <w:noProof/>
                <w:webHidden/>
              </w:rPr>
              <w:fldChar w:fldCharType="begin"/>
            </w:r>
            <w:r w:rsidR="00E974D8">
              <w:rPr>
                <w:noProof/>
                <w:webHidden/>
              </w:rPr>
              <w:instrText xml:space="preserve"> PAGEREF _Toc477335119 \h </w:instrText>
            </w:r>
            <w:r w:rsidR="00E974D8">
              <w:rPr>
                <w:noProof/>
                <w:webHidden/>
              </w:rPr>
            </w:r>
            <w:r w:rsidR="00E974D8">
              <w:rPr>
                <w:noProof/>
                <w:webHidden/>
              </w:rPr>
              <w:fldChar w:fldCharType="separate"/>
            </w:r>
            <w:r w:rsidR="00E974D8">
              <w:rPr>
                <w:noProof/>
                <w:webHidden/>
              </w:rPr>
              <w:t>2</w:t>
            </w:r>
            <w:r w:rsidR="00E974D8">
              <w:rPr>
                <w:noProof/>
                <w:webHidden/>
              </w:rPr>
              <w:fldChar w:fldCharType="end"/>
            </w:r>
          </w:hyperlink>
        </w:p>
        <w:p w:rsidR="00E974D8" w:rsidRDefault="006F6AD3" w:rsidP="00E974D8">
          <w:pPr>
            <w:pStyle w:val="Inhopg1"/>
            <w:rPr>
              <w:rFonts w:eastAsiaTheme="minorEastAsia"/>
              <w:noProof/>
              <w:lang w:eastAsia="nl-NL"/>
            </w:rPr>
          </w:pPr>
          <w:hyperlink w:anchor="_Toc477335120" w:history="1">
            <w:r w:rsidR="00E974D8" w:rsidRPr="003A6A98">
              <w:rPr>
                <w:rStyle w:val="Hyperlink"/>
                <w:noProof/>
              </w:rPr>
              <w:t>2.</w:t>
            </w:r>
            <w:r w:rsidR="00E974D8">
              <w:rPr>
                <w:rFonts w:eastAsiaTheme="minorEastAsia"/>
                <w:noProof/>
                <w:lang w:eastAsia="nl-NL"/>
              </w:rPr>
              <w:tab/>
            </w:r>
            <w:r w:rsidR="00E974D8" w:rsidRPr="003A6A98">
              <w:rPr>
                <w:rStyle w:val="Hyperlink"/>
                <w:noProof/>
              </w:rPr>
              <w:t>Kern</w:t>
            </w:r>
            <w:r w:rsidR="00E974D8">
              <w:rPr>
                <w:noProof/>
                <w:webHidden/>
              </w:rPr>
              <w:tab/>
            </w:r>
            <w:r w:rsidR="00E974D8">
              <w:rPr>
                <w:noProof/>
                <w:webHidden/>
              </w:rPr>
              <w:fldChar w:fldCharType="begin"/>
            </w:r>
            <w:r w:rsidR="00E974D8">
              <w:rPr>
                <w:noProof/>
                <w:webHidden/>
              </w:rPr>
              <w:instrText xml:space="preserve"> PAGEREF _Toc477335120 \h </w:instrText>
            </w:r>
            <w:r w:rsidR="00E974D8">
              <w:rPr>
                <w:noProof/>
                <w:webHidden/>
              </w:rPr>
            </w:r>
            <w:r w:rsidR="00E974D8">
              <w:rPr>
                <w:noProof/>
                <w:webHidden/>
              </w:rPr>
              <w:fldChar w:fldCharType="separate"/>
            </w:r>
            <w:r w:rsidR="00E974D8">
              <w:rPr>
                <w:noProof/>
                <w:webHidden/>
              </w:rPr>
              <w:t>2</w:t>
            </w:r>
            <w:r w:rsidR="00E974D8">
              <w:rPr>
                <w:noProof/>
                <w:webHidden/>
              </w:rPr>
              <w:fldChar w:fldCharType="end"/>
            </w:r>
          </w:hyperlink>
        </w:p>
        <w:p w:rsidR="00E974D8" w:rsidRDefault="006F6AD3">
          <w:pPr>
            <w:pStyle w:val="Inhopg2"/>
            <w:tabs>
              <w:tab w:val="right" w:leader="dot" w:pos="9062"/>
            </w:tabs>
            <w:rPr>
              <w:rFonts w:eastAsiaTheme="minorEastAsia"/>
              <w:noProof/>
              <w:lang w:eastAsia="nl-NL"/>
            </w:rPr>
          </w:pPr>
          <w:hyperlink w:anchor="_Toc477335121" w:history="1">
            <w:r w:rsidR="00E974D8" w:rsidRPr="003A6A98">
              <w:rPr>
                <w:rStyle w:val="Hyperlink"/>
                <w:noProof/>
              </w:rPr>
              <w:t>Kan je de informatie die in 1.1 Pre scriptum bevestigen, dan wel verbeteren?</w:t>
            </w:r>
            <w:r w:rsidR="00E974D8">
              <w:rPr>
                <w:noProof/>
                <w:webHidden/>
              </w:rPr>
              <w:tab/>
            </w:r>
            <w:r w:rsidR="00E974D8">
              <w:rPr>
                <w:noProof/>
                <w:webHidden/>
              </w:rPr>
              <w:fldChar w:fldCharType="begin"/>
            </w:r>
            <w:r w:rsidR="00E974D8">
              <w:rPr>
                <w:noProof/>
                <w:webHidden/>
              </w:rPr>
              <w:instrText xml:space="preserve"> PAGEREF _Toc477335121 \h </w:instrText>
            </w:r>
            <w:r w:rsidR="00E974D8">
              <w:rPr>
                <w:noProof/>
                <w:webHidden/>
              </w:rPr>
            </w:r>
            <w:r w:rsidR="00E974D8">
              <w:rPr>
                <w:noProof/>
                <w:webHidden/>
              </w:rPr>
              <w:fldChar w:fldCharType="separate"/>
            </w:r>
            <w:r w:rsidR="00E974D8">
              <w:rPr>
                <w:noProof/>
                <w:webHidden/>
              </w:rPr>
              <w:t>2</w:t>
            </w:r>
            <w:r w:rsidR="00E974D8">
              <w:rPr>
                <w:noProof/>
                <w:webHidden/>
              </w:rPr>
              <w:fldChar w:fldCharType="end"/>
            </w:r>
          </w:hyperlink>
        </w:p>
        <w:p w:rsidR="00E974D8" w:rsidRDefault="006F6AD3">
          <w:pPr>
            <w:pStyle w:val="Inhopg2"/>
            <w:tabs>
              <w:tab w:val="right" w:leader="dot" w:pos="9062"/>
            </w:tabs>
            <w:rPr>
              <w:rFonts w:eastAsiaTheme="minorEastAsia"/>
              <w:noProof/>
              <w:lang w:eastAsia="nl-NL"/>
            </w:rPr>
          </w:pPr>
          <w:hyperlink w:anchor="_Toc477335122" w:history="1">
            <w:r w:rsidR="00E974D8" w:rsidRPr="003A6A98">
              <w:rPr>
                <w:rStyle w:val="Hyperlink"/>
                <w:noProof/>
              </w:rPr>
              <w:t>Hoe zou je deze punten volgens het MoSCoW-principe benaderen?</w:t>
            </w:r>
            <w:r w:rsidR="00E974D8">
              <w:rPr>
                <w:noProof/>
                <w:webHidden/>
              </w:rPr>
              <w:tab/>
            </w:r>
            <w:r w:rsidR="00E974D8">
              <w:rPr>
                <w:noProof/>
                <w:webHidden/>
              </w:rPr>
              <w:fldChar w:fldCharType="begin"/>
            </w:r>
            <w:r w:rsidR="00E974D8">
              <w:rPr>
                <w:noProof/>
                <w:webHidden/>
              </w:rPr>
              <w:instrText xml:space="preserve"> PAGEREF _Toc477335122 \h </w:instrText>
            </w:r>
            <w:r w:rsidR="00E974D8">
              <w:rPr>
                <w:noProof/>
                <w:webHidden/>
              </w:rPr>
            </w:r>
            <w:r w:rsidR="00E974D8">
              <w:rPr>
                <w:noProof/>
                <w:webHidden/>
              </w:rPr>
              <w:fldChar w:fldCharType="separate"/>
            </w:r>
            <w:r w:rsidR="00E974D8">
              <w:rPr>
                <w:noProof/>
                <w:webHidden/>
              </w:rPr>
              <w:t>2</w:t>
            </w:r>
            <w:r w:rsidR="00E974D8">
              <w:rPr>
                <w:noProof/>
                <w:webHidden/>
              </w:rPr>
              <w:fldChar w:fldCharType="end"/>
            </w:r>
          </w:hyperlink>
        </w:p>
        <w:p w:rsidR="00E974D8" w:rsidRDefault="006F6AD3">
          <w:pPr>
            <w:pStyle w:val="Inhopg2"/>
            <w:tabs>
              <w:tab w:val="right" w:leader="dot" w:pos="9062"/>
            </w:tabs>
            <w:rPr>
              <w:rFonts w:eastAsiaTheme="minorEastAsia"/>
              <w:noProof/>
              <w:lang w:eastAsia="nl-NL"/>
            </w:rPr>
          </w:pPr>
          <w:hyperlink w:anchor="_Toc477335123" w:history="1">
            <w:r w:rsidR="00E974D8" w:rsidRPr="003A6A98">
              <w:rPr>
                <w:rStyle w:val="Hyperlink"/>
                <w:noProof/>
              </w:rPr>
              <w:t>Welke versie(s) van Windows Phone wordt/worden er gebruikt? Hoe zie je dit in de (nabije) toekomst veranderen?</w:t>
            </w:r>
            <w:r w:rsidR="00E974D8">
              <w:rPr>
                <w:noProof/>
                <w:webHidden/>
              </w:rPr>
              <w:tab/>
            </w:r>
            <w:r w:rsidR="00E974D8">
              <w:rPr>
                <w:noProof/>
                <w:webHidden/>
              </w:rPr>
              <w:fldChar w:fldCharType="begin"/>
            </w:r>
            <w:r w:rsidR="00E974D8">
              <w:rPr>
                <w:noProof/>
                <w:webHidden/>
              </w:rPr>
              <w:instrText xml:space="preserve"> PAGEREF _Toc477335123 \h </w:instrText>
            </w:r>
            <w:r w:rsidR="00E974D8">
              <w:rPr>
                <w:noProof/>
                <w:webHidden/>
              </w:rPr>
            </w:r>
            <w:r w:rsidR="00E974D8">
              <w:rPr>
                <w:noProof/>
                <w:webHidden/>
              </w:rPr>
              <w:fldChar w:fldCharType="separate"/>
            </w:r>
            <w:r w:rsidR="00E974D8">
              <w:rPr>
                <w:noProof/>
                <w:webHidden/>
              </w:rPr>
              <w:t>2</w:t>
            </w:r>
            <w:r w:rsidR="00E974D8">
              <w:rPr>
                <w:noProof/>
                <w:webHidden/>
              </w:rPr>
              <w:fldChar w:fldCharType="end"/>
            </w:r>
          </w:hyperlink>
        </w:p>
        <w:p w:rsidR="00E974D8" w:rsidRDefault="006F6AD3">
          <w:pPr>
            <w:pStyle w:val="Inhopg2"/>
            <w:tabs>
              <w:tab w:val="right" w:leader="dot" w:pos="9062"/>
            </w:tabs>
            <w:rPr>
              <w:rFonts w:eastAsiaTheme="minorEastAsia"/>
              <w:noProof/>
              <w:lang w:eastAsia="nl-NL"/>
            </w:rPr>
          </w:pPr>
          <w:hyperlink w:anchor="_Toc477335124" w:history="1">
            <w:r w:rsidR="00E974D8" w:rsidRPr="003A6A98">
              <w:rPr>
                <w:rStyle w:val="Hyperlink"/>
                <w:noProof/>
              </w:rPr>
              <w:t>Zie je de functionaliteiten van deze applicatie in de toekomst uitgebreid worden? Zo ja, graag toelichten.</w:t>
            </w:r>
            <w:r w:rsidR="00E974D8">
              <w:rPr>
                <w:noProof/>
                <w:webHidden/>
              </w:rPr>
              <w:tab/>
            </w:r>
            <w:r w:rsidR="00E974D8">
              <w:rPr>
                <w:noProof/>
                <w:webHidden/>
              </w:rPr>
              <w:fldChar w:fldCharType="begin"/>
            </w:r>
            <w:r w:rsidR="00E974D8">
              <w:rPr>
                <w:noProof/>
                <w:webHidden/>
              </w:rPr>
              <w:instrText xml:space="preserve"> PAGEREF _Toc477335124 \h </w:instrText>
            </w:r>
            <w:r w:rsidR="00E974D8">
              <w:rPr>
                <w:noProof/>
                <w:webHidden/>
              </w:rPr>
            </w:r>
            <w:r w:rsidR="00E974D8">
              <w:rPr>
                <w:noProof/>
                <w:webHidden/>
              </w:rPr>
              <w:fldChar w:fldCharType="separate"/>
            </w:r>
            <w:r w:rsidR="00E974D8">
              <w:rPr>
                <w:noProof/>
                <w:webHidden/>
              </w:rPr>
              <w:t>2</w:t>
            </w:r>
            <w:r w:rsidR="00E974D8">
              <w:rPr>
                <w:noProof/>
                <w:webHidden/>
              </w:rPr>
              <w:fldChar w:fldCharType="end"/>
            </w:r>
          </w:hyperlink>
        </w:p>
        <w:p w:rsidR="00E974D8" w:rsidRDefault="006F6AD3">
          <w:pPr>
            <w:pStyle w:val="Inhopg2"/>
            <w:tabs>
              <w:tab w:val="right" w:leader="dot" w:pos="9062"/>
            </w:tabs>
            <w:rPr>
              <w:rFonts w:eastAsiaTheme="minorEastAsia"/>
              <w:noProof/>
              <w:lang w:eastAsia="nl-NL"/>
            </w:rPr>
          </w:pPr>
          <w:hyperlink w:anchor="_Toc477335125" w:history="1">
            <w:r w:rsidR="00E974D8" w:rsidRPr="003A6A98">
              <w:rPr>
                <w:rStyle w:val="Hyperlink"/>
                <w:noProof/>
              </w:rPr>
              <w:t>Is er behoefte aan rollen binnen de applicatie? Dat houdt dus in dat er onderscheid wordt gemaakt middels admin- en moderatoraccounts?</w:t>
            </w:r>
            <w:r w:rsidR="00E974D8">
              <w:rPr>
                <w:noProof/>
                <w:webHidden/>
              </w:rPr>
              <w:tab/>
            </w:r>
            <w:r w:rsidR="00E974D8">
              <w:rPr>
                <w:noProof/>
                <w:webHidden/>
              </w:rPr>
              <w:fldChar w:fldCharType="begin"/>
            </w:r>
            <w:r w:rsidR="00E974D8">
              <w:rPr>
                <w:noProof/>
                <w:webHidden/>
              </w:rPr>
              <w:instrText xml:space="preserve"> PAGEREF _Toc477335125 \h </w:instrText>
            </w:r>
            <w:r w:rsidR="00E974D8">
              <w:rPr>
                <w:noProof/>
                <w:webHidden/>
              </w:rPr>
            </w:r>
            <w:r w:rsidR="00E974D8">
              <w:rPr>
                <w:noProof/>
                <w:webHidden/>
              </w:rPr>
              <w:fldChar w:fldCharType="separate"/>
            </w:r>
            <w:r w:rsidR="00E974D8">
              <w:rPr>
                <w:noProof/>
                <w:webHidden/>
              </w:rPr>
              <w:t>2</w:t>
            </w:r>
            <w:r w:rsidR="00E974D8">
              <w:rPr>
                <w:noProof/>
                <w:webHidden/>
              </w:rPr>
              <w:fldChar w:fldCharType="end"/>
            </w:r>
          </w:hyperlink>
        </w:p>
        <w:p w:rsidR="00E974D8" w:rsidRDefault="006F6AD3" w:rsidP="00E974D8">
          <w:pPr>
            <w:pStyle w:val="Inhopg1"/>
            <w:rPr>
              <w:rFonts w:eastAsiaTheme="minorEastAsia"/>
              <w:noProof/>
              <w:lang w:eastAsia="nl-NL"/>
            </w:rPr>
          </w:pPr>
          <w:hyperlink w:anchor="_Toc477335126" w:history="1">
            <w:r w:rsidR="00E974D8" w:rsidRPr="003A6A98">
              <w:rPr>
                <w:rStyle w:val="Hyperlink"/>
                <w:noProof/>
              </w:rPr>
              <w:t>3.</w:t>
            </w:r>
            <w:r w:rsidR="00E974D8">
              <w:rPr>
                <w:rFonts w:eastAsiaTheme="minorEastAsia"/>
                <w:noProof/>
                <w:lang w:eastAsia="nl-NL"/>
              </w:rPr>
              <w:tab/>
            </w:r>
            <w:r w:rsidR="00E974D8" w:rsidRPr="003A6A98">
              <w:rPr>
                <w:rStyle w:val="Hyperlink"/>
                <w:noProof/>
              </w:rPr>
              <w:t>Conclusie</w:t>
            </w:r>
            <w:r w:rsidR="00E974D8">
              <w:rPr>
                <w:noProof/>
                <w:webHidden/>
              </w:rPr>
              <w:tab/>
            </w:r>
            <w:r w:rsidR="00E974D8">
              <w:rPr>
                <w:noProof/>
                <w:webHidden/>
              </w:rPr>
              <w:fldChar w:fldCharType="begin"/>
            </w:r>
            <w:r w:rsidR="00E974D8">
              <w:rPr>
                <w:noProof/>
                <w:webHidden/>
              </w:rPr>
              <w:instrText xml:space="preserve"> PAGEREF _Toc477335126 \h </w:instrText>
            </w:r>
            <w:r w:rsidR="00E974D8">
              <w:rPr>
                <w:noProof/>
                <w:webHidden/>
              </w:rPr>
            </w:r>
            <w:r w:rsidR="00E974D8">
              <w:rPr>
                <w:noProof/>
                <w:webHidden/>
              </w:rPr>
              <w:fldChar w:fldCharType="separate"/>
            </w:r>
            <w:r w:rsidR="00E974D8">
              <w:rPr>
                <w:noProof/>
                <w:webHidden/>
              </w:rPr>
              <w:t>2</w:t>
            </w:r>
            <w:r w:rsidR="00E974D8">
              <w:rPr>
                <w:noProof/>
                <w:webHidden/>
              </w:rPr>
              <w:fldChar w:fldCharType="end"/>
            </w:r>
          </w:hyperlink>
        </w:p>
        <w:p w:rsidR="00E974D8" w:rsidRDefault="00E974D8">
          <w:r>
            <w:rPr>
              <w:b/>
              <w:bCs/>
            </w:rPr>
            <w:fldChar w:fldCharType="end"/>
          </w:r>
        </w:p>
      </w:sdtContent>
    </w:sdt>
    <w:p w:rsidR="00DE5210" w:rsidRDefault="00DE5210">
      <w:r>
        <w:br w:type="page"/>
      </w:r>
    </w:p>
    <w:p w:rsidR="000F77E0" w:rsidRDefault="00DE5210" w:rsidP="00DE5210">
      <w:pPr>
        <w:pStyle w:val="Kop1"/>
        <w:numPr>
          <w:ilvl w:val="0"/>
          <w:numId w:val="1"/>
        </w:numPr>
      </w:pPr>
      <w:bookmarkStart w:id="0" w:name="_Toc477335118"/>
      <w:r>
        <w:lastRenderedPageBreak/>
        <w:t>Inleiding</w:t>
      </w:r>
      <w:bookmarkEnd w:id="0"/>
    </w:p>
    <w:p w:rsidR="00DE5210" w:rsidRDefault="00DE5210" w:rsidP="00DE5210">
      <w:r>
        <w:softHyphen/>
      </w:r>
      <w:r>
        <w:softHyphen/>
        <w:t xml:space="preserve">Dit is de uitwerking van het interview met opdrachtgever Patrick Jansen van Sedna Software, voor het project “Sednabank”, uitgevoerd door Henk Bertens en Dimitri Nazari.  </w:t>
      </w:r>
    </w:p>
    <w:p w:rsidR="00DE5210" w:rsidRDefault="00DE5210" w:rsidP="00DE5210">
      <w:pPr>
        <w:pStyle w:val="Kop2"/>
      </w:pPr>
      <w:bookmarkStart w:id="1" w:name="_Toc477335119"/>
      <w:r>
        <w:t xml:space="preserve">1.1 Pre </w:t>
      </w:r>
      <w:r w:rsidR="006C389F">
        <w:t>s</w:t>
      </w:r>
      <w:r>
        <w:t>criptum</w:t>
      </w:r>
      <w:bookmarkEnd w:id="1"/>
    </w:p>
    <w:p w:rsidR="006C389F" w:rsidRDefault="006C389F" w:rsidP="006C389F">
      <w:r>
        <w:t>In de afgelopen 16 weken heeft Dimitri stage gelopen bij Sedna Software. Hierdoor heeft hij al uitgebreide kennis over de eisen en wensen van het product. Om het overzicht hiervan te waarborgen wordt deze informatie</w:t>
      </w:r>
      <w:r w:rsidR="00F34990">
        <w:t xml:space="preserve"> als volgt in volgorde van prioriteit/belang</w:t>
      </w:r>
      <w:r>
        <w:t xml:space="preserve"> weer gegeven:</w:t>
      </w:r>
    </w:p>
    <w:p w:rsidR="006C389F" w:rsidRDefault="006C389F" w:rsidP="006C389F">
      <w:pPr>
        <w:pStyle w:val="Lijstalinea"/>
        <w:numPr>
          <w:ilvl w:val="0"/>
          <w:numId w:val="2"/>
        </w:numPr>
      </w:pPr>
      <w:r>
        <w:t>Er moet elke dag van de week een lijst gemaakt kunnen worden. (0..1)</w:t>
      </w:r>
    </w:p>
    <w:p w:rsidR="00552029" w:rsidRDefault="006C389F" w:rsidP="006C389F">
      <w:pPr>
        <w:pStyle w:val="Lijstalinea"/>
        <w:numPr>
          <w:ilvl w:val="0"/>
          <w:numId w:val="2"/>
        </w:numPr>
      </w:pPr>
      <w:r>
        <w:t>De gebruiker kan eerder ing</w:t>
      </w:r>
      <w:r w:rsidR="00552029">
        <w:t>evoerde informatie hergebruiken. Dit betekent dat een product maar één keer aangemaakt hoeft te worden.</w:t>
      </w:r>
    </w:p>
    <w:p w:rsidR="006F6AD3" w:rsidRDefault="006F6AD3" w:rsidP="006F6AD3">
      <w:pPr>
        <w:pStyle w:val="Lijstalinea"/>
        <w:numPr>
          <w:ilvl w:val="0"/>
          <w:numId w:val="2"/>
        </w:numPr>
      </w:pPr>
      <w:r>
        <w:t>De loper moet kunnen afvinken.</w:t>
      </w:r>
    </w:p>
    <w:p w:rsidR="006C389F" w:rsidRDefault="00552029" w:rsidP="006C389F">
      <w:pPr>
        <w:pStyle w:val="Lijstalinea"/>
        <w:numPr>
          <w:ilvl w:val="0"/>
          <w:numId w:val="2"/>
        </w:numPr>
      </w:pPr>
      <w:r>
        <w:t xml:space="preserve">De persoon die de boodschappen haalt, </w:t>
      </w:r>
      <w:r>
        <w:rPr>
          <w:b/>
        </w:rPr>
        <w:t>in deze en alle documenten genoemd als “loper”</w:t>
      </w:r>
      <w:r>
        <w:t>, kan ook zien door wie het betreffende product is besteld.</w:t>
      </w:r>
      <w:r w:rsidR="006C389F">
        <w:t xml:space="preserve"> </w:t>
      </w:r>
    </w:p>
    <w:p w:rsidR="00552029" w:rsidRDefault="00552029" w:rsidP="006C389F">
      <w:pPr>
        <w:pStyle w:val="Lijstalinea"/>
        <w:numPr>
          <w:ilvl w:val="0"/>
          <w:numId w:val="2"/>
        </w:numPr>
      </w:pPr>
      <w:r>
        <w:t xml:space="preserve">Het is zeer waarschijnlijk dat er nu, of anders in de nabije toekomst, wens is naar de mogelijkheid om lijsten tot een bepaalde periode terug </w:t>
      </w:r>
      <w:r w:rsidR="00F34990">
        <w:t>(in) te kunnen zien. Middels archivering kunnen lijsten nà die periode opgeslagen worden in een database.</w:t>
      </w:r>
    </w:p>
    <w:p w:rsidR="006F6AD3" w:rsidRPr="006C389F" w:rsidRDefault="00E96B4A" w:rsidP="006F6AD3">
      <w:pPr>
        <w:pStyle w:val="Lijstalinea"/>
        <w:numPr>
          <w:ilvl w:val="0"/>
          <w:numId w:val="2"/>
        </w:numPr>
      </w:pPr>
      <w:r>
        <w:t>Mogelijk is er eventueel wens naar het gebruik van individuele gebruikersprofielen.</w:t>
      </w:r>
    </w:p>
    <w:p w:rsidR="00DE5210" w:rsidRDefault="00DE5210" w:rsidP="00DE5210">
      <w:pPr>
        <w:pStyle w:val="Kop1"/>
        <w:numPr>
          <w:ilvl w:val="0"/>
          <w:numId w:val="1"/>
        </w:numPr>
      </w:pPr>
      <w:bookmarkStart w:id="2" w:name="_Toc477335120"/>
      <w:r>
        <w:t>Kern</w:t>
      </w:r>
      <w:bookmarkEnd w:id="2"/>
    </w:p>
    <w:p w:rsidR="00B64458" w:rsidRDefault="00B64458" w:rsidP="00B64458">
      <w:pPr>
        <w:pStyle w:val="Kop2"/>
        <w:rPr>
          <w:b/>
        </w:rPr>
      </w:pPr>
      <w:bookmarkStart w:id="3" w:name="_Toc477335121"/>
      <w:r w:rsidRPr="00812FA9">
        <w:rPr>
          <w:b/>
        </w:rPr>
        <w:t xml:space="preserve">Kan je de informatie </w:t>
      </w:r>
      <w:bookmarkStart w:id="4" w:name="_GoBack"/>
      <w:bookmarkEnd w:id="4"/>
      <w:r w:rsidRPr="00812FA9">
        <w:rPr>
          <w:b/>
        </w:rPr>
        <w:t xml:space="preserve">in </w:t>
      </w:r>
      <w:r w:rsidRPr="00812FA9">
        <w:rPr>
          <w:b/>
          <w:i/>
        </w:rPr>
        <w:t>1.1 Pre scriptum</w:t>
      </w:r>
      <w:r w:rsidRPr="00812FA9">
        <w:rPr>
          <w:b/>
        </w:rPr>
        <w:t xml:space="preserve"> bevestigen, dan wel verbeteren?</w:t>
      </w:r>
      <w:bookmarkEnd w:id="3"/>
    </w:p>
    <w:p w:rsidR="0023549F" w:rsidRPr="0023549F" w:rsidRDefault="0023549F" w:rsidP="0023549F">
      <w:pPr>
        <w:pStyle w:val="Kop2alt"/>
      </w:pPr>
    </w:p>
    <w:p w:rsidR="00B64458" w:rsidRDefault="00B64458" w:rsidP="00B64458">
      <w:pPr>
        <w:pStyle w:val="Kop2"/>
        <w:rPr>
          <w:b/>
        </w:rPr>
      </w:pPr>
      <w:bookmarkStart w:id="5" w:name="_Toc477335122"/>
      <w:r w:rsidRPr="00812FA9">
        <w:rPr>
          <w:b/>
        </w:rPr>
        <w:t>Hoe zou je deze punten volgens het MoSCoW-principe benaderen?</w:t>
      </w:r>
      <w:bookmarkEnd w:id="5"/>
    </w:p>
    <w:p w:rsidR="0023549F" w:rsidRPr="0023549F" w:rsidRDefault="0023549F" w:rsidP="0023549F">
      <w:pPr>
        <w:pStyle w:val="Kop2alt"/>
      </w:pPr>
    </w:p>
    <w:p w:rsidR="00E96B4A" w:rsidRDefault="00E96B4A" w:rsidP="00E96B4A">
      <w:pPr>
        <w:pStyle w:val="Kop2"/>
        <w:rPr>
          <w:b/>
        </w:rPr>
      </w:pPr>
      <w:bookmarkStart w:id="6" w:name="_Toc477335123"/>
      <w:r w:rsidRPr="00812FA9">
        <w:rPr>
          <w:b/>
        </w:rPr>
        <w:t xml:space="preserve">Welke versie(s) van Windows Phone wordt/worden er gebruikt? Hoe zie je </w:t>
      </w:r>
      <w:r w:rsidR="00B64458" w:rsidRPr="00812FA9">
        <w:rPr>
          <w:b/>
        </w:rPr>
        <w:t xml:space="preserve">dit in </w:t>
      </w:r>
      <w:r w:rsidR="0023549F">
        <w:rPr>
          <w:b/>
        </w:rPr>
        <w:t xml:space="preserve">de </w:t>
      </w:r>
      <w:r w:rsidRPr="00812FA9">
        <w:rPr>
          <w:b/>
        </w:rPr>
        <w:t xml:space="preserve">(nabije) toekomst </w:t>
      </w:r>
      <w:r w:rsidR="00B64458" w:rsidRPr="00812FA9">
        <w:rPr>
          <w:b/>
        </w:rPr>
        <w:t>veranderen?</w:t>
      </w:r>
      <w:bookmarkEnd w:id="6"/>
    </w:p>
    <w:p w:rsidR="0023549F" w:rsidRPr="0023549F" w:rsidRDefault="0023549F" w:rsidP="0023549F">
      <w:pPr>
        <w:pStyle w:val="Kop2alt"/>
      </w:pPr>
    </w:p>
    <w:p w:rsidR="00B64458" w:rsidRDefault="00874E5A" w:rsidP="00B64458">
      <w:pPr>
        <w:pStyle w:val="Kop2"/>
        <w:rPr>
          <w:b/>
        </w:rPr>
      </w:pPr>
      <w:bookmarkStart w:id="7" w:name="_Toc477335124"/>
      <w:r w:rsidRPr="00812FA9">
        <w:rPr>
          <w:b/>
        </w:rPr>
        <w:t>Zie je de functionaliteiten van deze applicatie in de toekomst uitgebreid worden? Zo ja, graag toelichten.</w:t>
      </w:r>
      <w:bookmarkEnd w:id="7"/>
    </w:p>
    <w:p w:rsidR="0023549F" w:rsidRPr="0023549F" w:rsidRDefault="0023549F" w:rsidP="0023549F">
      <w:pPr>
        <w:pStyle w:val="Kop2alt"/>
      </w:pPr>
    </w:p>
    <w:p w:rsidR="00874E5A" w:rsidRDefault="00874E5A" w:rsidP="00874E5A">
      <w:pPr>
        <w:pStyle w:val="Kop2"/>
        <w:rPr>
          <w:b/>
        </w:rPr>
      </w:pPr>
      <w:bookmarkStart w:id="8" w:name="_Toc477335125"/>
      <w:r w:rsidRPr="00812FA9">
        <w:rPr>
          <w:b/>
        </w:rPr>
        <w:t>Is er behoefte aan rollen binnen de applicatie? Dat houdt dus in dat er onderscheid wordt gemaakt middels admin- en moderatoraccounts?</w:t>
      </w:r>
      <w:bookmarkEnd w:id="8"/>
    </w:p>
    <w:p w:rsidR="0023549F" w:rsidRPr="0023549F" w:rsidRDefault="0023549F" w:rsidP="0023549F">
      <w:pPr>
        <w:pStyle w:val="Kop2alt"/>
      </w:pPr>
    </w:p>
    <w:p w:rsidR="00DE5210" w:rsidRDefault="00DE5210" w:rsidP="00DE5210">
      <w:pPr>
        <w:pStyle w:val="Kop1"/>
        <w:numPr>
          <w:ilvl w:val="0"/>
          <w:numId w:val="1"/>
        </w:numPr>
      </w:pPr>
      <w:bookmarkStart w:id="9" w:name="_Toc477335126"/>
      <w:r>
        <w:t>Conclusie</w:t>
      </w:r>
      <w:bookmarkEnd w:id="9"/>
    </w:p>
    <w:p w:rsidR="00A8484F" w:rsidRPr="00812FA9" w:rsidRDefault="00A8484F" w:rsidP="00812FA9"/>
    <w:sectPr w:rsidR="00A8484F" w:rsidRPr="00812FA9" w:rsidSect="00941B5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AB5"/>
    <w:multiLevelType w:val="hybridMultilevel"/>
    <w:tmpl w:val="9B2A16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1125CE"/>
    <w:multiLevelType w:val="hybridMultilevel"/>
    <w:tmpl w:val="9B2A16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116843"/>
    <w:multiLevelType w:val="hybridMultilevel"/>
    <w:tmpl w:val="9EA844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5C"/>
    <w:rsid w:val="000F77E0"/>
    <w:rsid w:val="001C326E"/>
    <w:rsid w:val="0023549F"/>
    <w:rsid w:val="002A150D"/>
    <w:rsid w:val="00552029"/>
    <w:rsid w:val="005619E8"/>
    <w:rsid w:val="005B4565"/>
    <w:rsid w:val="006C389F"/>
    <w:rsid w:val="006F6AD3"/>
    <w:rsid w:val="007F2CC9"/>
    <w:rsid w:val="00812FA9"/>
    <w:rsid w:val="00874E5A"/>
    <w:rsid w:val="00941B5C"/>
    <w:rsid w:val="009C2A60"/>
    <w:rsid w:val="00A8484F"/>
    <w:rsid w:val="00B64458"/>
    <w:rsid w:val="00CD0B3C"/>
    <w:rsid w:val="00DE5210"/>
    <w:rsid w:val="00E96B4A"/>
    <w:rsid w:val="00E974D8"/>
    <w:rsid w:val="00F349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EED1"/>
  <w15:chartTrackingRefBased/>
  <w15:docId w15:val="{D244D5B2-EA04-4087-89C4-F0744C25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96B4A"/>
  </w:style>
  <w:style w:type="paragraph" w:styleId="Kop1">
    <w:name w:val="heading 1"/>
    <w:basedOn w:val="Standaard"/>
    <w:next w:val="Standaard"/>
    <w:link w:val="Kop1Char"/>
    <w:uiPriority w:val="9"/>
    <w:qFormat/>
    <w:rsid w:val="00DE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Kop2alt"/>
    <w:link w:val="Kop2Char"/>
    <w:uiPriority w:val="9"/>
    <w:unhideWhenUsed/>
    <w:qFormat/>
    <w:rsid w:val="00DE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1B5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41B5C"/>
    <w:rPr>
      <w:rFonts w:eastAsiaTheme="minorEastAsia"/>
      <w:lang w:eastAsia="nl-NL"/>
    </w:rPr>
  </w:style>
  <w:style w:type="character" w:customStyle="1" w:styleId="Kop1Char">
    <w:name w:val="Kop 1 Char"/>
    <w:basedOn w:val="Standaardalinea-lettertype"/>
    <w:link w:val="Kop1"/>
    <w:uiPriority w:val="9"/>
    <w:rsid w:val="00DE521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E521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C389F"/>
    <w:pPr>
      <w:ind w:left="720"/>
      <w:contextualSpacing/>
    </w:pPr>
  </w:style>
  <w:style w:type="paragraph" w:customStyle="1" w:styleId="Kop2alt">
    <w:name w:val="Kop 2 alt"/>
    <w:basedOn w:val="Kop2"/>
    <w:next w:val="Kop2"/>
    <w:link w:val="Kop2altChar"/>
    <w:uiPriority w:val="4"/>
    <w:qFormat/>
    <w:rsid w:val="00E974D8"/>
    <w:pPr>
      <w:outlineLvl w:val="8"/>
    </w:pPr>
    <w:rPr>
      <w:color w:val="538135" w:themeColor="accent6" w:themeShade="BF"/>
    </w:rPr>
  </w:style>
  <w:style w:type="character" w:customStyle="1" w:styleId="Kop2altChar">
    <w:name w:val="Kop 2 alt Char"/>
    <w:basedOn w:val="Kop2Char"/>
    <w:link w:val="Kop2alt"/>
    <w:uiPriority w:val="4"/>
    <w:rsid w:val="00E974D8"/>
    <w:rPr>
      <w:rFonts w:asciiTheme="majorHAnsi" w:eastAsiaTheme="majorEastAsia" w:hAnsiTheme="majorHAnsi" w:cstheme="majorBidi"/>
      <w:color w:val="538135" w:themeColor="accent6" w:themeShade="BF"/>
      <w:sz w:val="26"/>
      <w:szCs w:val="26"/>
    </w:rPr>
  </w:style>
  <w:style w:type="paragraph" w:styleId="Kopvaninhoudsopgave">
    <w:name w:val="TOC Heading"/>
    <w:basedOn w:val="Kop1"/>
    <w:next w:val="Standaard"/>
    <w:uiPriority w:val="39"/>
    <w:unhideWhenUsed/>
    <w:qFormat/>
    <w:rsid w:val="00E974D8"/>
    <w:pPr>
      <w:outlineLvl w:val="9"/>
    </w:pPr>
    <w:rPr>
      <w:lang w:eastAsia="nl-NL"/>
    </w:rPr>
  </w:style>
  <w:style w:type="paragraph" w:styleId="Inhopg1">
    <w:name w:val="toc 1"/>
    <w:basedOn w:val="Standaard"/>
    <w:next w:val="Standaard"/>
    <w:autoRedefine/>
    <w:uiPriority w:val="39"/>
    <w:unhideWhenUsed/>
    <w:rsid w:val="00E974D8"/>
    <w:pPr>
      <w:tabs>
        <w:tab w:val="left" w:pos="440"/>
        <w:tab w:val="right" w:leader="dot" w:pos="9062"/>
      </w:tabs>
      <w:spacing w:after="100"/>
    </w:pPr>
  </w:style>
  <w:style w:type="paragraph" w:styleId="Inhopg2">
    <w:name w:val="toc 2"/>
    <w:basedOn w:val="Standaard"/>
    <w:next w:val="Standaard"/>
    <w:autoRedefine/>
    <w:uiPriority w:val="39"/>
    <w:unhideWhenUsed/>
    <w:rsid w:val="00E974D8"/>
    <w:pPr>
      <w:spacing w:after="100"/>
      <w:ind w:left="220"/>
    </w:pPr>
  </w:style>
  <w:style w:type="character" w:styleId="Hyperlink">
    <w:name w:val="Hyperlink"/>
    <w:basedOn w:val="Standaardalinea-lettertype"/>
    <w:uiPriority w:val="99"/>
    <w:unhideWhenUsed/>
    <w:rsid w:val="00E97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78732600E342BAAC048A172B8EC5B5"/>
        <w:category>
          <w:name w:val="Algemeen"/>
          <w:gallery w:val="placeholder"/>
        </w:category>
        <w:types>
          <w:type w:val="bbPlcHdr"/>
        </w:types>
        <w:behaviors>
          <w:behavior w:val="content"/>
        </w:behaviors>
        <w:guid w:val="{2B4B7C68-13B9-4EDA-9604-77A4D5F041A7}"/>
      </w:docPartPr>
      <w:docPartBody>
        <w:p w:rsidR="00B148E7" w:rsidRDefault="002C5EF4" w:rsidP="002C5EF4">
          <w:pPr>
            <w:pStyle w:val="1D78732600E342BAAC048A172B8EC5B5"/>
          </w:pPr>
          <w:r>
            <w:rPr>
              <w:rFonts w:asciiTheme="majorHAnsi" w:eastAsiaTheme="majorEastAsia" w:hAnsiTheme="majorHAnsi" w:cstheme="majorBidi"/>
              <w:caps/>
              <w:color w:val="4472C4" w:themeColor="accent1"/>
              <w:sz w:val="80"/>
              <w:szCs w:val="80"/>
            </w:rPr>
            <w:t>[Titel van document]</w:t>
          </w:r>
        </w:p>
      </w:docPartBody>
    </w:docPart>
    <w:docPart>
      <w:docPartPr>
        <w:name w:val="A3ED8594E43949D186F25D3B243F95F1"/>
        <w:category>
          <w:name w:val="Algemeen"/>
          <w:gallery w:val="placeholder"/>
        </w:category>
        <w:types>
          <w:type w:val="bbPlcHdr"/>
        </w:types>
        <w:behaviors>
          <w:behavior w:val="content"/>
        </w:behaviors>
        <w:guid w:val="{0D36EB58-BC87-4301-ACE8-32B06375C93D}"/>
      </w:docPartPr>
      <w:docPartBody>
        <w:p w:rsidR="00B148E7" w:rsidRDefault="002C5EF4" w:rsidP="002C5EF4">
          <w:pPr>
            <w:pStyle w:val="A3ED8594E43949D186F25D3B243F95F1"/>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F4"/>
    <w:rsid w:val="002C5EF4"/>
    <w:rsid w:val="00760539"/>
    <w:rsid w:val="007C7EE7"/>
    <w:rsid w:val="00AB5CAD"/>
    <w:rsid w:val="00B148E7"/>
    <w:rsid w:val="00DB6437"/>
    <w:rsid w:val="00FC0E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D78732600E342BAAC048A172B8EC5B5">
    <w:name w:val="1D78732600E342BAAC048A172B8EC5B5"/>
    <w:rsid w:val="002C5EF4"/>
  </w:style>
  <w:style w:type="paragraph" w:customStyle="1" w:styleId="A3ED8594E43949D186F25D3B243F95F1">
    <w:name w:val="A3ED8594E43949D186F25D3B243F95F1"/>
    <w:rsid w:val="002C5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2017-02-24T00:00:00</PublishDate>
  <Abstract/>
  <CompanyAddress>Westelijke Havendijk 17e, Roosendaal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8F1EF-C4F8-47B1-ABB1-539F716D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447</Words>
  <Characters>2464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interview</vt:lpstr>
    </vt:vector>
  </TitlesOfParts>
  <Company>Sedna software</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Henk Bertens &amp; Dimitri Nazari</dc:subject>
  <dc:creator>Nazari, Dimitri (student)</dc:creator>
  <cp:keywords/>
  <dc:description/>
  <cp:lastModifiedBy>Dimitri Nazari</cp:lastModifiedBy>
  <cp:revision>5</cp:revision>
  <dcterms:created xsi:type="dcterms:W3CDTF">2017-03-15T08:25:00Z</dcterms:created>
  <dcterms:modified xsi:type="dcterms:W3CDTF">2017-03-15T09:35:00Z</dcterms:modified>
</cp:coreProperties>
</file>