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i w:val="0"/>
          <w:sz w:val="40"/>
          <w:szCs w:val="40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ab/>
        <w:tab/>
        <w:tab/>
        <w:tab/>
        <w:t xml:space="preserve">David Bonetati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Campus Address</w:t>
        <w:tab/>
        <w:tab/>
        <w:tab/>
        <w:tab/>
        <w:tab/>
        <w:tab/>
        <w:tab/>
        <w:t xml:space="preserve">        Home Address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210 Tx-75</w:t>
        <w:tab/>
        <w:tab/>
        <w:tab/>
        <w:tab/>
        <w:tab/>
        <w:tab/>
        <w:t xml:space="preserve">             </w:t>
        <w:tab/>
        <w:t xml:space="preserve">        12706 Friar Village dr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Huntsville, Tx 77320</w:t>
        <w:tab/>
        <w:tab/>
        <w:tab/>
        <w:tab/>
        <w:tab/>
        <w:tab/>
        <w:t xml:space="preserve">        Tomball, Tx 77377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832-740-0990</w:t>
        <w:tab/>
        <w:tab/>
        <w:tab/>
        <w:tab/>
        <w:tab/>
        <w:tab/>
        <w:tab/>
        <w:t xml:space="preserve">         832-740-0990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000000"/>
          <w:sz w:val="30"/>
          <w:szCs w:val="30"/>
        </w:rPr>
      </w:pPr>
      <w:hyperlink r:id="rId6">
        <w:r w:rsidDel="00000000" w:rsidR="00000000" w:rsidRPr="00000000">
          <w:rPr>
            <w:b w:val="1"/>
            <w:sz w:val="18"/>
            <w:szCs w:val="18"/>
            <w:u w:val="single"/>
            <w:rtl w:val="0"/>
          </w:rPr>
          <w:t xml:space="preserve">Dcb044@shsu.edu</w:t>
        </w:r>
      </w:hyperlink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                             Bonetail2020@gmail.com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spacing w:line="240" w:lineRule="auto"/>
        <w:ind w:left="0" w:firstLine="0"/>
        <w:rPr>
          <w:color w:val="000000"/>
          <w:sz w:val="30"/>
          <w:szCs w:val="30"/>
        </w:rPr>
      </w:pPr>
      <w:bookmarkStart w:colFirst="0" w:colLast="0" w:name="_ouwq5ssjqu4g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spacing w:line="240" w:lineRule="auto"/>
        <w:rPr>
          <w:color w:val="000000"/>
          <w:sz w:val="24"/>
          <w:szCs w:val="24"/>
        </w:rPr>
      </w:pPr>
      <w:bookmarkStart w:colFirst="0" w:colLast="0" w:name="_ly5xftar9e8z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September  2022 - September 2024</w:t>
      </w:r>
    </w:p>
    <w:p w:rsidR="00000000" w:rsidDel="00000000" w:rsidP="00000000" w:rsidRDefault="00000000" w:rsidRPr="00000000" w14:paraId="00000009">
      <w:pPr>
        <w:pStyle w:val="Heading3"/>
        <w:keepNext w:val="1"/>
        <w:keepLines w:val="1"/>
        <w:spacing w:line="240" w:lineRule="auto"/>
        <w:rPr>
          <w:rFonts w:ascii="Lato" w:cs="Lato" w:eastAsia="Lato" w:hAnsi="Lato"/>
          <w:b w:val="0"/>
          <w:i w:val="1"/>
          <w:sz w:val="24"/>
          <w:szCs w:val="24"/>
        </w:rPr>
      </w:pPr>
      <w:bookmarkStart w:colFirst="0" w:colLast="0" w:name="_ftqzbpb5dygu" w:id="3"/>
      <w:bookmarkEnd w:id="3"/>
      <w:r w:rsidDel="00000000" w:rsidR="00000000" w:rsidRPr="00000000">
        <w:rPr>
          <w:rFonts w:ascii="Lato" w:cs="Lato" w:eastAsia="Lato" w:hAnsi="Lato"/>
          <w:b w:val="0"/>
          <w:sz w:val="24"/>
          <w:szCs w:val="24"/>
          <w:rtl w:val="0"/>
        </w:rPr>
        <w:t xml:space="preserve">Sam Houston State University, 1905 University Ave , Huntsville Tx 77340</w:t>
      </w:r>
      <w:r w:rsidDel="00000000" w:rsidR="00000000" w:rsidRPr="00000000">
        <w:rPr>
          <w:rFonts w:ascii="Lato" w:cs="Lato" w:eastAsia="Lato" w:hAnsi="Lato"/>
          <w:b w:val="0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3"/>
        </w:numPr>
        <w:spacing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 Management information systems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spacing w:line="240" w:lineRule="auto"/>
        <w:rPr>
          <w:color w:val="000000"/>
          <w:sz w:val="30"/>
          <w:szCs w:val="30"/>
        </w:rPr>
      </w:pPr>
      <w:bookmarkStart w:colFirst="0" w:colLast="0" w:name="_4b9dn1ql5qcj" w:id="4"/>
      <w:bookmarkEnd w:id="4"/>
      <w:r w:rsidDel="00000000" w:rsidR="00000000" w:rsidRPr="00000000">
        <w:rPr>
          <w:color w:val="000000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1"/>
        <w:keepLines w:val="1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June 2020-August 2021, October 2021 - August 2022</w:t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Raising Cane's</w:t>
      </w:r>
      <w:r w:rsidDel="00000000" w:rsidR="00000000" w:rsidRPr="00000000">
        <w:rPr>
          <w:sz w:val="24"/>
          <w:szCs w:val="24"/>
          <w:rtl w:val="0"/>
        </w:rPr>
        <w:t xml:space="preserve">, 27619 Tomball Pkwy (77375)/10950 Louetta Rd (77070)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sz w:val="24"/>
          <w:szCs w:val="24"/>
          <w:rtl w:val="0"/>
        </w:rPr>
        <w:t xml:space="preserve">Crewmember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-Learned communication, multitasking, and leadership skills</w:t>
      </w:r>
    </w:p>
    <w:p w:rsidR="00000000" w:rsidDel="00000000" w:rsidP="00000000" w:rsidRDefault="00000000" w:rsidRPr="00000000" w14:paraId="00000010">
      <w:pPr>
        <w:keepNext w:val="1"/>
        <w:keepLines w:val="1"/>
        <w:spacing w:line="240" w:lineRule="auto"/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June 2023-August 2023</w:t>
      </w:r>
    </w:p>
    <w:p w:rsidR="00000000" w:rsidDel="00000000" w:rsidP="00000000" w:rsidRDefault="00000000" w:rsidRPr="00000000" w14:paraId="00000011">
      <w:pPr>
        <w:keepNext w:val="1"/>
        <w:keepLines w:val="1"/>
        <w:spacing w:line="240" w:lineRule="auto"/>
        <w:ind w:right="-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Freebirds</w:t>
      </w:r>
      <w:r w:rsidDel="00000000" w:rsidR="00000000" w:rsidRPr="00000000">
        <w:rPr>
          <w:sz w:val="24"/>
          <w:szCs w:val="24"/>
          <w:rtl w:val="0"/>
        </w:rPr>
        <w:t xml:space="preserve">, 22560 Tx-239 #400, Houston Tx, 77070</w:t>
      </w:r>
    </w:p>
    <w:p w:rsidR="00000000" w:rsidDel="00000000" w:rsidP="00000000" w:rsidRDefault="00000000" w:rsidRPr="00000000" w14:paraId="00000012">
      <w:pPr>
        <w:keepNext w:val="1"/>
        <w:keepLines w:val="1"/>
        <w:spacing w:line="240" w:lineRule="auto"/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-how kitchen systems work</w:t>
      </w:r>
    </w:p>
    <w:p w:rsidR="00000000" w:rsidDel="00000000" w:rsidP="00000000" w:rsidRDefault="00000000" w:rsidRPr="00000000" w14:paraId="00000013">
      <w:pPr>
        <w:keepNext w:val="1"/>
        <w:keepLines w:val="1"/>
        <w:spacing w:line="240" w:lineRule="auto"/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2023-current</w:t>
      </w:r>
    </w:p>
    <w:p w:rsidR="00000000" w:rsidDel="00000000" w:rsidP="00000000" w:rsidRDefault="00000000" w:rsidRPr="00000000" w14:paraId="00000014">
      <w:pPr>
        <w:keepNext w:val="1"/>
        <w:keepLines w:val="1"/>
        <w:spacing w:line="240" w:lineRule="auto"/>
        <w:ind w:right="-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Buffalo Wild Wings, </w:t>
      </w:r>
      <w:r w:rsidDel="00000000" w:rsidR="00000000" w:rsidRPr="00000000">
        <w:rPr>
          <w:sz w:val="24"/>
          <w:szCs w:val="24"/>
          <w:rtl w:val="0"/>
        </w:rPr>
        <w:t xml:space="preserve">203 I-45, Huntsville, TX 77340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spacing w:line="240" w:lineRule="auto"/>
        <w:rPr>
          <w:color w:val="000000"/>
          <w:sz w:val="32"/>
          <w:szCs w:val="32"/>
        </w:rPr>
      </w:pPr>
      <w:bookmarkStart w:colFirst="0" w:colLast="0" w:name="_3uz2sxboqnwh" w:id="5"/>
      <w:bookmarkEnd w:id="5"/>
      <w:r w:rsidDel="00000000" w:rsidR="00000000" w:rsidRPr="00000000">
        <w:rPr>
          <w:color w:val="000000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2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office products</w:t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spacing w:line="240" w:lineRule="auto"/>
        <w:rPr>
          <w:color w:val="000000"/>
          <w:sz w:val="32"/>
          <w:szCs w:val="32"/>
        </w:rPr>
      </w:pPr>
      <w:bookmarkStart w:colFirst="0" w:colLast="0" w:name="_rtnuj7p54jmj" w:id="6"/>
      <w:bookmarkEnd w:id="6"/>
      <w:r w:rsidDel="00000000" w:rsidR="00000000" w:rsidRPr="00000000">
        <w:rPr>
          <w:color w:val="000000"/>
          <w:sz w:val="32"/>
          <w:szCs w:val="32"/>
          <w:rtl w:val="0"/>
        </w:rPr>
        <w:t xml:space="preserve">Volunteer work</w:t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24, 2023: Blood drive</w:t>
      </w:r>
    </w:p>
    <w:p w:rsidR="00000000" w:rsidDel="00000000" w:rsidP="00000000" w:rsidRDefault="00000000" w:rsidRPr="00000000" w14:paraId="0000001A">
      <w:pPr>
        <w:keepNext w:val="1"/>
        <w:keepLines w:val="1"/>
        <w:numPr>
          <w:ilvl w:val="0"/>
          <w:numId w:val="1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3, 2023: Habitat for Humanity</w:t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spacing w:line="240" w:lineRule="auto"/>
        <w:rPr>
          <w:color w:val="000000"/>
          <w:sz w:val="32"/>
          <w:szCs w:val="32"/>
        </w:rPr>
      </w:pPr>
      <w:bookmarkStart w:colFirst="0" w:colLast="0" w:name="_so4kpejuk9r7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Groups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4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Associate of Beta Alpha Psi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1"/>
          <w:numId w:val="4"/>
        </w:numPr>
        <w:spacing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Contributed to a 50% membership growth</w:t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cb044@shsu.edu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