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E5E" w:rsidRDefault="00012D09" w:rsidP="00012D09">
      <w:pPr>
        <w:spacing w:before="100" w:beforeAutospacing="1" w:after="100" w:afterAutospacing="1" w:line="360" w:lineRule="auto"/>
        <w:jc w:val="center"/>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 ONDUSO BONFACE OGEKU</w:t>
      </w:r>
    </w:p>
    <w:p w:rsidR="00012D09" w:rsidRDefault="00012D09" w:rsidP="00012D09">
      <w:pPr>
        <w:spacing w:before="100" w:beforeAutospacing="1" w:after="100" w:afterAutospacing="1" w:line="360" w:lineRule="auto"/>
        <w:jc w:val="center"/>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ADMISSION NUMBER: CS/MG/1599/09/21</w:t>
      </w:r>
      <w:bookmarkStart w:id="0" w:name="_GoBack"/>
      <w:bookmarkEnd w:id="0"/>
    </w:p>
    <w:p w:rsidR="00012D09" w:rsidRDefault="00012D09" w:rsidP="00012D09">
      <w:pPr>
        <w:spacing w:before="100" w:beforeAutospacing="1" w:after="100" w:afterAutospacing="1" w:line="360" w:lineRule="auto"/>
        <w:jc w:val="center"/>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UNIT: COMP 466 – MESSAGING SYSTEMS</w:t>
      </w:r>
    </w:p>
    <w:p w:rsidR="00012D09" w:rsidRDefault="00012D09" w:rsidP="00012D09">
      <w:pPr>
        <w:spacing w:before="100" w:beforeAutospacing="1" w:after="100" w:afterAutospacing="1" w:line="360" w:lineRule="auto"/>
        <w:jc w:val="center"/>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TASK: ASSIGNMENT</w:t>
      </w:r>
    </w:p>
    <w:p w:rsidR="003652C6" w:rsidRPr="003652C6" w:rsidRDefault="003652C6" w:rsidP="003652C6">
      <w:pPr>
        <w:numPr>
          <w:ilvl w:val="0"/>
          <w:numId w:val="10"/>
        </w:numPr>
        <w:spacing w:after="0" w:line="240" w:lineRule="auto"/>
        <w:rPr>
          <w:rFonts w:ascii="Times New Roman Regular" w:hAnsi="Times New Roman Regular" w:cs="Times New Roman Regular"/>
          <w:sz w:val="24"/>
          <w:szCs w:val="24"/>
        </w:rPr>
      </w:pPr>
      <w:r>
        <w:rPr>
          <w:rFonts w:ascii="Times New Roman Regular" w:eastAsia="SimSun" w:hAnsi="Times New Roman Regular" w:cs="Times New Roman Regular"/>
          <w:sz w:val="24"/>
          <w:szCs w:val="24"/>
          <w:shd w:val="clear" w:color="auto" w:fill="CCCCCC"/>
          <w:lang w:eastAsia="zh-CN" w:bidi="ar"/>
        </w:rPr>
        <w:t>How do you think groupware is likely to affect our lives in the future? Justify your answer with examples</w:t>
      </w:r>
    </w:p>
    <w:p w:rsidR="003652C6" w:rsidRPr="00534E5E" w:rsidRDefault="003652C6" w:rsidP="00534E5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groupware is likely to transform how we communicate, how we work work together and how we collaborate. This is because over time remote and hybrid works are becoming more common, Therefore it’s foreseen that the only way to make the remote and hybrid works more effective is via groupware and this will improve team productivity , allowing real-time communication , document sharing and project tracking across different places.</w:t>
      </w:r>
    </w:p>
    <w:p w:rsidR="00664CA2" w:rsidRDefault="00534E5E" w:rsidP="00664CA2">
      <w:pPr>
        <w:spacing w:before="100" w:beforeAutospacing="1" w:after="100" w:afterAutospacing="1" w:line="360" w:lineRule="auto"/>
        <w:ind w:left="72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Example 1</w:t>
      </w:r>
    </w:p>
    <w:p w:rsidR="00534E5E" w:rsidRPr="00534E5E" w:rsidRDefault="00534E5E" w:rsidP="00012D09">
      <w:pPr>
        <w:spacing w:before="100" w:beforeAutospacing="1" w:after="100" w:afterAutospacing="1" w:line="360" w:lineRule="auto"/>
        <w:ind w:left="720"/>
        <w:jc w:val="both"/>
        <w:rPr>
          <w:rFonts w:ascii="Times New Roman" w:eastAsia="Times New Roman" w:hAnsi="Times New Roman" w:cs="Times New Roman"/>
          <w:sz w:val="24"/>
          <w:szCs w:val="24"/>
        </w:rPr>
      </w:pPr>
      <w:r w:rsidRPr="00534E5E">
        <w:rPr>
          <w:rFonts w:ascii="Times New Roman" w:eastAsia="Times New Roman" w:hAnsi="Times New Roman" w:cs="Times New Roman"/>
          <w:sz w:val="24"/>
          <w:szCs w:val="24"/>
        </w:rPr>
        <w:t xml:space="preserve"> In the future, AI-driven groupware will enable smart task allocation, reducing the need for manual management. </w:t>
      </w:r>
    </w:p>
    <w:p w:rsidR="00664CA2" w:rsidRDefault="00534E5E" w:rsidP="00664CA2">
      <w:pPr>
        <w:spacing w:before="100" w:beforeAutospacing="1" w:after="100" w:afterAutospacing="1" w:line="360" w:lineRule="auto"/>
        <w:ind w:left="72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Example 2</w:t>
      </w:r>
    </w:p>
    <w:p w:rsidR="00534E5E" w:rsidRPr="00534E5E" w:rsidRDefault="00664CA2" w:rsidP="00664CA2">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 professionals are likely to</w:t>
      </w:r>
      <w:r w:rsidR="00534E5E" w:rsidRPr="00534E5E">
        <w:rPr>
          <w:rFonts w:ascii="Times New Roman" w:eastAsia="Times New Roman" w:hAnsi="Times New Roman" w:cs="Times New Roman"/>
          <w:sz w:val="24"/>
          <w:szCs w:val="24"/>
        </w:rPr>
        <w:t xml:space="preserve"> use advanced groupware to collaborate in real time on patient cases across different hospitals, improving d</w:t>
      </w:r>
      <w:r w:rsidR="003652C6">
        <w:rPr>
          <w:rFonts w:ascii="Times New Roman" w:eastAsia="Times New Roman" w:hAnsi="Times New Roman" w:cs="Times New Roman"/>
          <w:sz w:val="24"/>
          <w:szCs w:val="24"/>
        </w:rPr>
        <w:t>iagnosis and treatment outcomes</w:t>
      </w:r>
      <w:r w:rsidR="00534E5E" w:rsidRPr="00534E5E">
        <w:rPr>
          <w:rFonts w:ascii="Times New Roman" w:eastAsia="Times New Roman" w:hAnsi="Times New Roman" w:cs="Times New Roman"/>
          <w:sz w:val="24"/>
          <w:szCs w:val="24"/>
        </w:rPr>
        <w:t>.</w:t>
      </w:r>
    </w:p>
    <w:p w:rsidR="00664CA2" w:rsidRDefault="00664CA2" w:rsidP="00664CA2">
      <w:pPr>
        <w:numPr>
          <w:ilvl w:val="0"/>
          <w:numId w:val="10"/>
        </w:numPr>
        <w:spacing w:after="0" w:line="240" w:lineRule="auto"/>
        <w:rPr>
          <w:rFonts w:ascii="Times New Roman Regular" w:hAnsi="Times New Roman Regular" w:cs="Times New Roman Regular"/>
          <w:sz w:val="24"/>
          <w:szCs w:val="24"/>
        </w:rPr>
      </w:pPr>
      <w:r>
        <w:rPr>
          <w:rFonts w:ascii="Times New Roman Regular" w:eastAsia="SimSun" w:hAnsi="Times New Roman Regular" w:cs="Times New Roman Regular"/>
          <w:sz w:val="24"/>
          <w:szCs w:val="24"/>
          <w:shd w:val="clear" w:color="auto" w:fill="CCCCCC"/>
          <w:lang w:eastAsia="zh-CN" w:bidi="ar"/>
        </w:rPr>
        <w:t>Low bandwidths and single media groupware systems reduce the transmission of back channels. How does this affect communication?</w:t>
      </w:r>
    </w:p>
    <w:p w:rsidR="00534E5E" w:rsidRPr="00664CA2" w:rsidRDefault="00534E5E" w:rsidP="00664CA2">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664CA2">
        <w:rPr>
          <w:rFonts w:ascii="Times New Roman" w:eastAsia="Times New Roman" w:hAnsi="Times New Roman" w:cs="Times New Roman"/>
          <w:b/>
          <w:bCs/>
          <w:sz w:val="24"/>
          <w:szCs w:val="24"/>
        </w:rPr>
        <w:t>Misunderstanding</w:t>
      </w:r>
      <w:r w:rsidRPr="00664CA2">
        <w:rPr>
          <w:rFonts w:ascii="Times New Roman" w:eastAsia="Times New Roman" w:hAnsi="Times New Roman" w:cs="Times New Roman"/>
          <w:sz w:val="24"/>
          <w:szCs w:val="24"/>
        </w:rPr>
        <w:t>: Back channels</w:t>
      </w:r>
      <w:r w:rsidR="00664CA2" w:rsidRPr="00664CA2">
        <w:rPr>
          <w:rFonts w:ascii="Times New Roman" w:eastAsia="Times New Roman" w:hAnsi="Times New Roman" w:cs="Times New Roman"/>
          <w:sz w:val="24"/>
          <w:szCs w:val="24"/>
        </w:rPr>
        <w:t xml:space="preserve"> such as facial expressions, tone of voice or body language</w:t>
      </w:r>
      <w:r w:rsidRPr="00664CA2">
        <w:rPr>
          <w:rFonts w:ascii="Times New Roman" w:eastAsia="Times New Roman" w:hAnsi="Times New Roman" w:cs="Times New Roman"/>
          <w:sz w:val="24"/>
          <w:szCs w:val="24"/>
        </w:rPr>
        <w:t xml:space="preserve"> are critical for understanding emotions, intentions, and nuances </w:t>
      </w:r>
      <w:r w:rsidR="00664CA2" w:rsidRPr="00664CA2">
        <w:rPr>
          <w:rFonts w:ascii="Times New Roman" w:eastAsia="Times New Roman" w:hAnsi="Times New Roman" w:cs="Times New Roman"/>
          <w:sz w:val="24"/>
          <w:szCs w:val="24"/>
        </w:rPr>
        <w:t xml:space="preserve">in conversations. Failure to have them as a result of low bandwidth and single media systems </w:t>
      </w:r>
      <w:r w:rsidRPr="00664CA2">
        <w:rPr>
          <w:rFonts w:ascii="Times New Roman" w:eastAsia="Times New Roman" w:hAnsi="Times New Roman" w:cs="Times New Roman"/>
          <w:sz w:val="24"/>
          <w:szCs w:val="24"/>
        </w:rPr>
        <w:t>can lead to misunderstandings or incomplete communication.</w:t>
      </w:r>
    </w:p>
    <w:p w:rsidR="00534E5E" w:rsidRPr="00A95453" w:rsidRDefault="00534E5E" w:rsidP="00A95453">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A95453">
        <w:rPr>
          <w:rFonts w:ascii="Times New Roman" w:eastAsia="Times New Roman" w:hAnsi="Times New Roman" w:cs="Times New Roman"/>
          <w:b/>
          <w:bCs/>
          <w:sz w:val="24"/>
          <w:szCs w:val="24"/>
        </w:rPr>
        <w:lastRenderedPageBreak/>
        <w:t>Reduced Engagement</w:t>
      </w:r>
      <w:r w:rsidR="00A95453" w:rsidRPr="00A95453">
        <w:rPr>
          <w:rFonts w:ascii="Times New Roman" w:eastAsia="Times New Roman" w:hAnsi="Times New Roman" w:cs="Times New Roman"/>
          <w:sz w:val="24"/>
          <w:szCs w:val="24"/>
        </w:rPr>
        <w:t>: Non-verbal signals lead to</w:t>
      </w:r>
      <w:r w:rsidRPr="00A95453">
        <w:rPr>
          <w:rFonts w:ascii="Times New Roman" w:eastAsia="Times New Roman" w:hAnsi="Times New Roman" w:cs="Times New Roman"/>
          <w:sz w:val="24"/>
          <w:szCs w:val="24"/>
        </w:rPr>
        <w:t xml:space="preserve"> active participation and engagement in a conversation. Without them, communication may feel more impersonal, leading to disengagement.</w:t>
      </w:r>
    </w:p>
    <w:p w:rsidR="00A95453" w:rsidRDefault="00534E5E" w:rsidP="00A95453">
      <w:pPr>
        <w:spacing w:before="100" w:beforeAutospacing="1" w:after="100" w:afterAutospacing="1" w:line="360" w:lineRule="auto"/>
        <w:ind w:left="72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Example</w:t>
      </w:r>
    </w:p>
    <w:p w:rsidR="00534E5E" w:rsidRPr="00534E5E" w:rsidRDefault="00534E5E" w:rsidP="00A95453">
      <w:pPr>
        <w:spacing w:before="100" w:beforeAutospacing="1" w:after="100" w:afterAutospacing="1" w:line="360" w:lineRule="auto"/>
        <w:ind w:left="720"/>
        <w:jc w:val="both"/>
        <w:rPr>
          <w:rFonts w:ascii="Times New Roman" w:eastAsia="Times New Roman" w:hAnsi="Times New Roman" w:cs="Times New Roman"/>
          <w:sz w:val="24"/>
          <w:szCs w:val="24"/>
        </w:rPr>
      </w:pPr>
      <w:r w:rsidRPr="00534E5E">
        <w:rPr>
          <w:rFonts w:ascii="Times New Roman" w:eastAsia="Times New Roman" w:hAnsi="Times New Roman" w:cs="Times New Roman"/>
          <w:sz w:val="24"/>
          <w:szCs w:val="24"/>
        </w:rPr>
        <w:t xml:space="preserve"> In a low-bandwidth</w:t>
      </w:r>
      <w:r w:rsidR="00A95453">
        <w:rPr>
          <w:rFonts w:ascii="Times New Roman" w:eastAsia="Times New Roman" w:hAnsi="Times New Roman" w:cs="Times New Roman"/>
          <w:sz w:val="24"/>
          <w:szCs w:val="24"/>
        </w:rPr>
        <w:t xml:space="preserve"> Google Meet</w:t>
      </w:r>
      <w:r w:rsidRPr="00534E5E">
        <w:rPr>
          <w:rFonts w:ascii="Times New Roman" w:eastAsia="Times New Roman" w:hAnsi="Times New Roman" w:cs="Times New Roman"/>
          <w:sz w:val="24"/>
          <w:szCs w:val="24"/>
        </w:rPr>
        <w:t xml:space="preserve"> video call, a par</w:t>
      </w:r>
      <w:r w:rsidR="00A95453">
        <w:rPr>
          <w:rFonts w:ascii="Times New Roman" w:eastAsia="Times New Roman" w:hAnsi="Times New Roman" w:cs="Times New Roman"/>
          <w:sz w:val="24"/>
          <w:szCs w:val="24"/>
        </w:rPr>
        <w:t xml:space="preserve">ticipant's </w:t>
      </w:r>
      <w:r w:rsidRPr="00534E5E">
        <w:rPr>
          <w:rFonts w:ascii="Times New Roman" w:eastAsia="Times New Roman" w:hAnsi="Times New Roman" w:cs="Times New Roman"/>
          <w:sz w:val="24"/>
          <w:szCs w:val="24"/>
        </w:rPr>
        <w:t xml:space="preserve"> frown or nod </w:t>
      </w:r>
      <w:r w:rsidR="00A95453">
        <w:rPr>
          <w:rFonts w:ascii="Times New Roman" w:eastAsia="Times New Roman" w:hAnsi="Times New Roman" w:cs="Times New Roman"/>
          <w:sz w:val="24"/>
          <w:szCs w:val="24"/>
        </w:rPr>
        <w:t xml:space="preserve">of head </w:t>
      </w:r>
      <w:r w:rsidRPr="00534E5E">
        <w:rPr>
          <w:rFonts w:ascii="Times New Roman" w:eastAsia="Times New Roman" w:hAnsi="Times New Roman" w:cs="Times New Roman"/>
          <w:sz w:val="24"/>
          <w:szCs w:val="24"/>
        </w:rPr>
        <w:t>might not be transmitted, resulting in missed cues about agreement or disagreement.</w:t>
      </w:r>
    </w:p>
    <w:p w:rsidR="00A95453" w:rsidRDefault="00A95453" w:rsidP="00A95453">
      <w:pPr>
        <w:numPr>
          <w:ilvl w:val="0"/>
          <w:numId w:val="10"/>
        </w:numPr>
        <w:spacing w:after="0" w:line="240" w:lineRule="auto"/>
        <w:rPr>
          <w:rFonts w:ascii="Times New Roman Regular" w:hAnsi="Times New Roman Regular" w:cs="Times New Roman Regular"/>
          <w:sz w:val="24"/>
          <w:szCs w:val="24"/>
        </w:rPr>
      </w:pPr>
      <w:r>
        <w:rPr>
          <w:rFonts w:ascii="Times New Roman Regular" w:eastAsia="SimSun" w:hAnsi="Times New Roman Regular" w:cs="Times New Roman Regular"/>
          <w:sz w:val="24"/>
          <w:szCs w:val="24"/>
          <w:shd w:val="clear" w:color="auto" w:fill="CCCCCC"/>
          <w:lang w:eastAsia="zh-CN" w:bidi="ar"/>
        </w:rPr>
        <w:t>How effective is the </w:t>
      </w:r>
      <w:r>
        <w:rPr>
          <w:rFonts w:ascii="Times New Roman Regular" w:eastAsia="SimSun" w:hAnsi="Times New Roman Regular" w:cs="Times New Roman Regular"/>
          <w:iCs/>
          <w:sz w:val="24"/>
          <w:szCs w:val="24"/>
          <w:shd w:val="clear" w:color="auto" w:fill="CCCCCC"/>
          <w:lang w:eastAsia="zh-CN" w:bidi="ar"/>
        </w:rPr>
        <w:t>time/space matrix</w:t>
      </w:r>
      <w:r>
        <w:rPr>
          <w:rFonts w:ascii="Times New Roman Regular" w:eastAsia="SimSun" w:hAnsi="Times New Roman Regular" w:cs="Times New Roman Regular"/>
          <w:sz w:val="24"/>
          <w:szCs w:val="24"/>
          <w:shd w:val="clear" w:color="auto" w:fill="CCCCCC"/>
          <w:lang w:eastAsia="zh-CN" w:bidi="ar"/>
        </w:rPr>
        <w:t> as a</w:t>
      </w:r>
      <w:r>
        <w:rPr>
          <w:rFonts w:ascii="Times New Roman Regular" w:eastAsia="SimSun" w:hAnsi="Times New Roman Regular" w:cs="Times New Roman Regular"/>
          <w:sz w:val="24"/>
          <w:szCs w:val="24"/>
          <w:shd w:val="clear" w:color="auto" w:fill="CCCCCC"/>
          <w:lang w:eastAsia="zh-CN" w:bidi="ar"/>
        </w:rPr>
        <w:t xml:space="preserve"> tool for classifying and analyz</w:t>
      </w:r>
      <w:r>
        <w:rPr>
          <w:rFonts w:ascii="Times New Roman Regular" w:eastAsia="SimSun" w:hAnsi="Times New Roman Regular" w:cs="Times New Roman Regular"/>
          <w:sz w:val="24"/>
          <w:szCs w:val="24"/>
          <w:shd w:val="clear" w:color="auto" w:fill="CCCCCC"/>
          <w:lang w:eastAsia="zh-CN" w:bidi="ar"/>
        </w:rPr>
        <w:t>ing groupware?</w:t>
      </w:r>
    </w:p>
    <w:p w:rsidR="00A95453" w:rsidRDefault="00534E5E" w:rsidP="00534E5E">
      <w:pPr>
        <w:spacing w:before="100" w:beforeAutospacing="1" w:after="100" w:afterAutospacing="1" w:line="360" w:lineRule="auto"/>
        <w:jc w:val="both"/>
        <w:rPr>
          <w:rFonts w:ascii="Times New Roman" w:eastAsia="Times New Roman" w:hAnsi="Times New Roman" w:cs="Times New Roman"/>
          <w:sz w:val="24"/>
          <w:szCs w:val="24"/>
        </w:rPr>
      </w:pPr>
      <w:r w:rsidRPr="00534E5E">
        <w:rPr>
          <w:rFonts w:ascii="Times New Roman" w:eastAsia="Times New Roman" w:hAnsi="Times New Roman" w:cs="Times New Roman"/>
          <w:sz w:val="24"/>
          <w:szCs w:val="24"/>
        </w:rPr>
        <w:t xml:space="preserve">The </w:t>
      </w:r>
      <w:r w:rsidRPr="00534E5E">
        <w:rPr>
          <w:rFonts w:ascii="Times New Roman" w:eastAsia="Times New Roman" w:hAnsi="Times New Roman" w:cs="Times New Roman"/>
          <w:b/>
          <w:bCs/>
          <w:sz w:val="24"/>
          <w:szCs w:val="24"/>
        </w:rPr>
        <w:t>time/space matrix</w:t>
      </w:r>
      <w:r w:rsidR="00A95453">
        <w:rPr>
          <w:rFonts w:ascii="Times New Roman" w:eastAsia="Times New Roman" w:hAnsi="Times New Roman" w:cs="Times New Roman"/>
          <w:sz w:val="24"/>
          <w:szCs w:val="24"/>
        </w:rPr>
        <w:t xml:space="preserve"> </w:t>
      </w:r>
      <w:r w:rsidRPr="00534E5E">
        <w:rPr>
          <w:rFonts w:ascii="Times New Roman" w:eastAsia="Times New Roman" w:hAnsi="Times New Roman" w:cs="Times New Roman"/>
          <w:sz w:val="24"/>
          <w:szCs w:val="24"/>
        </w:rPr>
        <w:t>categorizes inte</w:t>
      </w:r>
      <w:r w:rsidR="00A95453">
        <w:rPr>
          <w:rFonts w:ascii="Times New Roman" w:eastAsia="Times New Roman" w:hAnsi="Times New Roman" w:cs="Times New Roman"/>
          <w:sz w:val="24"/>
          <w:szCs w:val="24"/>
        </w:rPr>
        <w:t>ractions based on two measures</w:t>
      </w:r>
      <w:r w:rsidRPr="00534E5E">
        <w:rPr>
          <w:rFonts w:ascii="Times New Roman" w:eastAsia="Times New Roman" w:hAnsi="Times New Roman" w:cs="Times New Roman"/>
          <w:sz w:val="24"/>
          <w:szCs w:val="24"/>
        </w:rPr>
        <w:t>: time (synchronous vs. asynchronous) and space (same lo</w:t>
      </w:r>
      <w:r w:rsidR="00A95453">
        <w:rPr>
          <w:rFonts w:ascii="Times New Roman" w:eastAsia="Times New Roman" w:hAnsi="Times New Roman" w:cs="Times New Roman"/>
          <w:sz w:val="24"/>
          <w:szCs w:val="24"/>
        </w:rPr>
        <w:t>cation vs. different locations) helping designers and analysts understand how a group works together and the technology to use.</w:t>
      </w:r>
    </w:p>
    <w:p w:rsidR="00A95453" w:rsidRDefault="00A95453" w:rsidP="00534E5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Such that:</w:t>
      </w:r>
    </w:p>
    <w:p w:rsidR="00534E5E" w:rsidRPr="00534E5E" w:rsidRDefault="00534E5E" w:rsidP="00EB25FE">
      <w:pPr>
        <w:spacing w:before="100" w:beforeAutospacing="1" w:after="100" w:afterAutospacing="1" w:line="360" w:lineRule="auto"/>
        <w:ind w:left="36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Synchronous</w:t>
      </w:r>
      <w:r w:rsidR="00A95453">
        <w:rPr>
          <w:rFonts w:ascii="Times New Roman" w:eastAsia="Times New Roman" w:hAnsi="Times New Roman" w:cs="Times New Roman"/>
          <w:b/>
          <w:bCs/>
          <w:sz w:val="24"/>
          <w:szCs w:val="24"/>
        </w:rPr>
        <w:t xml:space="preserve"> (same time)</w:t>
      </w:r>
      <w:r w:rsidRPr="00534E5E">
        <w:rPr>
          <w:rFonts w:ascii="Times New Roman" w:eastAsia="Times New Roman" w:hAnsi="Times New Roman" w:cs="Times New Roman"/>
          <w:b/>
          <w:bCs/>
          <w:sz w:val="24"/>
          <w:szCs w:val="24"/>
        </w:rPr>
        <w:t>/Same Place</w:t>
      </w:r>
      <w:r w:rsidRPr="00534E5E">
        <w:rPr>
          <w:rFonts w:ascii="Times New Roman" w:eastAsia="Times New Roman" w:hAnsi="Times New Roman" w:cs="Times New Roman"/>
          <w:sz w:val="24"/>
          <w:szCs w:val="24"/>
        </w:rPr>
        <w:t>: Face-to-face meetings wi</w:t>
      </w:r>
      <w:r w:rsidR="00A95453">
        <w:rPr>
          <w:rFonts w:ascii="Times New Roman" w:eastAsia="Times New Roman" w:hAnsi="Times New Roman" w:cs="Times New Roman"/>
          <w:sz w:val="24"/>
          <w:szCs w:val="24"/>
        </w:rPr>
        <w:t>th tools like whiteboards such as in-person brainstorming</w:t>
      </w:r>
      <w:r w:rsidRPr="00534E5E">
        <w:rPr>
          <w:rFonts w:ascii="Times New Roman" w:eastAsia="Times New Roman" w:hAnsi="Times New Roman" w:cs="Times New Roman"/>
          <w:sz w:val="24"/>
          <w:szCs w:val="24"/>
        </w:rPr>
        <w:t>.</w:t>
      </w:r>
    </w:p>
    <w:p w:rsidR="00534E5E" w:rsidRPr="00534E5E" w:rsidRDefault="00534E5E" w:rsidP="00EB25FE">
      <w:pPr>
        <w:spacing w:before="100" w:beforeAutospacing="1" w:after="100" w:afterAutospacing="1" w:line="360" w:lineRule="auto"/>
        <w:ind w:left="36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Synchronous</w:t>
      </w:r>
      <w:r w:rsidR="00185972">
        <w:rPr>
          <w:rFonts w:ascii="Times New Roman" w:eastAsia="Times New Roman" w:hAnsi="Times New Roman" w:cs="Times New Roman"/>
          <w:b/>
          <w:bCs/>
          <w:sz w:val="24"/>
          <w:szCs w:val="24"/>
        </w:rPr>
        <w:t xml:space="preserve"> (same time) </w:t>
      </w:r>
      <w:r w:rsidRPr="00534E5E">
        <w:rPr>
          <w:rFonts w:ascii="Times New Roman" w:eastAsia="Times New Roman" w:hAnsi="Times New Roman" w:cs="Times New Roman"/>
          <w:b/>
          <w:bCs/>
          <w:sz w:val="24"/>
          <w:szCs w:val="24"/>
        </w:rPr>
        <w:t>/Different Place</w:t>
      </w:r>
      <w:r w:rsidRPr="00534E5E">
        <w:rPr>
          <w:rFonts w:ascii="Times New Roman" w:eastAsia="Times New Roman" w:hAnsi="Times New Roman" w:cs="Times New Roman"/>
          <w:sz w:val="24"/>
          <w:szCs w:val="24"/>
        </w:rPr>
        <w:t>: Real-time vi</w:t>
      </w:r>
      <w:r w:rsidR="00185972">
        <w:rPr>
          <w:rFonts w:ascii="Times New Roman" w:eastAsia="Times New Roman" w:hAnsi="Times New Roman" w:cs="Times New Roman"/>
          <w:sz w:val="24"/>
          <w:szCs w:val="24"/>
        </w:rPr>
        <w:t>deo conferencing and chat such as Zoom, Teams.</w:t>
      </w:r>
    </w:p>
    <w:p w:rsidR="00534E5E" w:rsidRPr="00534E5E" w:rsidRDefault="00534E5E" w:rsidP="00EB25FE">
      <w:pPr>
        <w:spacing w:before="100" w:beforeAutospacing="1" w:after="100" w:afterAutospacing="1" w:line="360" w:lineRule="auto"/>
        <w:ind w:left="36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Asynchronous</w:t>
      </w:r>
      <w:r w:rsidR="00185972">
        <w:rPr>
          <w:rFonts w:ascii="Times New Roman" w:eastAsia="Times New Roman" w:hAnsi="Times New Roman" w:cs="Times New Roman"/>
          <w:b/>
          <w:bCs/>
          <w:sz w:val="24"/>
          <w:szCs w:val="24"/>
        </w:rPr>
        <w:t>( Different time)</w:t>
      </w:r>
      <w:r w:rsidRPr="00534E5E">
        <w:rPr>
          <w:rFonts w:ascii="Times New Roman" w:eastAsia="Times New Roman" w:hAnsi="Times New Roman" w:cs="Times New Roman"/>
          <w:b/>
          <w:bCs/>
          <w:sz w:val="24"/>
          <w:szCs w:val="24"/>
        </w:rPr>
        <w:t>/Same Place</w:t>
      </w:r>
      <w:r w:rsidRPr="00534E5E">
        <w:rPr>
          <w:rFonts w:ascii="Times New Roman" w:eastAsia="Times New Roman" w:hAnsi="Times New Roman" w:cs="Times New Roman"/>
          <w:sz w:val="24"/>
          <w:szCs w:val="24"/>
        </w:rPr>
        <w:t>: Tools like shared</w:t>
      </w:r>
      <w:r w:rsidR="00185972">
        <w:rPr>
          <w:rFonts w:ascii="Times New Roman" w:eastAsia="Times New Roman" w:hAnsi="Times New Roman" w:cs="Times New Roman"/>
          <w:sz w:val="24"/>
          <w:szCs w:val="24"/>
        </w:rPr>
        <w:t xml:space="preserve"> physical documents for example</w:t>
      </w:r>
      <w:r w:rsidRPr="00534E5E">
        <w:rPr>
          <w:rFonts w:ascii="Times New Roman" w:eastAsia="Times New Roman" w:hAnsi="Times New Roman" w:cs="Times New Roman"/>
          <w:sz w:val="24"/>
          <w:szCs w:val="24"/>
        </w:rPr>
        <w:t xml:space="preserve"> leaving c</w:t>
      </w:r>
      <w:r w:rsidR="00185972">
        <w:rPr>
          <w:rFonts w:ascii="Times New Roman" w:eastAsia="Times New Roman" w:hAnsi="Times New Roman" w:cs="Times New Roman"/>
          <w:sz w:val="24"/>
          <w:szCs w:val="24"/>
        </w:rPr>
        <w:t>omments on a shared whiteboard.</w:t>
      </w:r>
    </w:p>
    <w:p w:rsidR="00534E5E" w:rsidRPr="00534E5E" w:rsidRDefault="00534E5E" w:rsidP="00EB25FE">
      <w:pPr>
        <w:spacing w:before="100" w:beforeAutospacing="1" w:after="100" w:afterAutospacing="1" w:line="360" w:lineRule="auto"/>
        <w:ind w:left="36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Asynchronous</w:t>
      </w:r>
      <w:r w:rsidR="00185972">
        <w:rPr>
          <w:rFonts w:ascii="Times New Roman" w:eastAsia="Times New Roman" w:hAnsi="Times New Roman" w:cs="Times New Roman"/>
          <w:b/>
          <w:bCs/>
          <w:sz w:val="24"/>
          <w:szCs w:val="24"/>
        </w:rPr>
        <w:t xml:space="preserve"> (different time)</w:t>
      </w:r>
      <w:r w:rsidRPr="00534E5E">
        <w:rPr>
          <w:rFonts w:ascii="Times New Roman" w:eastAsia="Times New Roman" w:hAnsi="Times New Roman" w:cs="Times New Roman"/>
          <w:b/>
          <w:bCs/>
          <w:sz w:val="24"/>
          <w:szCs w:val="24"/>
        </w:rPr>
        <w:t>/Different Place</w:t>
      </w:r>
      <w:r w:rsidRPr="00534E5E">
        <w:rPr>
          <w:rFonts w:ascii="Times New Roman" w:eastAsia="Times New Roman" w:hAnsi="Times New Roman" w:cs="Times New Roman"/>
          <w:sz w:val="24"/>
          <w:szCs w:val="24"/>
        </w:rPr>
        <w:t>: Email, documen</w:t>
      </w:r>
      <w:r w:rsidR="00185972">
        <w:rPr>
          <w:rFonts w:ascii="Times New Roman" w:eastAsia="Times New Roman" w:hAnsi="Times New Roman" w:cs="Times New Roman"/>
          <w:sz w:val="24"/>
          <w:szCs w:val="24"/>
        </w:rPr>
        <w:t>t collaboration platforms such  Google Docs</w:t>
      </w:r>
    </w:p>
    <w:p w:rsidR="00185972" w:rsidRDefault="00534E5E" w:rsidP="00185972">
      <w:pPr>
        <w:numPr>
          <w:ilvl w:val="0"/>
          <w:numId w:val="10"/>
        </w:numPr>
        <w:spacing w:after="0" w:line="240" w:lineRule="auto"/>
        <w:rPr>
          <w:rFonts w:ascii="Times New Roman Regular" w:hAnsi="Times New Roman Regular" w:cs="Times New Roman Regular"/>
          <w:sz w:val="24"/>
          <w:szCs w:val="24"/>
        </w:rPr>
      </w:pPr>
      <w:r w:rsidRPr="00534E5E">
        <w:rPr>
          <w:rFonts w:ascii="Times New Roman" w:eastAsia="Times New Roman" w:hAnsi="Times New Roman" w:cs="Times New Roman"/>
          <w:b/>
          <w:bCs/>
          <w:sz w:val="24"/>
          <w:szCs w:val="24"/>
        </w:rPr>
        <w:t xml:space="preserve"> </w:t>
      </w:r>
      <w:r w:rsidR="00185972">
        <w:rPr>
          <w:rFonts w:ascii="Times New Roman Regular" w:eastAsia="SimSun" w:hAnsi="Times New Roman Regular" w:cs="Times New Roman Regular"/>
          <w:sz w:val="24"/>
          <w:szCs w:val="24"/>
          <w:shd w:val="clear" w:color="auto" w:fill="CCCCCC"/>
          <w:lang w:eastAsia="zh-CN" w:bidi="ar"/>
        </w:rPr>
        <w:t>What is meant by the terms </w:t>
      </w:r>
      <w:r w:rsidR="00185972">
        <w:rPr>
          <w:rFonts w:ascii="Times New Roman Regular" w:eastAsia="SimSun" w:hAnsi="Times New Roman Regular" w:cs="Times New Roman Regular"/>
          <w:iCs/>
          <w:sz w:val="24"/>
          <w:szCs w:val="24"/>
          <w:shd w:val="clear" w:color="auto" w:fill="CCCCCC"/>
          <w:lang w:eastAsia="zh-CN" w:bidi="ar"/>
        </w:rPr>
        <w:t>control and feedback</w:t>
      </w:r>
      <w:r w:rsidR="00185972">
        <w:rPr>
          <w:rFonts w:ascii="Times New Roman Regular" w:eastAsia="SimSun" w:hAnsi="Times New Roman Regular" w:cs="Times New Roman Regular"/>
          <w:sz w:val="24"/>
          <w:szCs w:val="24"/>
          <w:shd w:val="clear" w:color="auto" w:fill="CCCCCC"/>
          <w:lang w:eastAsia="zh-CN" w:bidi="ar"/>
        </w:rPr>
        <w:t> and </w:t>
      </w:r>
      <w:r w:rsidR="00185972">
        <w:rPr>
          <w:rFonts w:ascii="Times New Roman Regular" w:eastAsia="SimSun" w:hAnsi="Times New Roman Regular" w:cs="Times New Roman Regular"/>
          <w:iCs/>
          <w:sz w:val="24"/>
          <w:szCs w:val="24"/>
          <w:shd w:val="clear" w:color="auto" w:fill="CCCCCC"/>
          <w:lang w:eastAsia="zh-CN" w:bidi="ar"/>
        </w:rPr>
        <w:t>feedthrough</w:t>
      </w:r>
      <w:r w:rsidR="00185972">
        <w:rPr>
          <w:rFonts w:ascii="Times New Roman Regular" w:eastAsia="SimSun" w:hAnsi="Times New Roman Regular" w:cs="Times New Roman Regular"/>
          <w:sz w:val="24"/>
          <w:szCs w:val="24"/>
          <w:shd w:val="clear" w:color="auto" w:fill="CCCCCC"/>
          <w:lang w:eastAsia="zh-CN" w:bidi="ar"/>
        </w:rPr>
        <w:t> in the classification by function framework?</w:t>
      </w:r>
    </w:p>
    <w:p w:rsidR="00A3073E" w:rsidRDefault="00534E5E" w:rsidP="00185972">
      <w:pPr>
        <w:pStyle w:val="ListParagraph"/>
        <w:numPr>
          <w:ilvl w:val="0"/>
          <w:numId w:val="12"/>
        </w:numPr>
        <w:spacing w:before="100" w:beforeAutospacing="1" w:after="100" w:afterAutospacing="1" w:line="360" w:lineRule="auto"/>
        <w:jc w:val="both"/>
        <w:outlineLvl w:val="2"/>
        <w:rPr>
          <w:rFonts w:ascii="Times New Roman" w:eastAsia="Times New Roman" w:hAnsi="Times New Roman" w:cs="Times New Roman"/>
          <w:sz w:val="24"/>
          <w:szCs w:val="24"/>
        </w:rPr>
      </w:pPr>
      <w:r w:rsidRPr="00185972">
        <w:rPr>
          <w:rFonts w:ascii="Times New Roman" w:eastAsia="Times New Roman" w:hAnsi="Times New Roman" w:cs="Times New Roman"/>
          <w:b/>
          <w:bCs/>
          <w:sz w:val="24"/>
          <w:szCs w:val="24"/>
        </w:rPr>
        <w:t>Control</w:t>
      </w:r>
      <w:r w:rsidRPr="00185972">
        <w:rPr>
          <w:rFonts w:ascii="Times New Roman" w:eastAsia="Times New Roman" w:hAnsi="Times New Roman" w:cs="Times New Roman"/>
          <w:sz w:val="24"/>
          <w:szCs w:val="24"/>
        </w:rPr>
        <w:t xml:space="preserve">: </w:t>
      </w:r>
      <w:r w:rsidR="00185972" w:rsidRPr="00185972">
        <w:rPr>
          <w:rFonts w:ascii="Times New Roman" w:eastAsia="Times New Roman" w:hAnsi="Times New Roman" w:cs="Times New Roman"/>
          <w:sz w:val="24"/>
          <w:szCs w:val="24"/>
        </w:rPr>
        <w:t xml:space="preserve">This is how actions are performed in any given groupware system, stating which functions users can execute.  </w:t>
      </w:r>
    </w:p>
    <w:p w:rsidR="00185972" w:rsidRPr="00185972" w:rsidRDefault="00185972" w:rsidP="00A3073E">
      <w:pPr>
        <w:pStyle w:val="ListParagraph"/>
        <w:spacing w:before="100" w:beforeAutospacing="1" w:after="100" w:afterAutospacing="1" w:line="360" w:lineRule="auto"/>
        <w:jc w:val="both"/>
        <w:outlineLvl w:val="2"/>
        <w:rPr>
          <w:rFonts w:ascii="Times New Roman" w:eastAsia="Times New Roman" w:hAnsi="Times New Roman" w:cs="Times New Roman"/>
          <w:sz w:val="24"/>
          <w:szCs w:val="24"/>
        </w:rPr>
      </w:pPr>
      <w:r w:rsidRPr="00185972">
        <w:rPr>
          <w:rFonts w:ascii="Times New Roman" w:eastAsia="Times New Roman" w:hAnsi="Times New Roman" w:cs="Times New Roman"/>
          <w:b/>
          <w:sz w:val="24"/>
          <w:szCs w:val="24"/>
        </w:rPr>
        <w:t xml:space="preserve">Example: </w:t>
      </w:r>
      <w:r w:rsidRPr="00185972">
        <w:rPr>
          <w:rFonts w:ascii="Times New Roman" w:eastAsia="Times New Roman" w:hAnsi="Times New Roman" w:cs="Times New Roman"/>
          <w:sz w:val="24"/>
          <w:szCs w:val="24"/>
        </w:rPr>
        <w:t>in shared document, creating , editing and saving the document includes control.</w:t>
      </w:r>
    </w:p>
    <w:p w:rsidR="00A3073E" w:rsidRDefault="00534E5E" w:rsidP="00A3073E">
      <w:pPr>
        <w:pStyle w:val="ListParagraph"/>
        <w:numPr>
          <w:ilvl w:val="0"/>
          <w:numId w:val="12"/>
        </w:numPr>
        <w:spacing w:before="100" w:beforeAutospacing="1" w:after="100" w:afterAutospacing="1" w:line="360" w:lineRule="auto"/>
        <w:jc w:val="both"/>
        <w:outlineLvl w:val="2"/>
        <w:rPr>
          <w:rFonts w:ascii="Times New Roman" w:eastAsia="Times New Roman" w:hAnsi="Times New Roman" w:cs="Times New Roman"/>
          <w:sz w:val="24"/>
          <w:szCs w:val="24"/>
        </w:rPr>
      </w:pPr>
      <w:r w:rsidRPr="00A3073E">
        <w:rPr>
          <w:rFonts w:ascii="Times New Roman" w:eastAsia="Times New Roman" w:hAnsi="Times New Roman" w:cs="Times New Roman"/>
          <w:b/>
          <w:bCs/>
          <w:sz w:val="24"/>
          <w:szCs w:val="24"/>
        </w:rPr>
        <w:lastRenderedPageBreak/>
        <w:t>Feedback</w:t>
      </w:r>
      <w:r w:rsidRPr="00A3073E">
        <w:rPr>
          <w:rFonts w:ascii="Times New Roman" w:eastAsia="Times New Roman" w:hAnsi="Times New Roman" w:cs="Times New Roman"/>
          <w:sz w:val="24"/>
          <w:szCs w:val="24"/>
        </w:rPr>
        <w:t xml:space="preserve">: </w:t>
      </w:r>
      <w:r w:rsidR="00A3073E" w:rsidRPr="00A3073E">
        <w:rPr>
          <w:rFonts w:ascii="Times New Roman" w:eastAsia="Times New Roman" w:hAnsi="Times New Roman" w:cs="Times New Roman"/>
          <w:sz w:val="24"/>
          <w:szCs w:val="24"/>
        </w:rPr>
        <w:t xml:space="preserve">This is the process of providing users with information about the outcomes of their actions. </w:t>
      </w:r>
    </w:p>
    <w:p w:rsidR="00534E5E" w:rsidRPr="00A3073E" w:rsidRDefault="00A3073E" w:rsidP="00A3073E">
      <w:pPr>
        <w:pStyle w:val="ListParagraph"/>
        <w:spacing w:before="100" w:beforeAutospacing="1" w:after="100" w:afterAutospacing="1" w:line="360" w:lineRule="auto"/>
        <w:jc w:val="both"/>
        <w:outlineLvl w:val="2"/>
        <w:rPr>
          <w:rFonts w:ascii="Times New Roman" w:eastAsia="Times New Roman" w:hAnsi="Times New Roman" w:cs="Times New Roman"/>
          <w:sz w:val="24"/>
          <w:szCs w:val="24"/>
        </w:rPr>
      </w:pPr>
      <w:r w:rsidRPr="00A3073E">
        <w:rPr>
          <w:rFonts w:ascii="Times New Roman" w:eastAsia="Times New Roman" w:hAnsi="Times New Roman" w:cs="Times New Roman"/>
          <w:b/>
          <w:sz w:val="24"/>
          <w:szCs w:val="24"/>
        </w:rPr>
        <w:t xml:space="preserve">Example: </w:t>
      </w:r>
      <w:r w:rsidRPr="00A3073E">
        <w:rPr>
          <w:rFonts w:ascii="Times New Roman" w:eastAsia="Times New Roman" w:hAnsi="Times New Roman" w:cs="Times New Roman"/>
          <w:sz w:val="24"/>
          <w:szCs w:val="24"/>
        </w:rPr>
        <w:t>when a given user makes changes in a collaborative document, other users receive feedback such as through notifications.</w:t>
      </w:r>
    </w:p>
    <w:p w:rsidR="00A3073E" w:rsidRPr="00A3073E" w:rsidRDefault="00534E5E" w:rsidP="00A3073E">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A3073E">
        <w:rPr>
          <w:rFonts w:ascii="Times New Roman" w:eastAsia="Times New Roman" w:hAnsi="Times New Roman" w:cs="Times New Roman"/>
          <w:b/>
          <w:bCs/>
          <w:sz w:val="24"/>
          <w:szCs w:val="24"/>
        </w:rPr>
        <w:t>Feedthrough</w:t>
      </w:r>
      <w:r w:rsidR="00A3073E" w:rsidRPr="00A3073E">
        <w:rPr>
          <w:rFonts w:ascii="Times New Roman" w:eastAsia="Times New Roman" w:hAnsi="Times New Roman" w:cs="Times New Roman"/>
          <w:sz w:val="24"/>
          <w:szCs w:val="24"/>
        </w:rPr>
        <w:t>:</w:t>
      </w:r>
      <w:r w:rsidR="00A3073E">
        <w:rPr>
          <w:rFonts w:ascii="Times New Roman" w:eastAsia="Times New Roman" w:hAnsi="Times New Roman" w:cs="Times New Roman"/>
          <w:sz w:val="24"/>
          <w:szCs w:val="24"/>
        </w:rPr>
        <w:t xml:space="preserve"> </w:t>
      </w:r>
      <w:r w:rsidR="00A3073E" w:rsidRPr="00A3073E">
        <w:rPr>
          <w:rFonts w:ascii="Times New Roman" w:eastAsia="Times New Roman" w:hAnsi="Times New Roman" w:cs="Times New Roman"/>
          <w:sz w:val="24"/>
          <w:szCs w:val="24"/>
        </w:rPr>
        <w:t xml:space="preserve">This is the indirect feedback about the actions of others while using the system making the user understand the state of the system and the contributions of others. </w:t>
      </w:r>
      <w:r w:rsidR="00A3073E" w:rsidRPr="00A3073E">
        <w:rPr>
          <w:rFonts w:ascii="Times New Roman" w:eastAsia="Times New Roman" w:hAnsi="Times New Roman" w:cs="Times New Roman"/>
          <w:b/>
          <w:sz w:val="24"/>
          <w:szCs w:val="24"/>
        </w:rPr>
        <w:t xml:space="preserve">Example: </w:t>
      </w:r>
      <w:r w:rsidR="00A3073E" w:rsidRPr="00A3073E">
        <w:rPr>
          <w:rFonts w:ascii="Times New Roman" w:eastAsia="Times New Roman" w:hAnsi="Times New Roman" w:cs="Times New Roman"/>
          <w:sz w:val="24"/>
          <w:szCs w:val="24"/>
        </w:rPr>
        <w:t xml:space="preserve">In collaborative software feedthrough may include visual indications of who is editing or commenting on a document in </w:t>
      </w:r>
      <w:r w:rsidR="00B61C57">
        <w:rPr>
          <w:rFonts w:ascii="Times New Roman" w:eastAsia="Times New Roman" w:hAnsi="Times New Roman" w:cs="Times New Roman"/>
          <w:sz w:val="24"/>
          <w:szCs w:val="24"/>
        </w:rPr>
        <w:t>real-time</w:t>
      </w:r>
      <w:r w:rsidR="00A3073E" w:rsidRPr="00A3073E">
        <w:rPr>
          <w:rFonts w:ascii="Times New Roman" w:eastAsia="Times New Roman" w:hAnsi="Times New Roman" w:cs="Times New Roman"/>
          <w:sz w:val="24"/>
          <w:szCs w:val="24"/>
        </w:rPr>
        <w:t>.</w:t>
      </w:r>
    </w:p>
    <w:p w:rsidR="00B61C57" w:rsidRPr="00B61C57" w:rsidRDefault="00B61C57" w:rsidP="00B61C57">
      <w:pPr>
        <w:pStyle w:val="ListParagraph"/>
        <w:numPr>
          <w:ilvl w:val="0"/>
          <w:numId w:val="10"/>
        </w:numPr>
        <w:spacing w:after="0" w:line="240" w:lineRule="auto"/>
        <w:rPr>
          <w:rFonts w:ascii="Times New Roman Regular" w:hAnsi="Times New Roman Regular" w:cs="Times New Roman Regular"/>
          <w:sz w:val="24"/>
          <w:szCs w:val="24"/>
        </w:rPr>
      </w:pPr>
      <w:r w:rsidRPr="00B61C57">
        <w:rPr>
          <w:rFonts w:ascii="Times New Roman Regular" w:eastAsia="SimSun" w:hAnsi="Times New Roman Regular" w:cs="Times New Roman Regular"/>
          <w:sz w:val="24"/>
          <w:szCs w:val="24"/>
          <w:shd w:val="clear" w:color="auto" w:fill="CCCCCC"/>
          <w:lang w:eastAsia="zh-CN" w:bidi="ar"/>
        </w:rPr>
        <w:t>Identify three types of shared application. What are the main issues that need to be addressed in the design of these applications?</w:t>
      </w:r>
    </w:p>
    <w:p w:rsidR="00534E5E" w:rsidRPr="00B61C57" w:rsidRDefault="00534E5E" w:rsidP="00B61C5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61C57">
        <w:rPr>
          <w:rFonts w:ascii="Times New Roman" w:eastAsia="Times New Roman" w:hAnsi="Times New Roman" w:cs="Times New Roman"/>
          <w:b/>
          <w:bCs/>
          <w:sz w:val="24"/>
          <w:szCs w:val="24"/>
        </w:rPr>
        <w:t>Shared Whiteboards</w:t>
      </w:r>
      <w:r w:rsidRPr="00B61C57">
        <w:rPr>
          <w:rFonts w:ascii="Times New Roman" w:eastAsia="Times New Roman" w:hAnsi="Times New Roman" w:cs="Times New Roman"/>
          <w:sz w:val="24"/>
          <w:szCs w:val="24"/>
        </w:rPr>
        <w:t>: Allow users to collaborate in real-time by drawing, writing, or brainstorming ideas.</w:t>
      </w:r>
    </w:p>
    <w:p w:rsidR="00B61C57" w:rsidRDefault="00534E5E" w:rsidP="00B61C57">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Main Issues</w:t>
      </w:r>
      <w:r w:rsidR="00012D09">
        <w:rPr>
          <w:rFonts w:ascii="Times New Roman" w:eastAsia="Times New Roman" w:hAnsi="Times New Roman" w:cs="Times New Roman"/>
          <w:b/>
          <w:bCs/>
          <w:sz w:val="24"/>
          <w:szCs w:val="24"/>
        </w:rPr>
        <w:t xml:space="preserve"> to be addressed regarding shared whiteboards </w:t>
      </w:r>
    </w:p>
    <w:p w:rsidR="00B61C57" w:rsidRPr="00B61C57" w:rsidRDefault="00B61C57" w:rsidP="00B61C5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61C57">
        <w:rPr>
          <w:rFonts w:ascii="Times New Roman" w:eastAsia="Times New Roman" w:hAnsi="Times New Roman" w:cs="Times New Roman"/>
          <w:sz w:val="24"/>
          <w:szCs w:val="24"/>
        </w:rPr>
        <w:t>Synchronization</w:t>
      </w:r>
      <w:r w:rsidR="00534E5E" w:rsidRPr="00B61C57">
        <w:rPr>
          <w:rFonts w:ascii="Times New Roman" w:eastAsia="Times New Roman" w:hAnsi="Times New Roman" w:cs="Times New Roman"/>
          <w:sz w:val="24"/>
          <w:szCs w:val="24"/>
        </w:rPr>
        <w:t xml:space="preserve"> latenc</w:t>
      </w:r>
      <w:r>
        <w:rPr>
          <w:rFonts w:ascii="Times New Roman" w:eastAsia="Times New Roman" w:hAnsi="Times New Roman" w:cs="Times New Roman"/>
          <w:sz w:val="24"/>
          <w:szCs w:val="24"/>
        </w:rPr>
        <w:t>y</w:t>
      </w:r>
    </w:p>
    <w:p w:rsidR="00B61C57" w:rsidRPr="00B61C57" w:rsidRDefault="00B61C57" w:rsidP="00B61C5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version control</w:t>
      </w:r>
    </w:p>
    <w:p w:rsidR="00534E5E" w:rsidRPr="00B61C57" w:rsidRDefault="00534E5E" w:rsidP="00B61C5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61C57">
        <w:rPr>
          <w:rFonts w:ascii="Times New Roman" w:eastAsia="Times New Roman" w:hAnsi="Times New Roman" w:cs="Times New Roman"/>
          <w:sz w:val="24"/>
          <w:szCs w:val="24"/>
        </w:rPr>
        <w:t xml:space="preserve"> seam</w:t>
      </w:r>
      <w:r w:rsidR="00B61C57">
        <w:rPr>
          <w:rFonts w:ascii="Times New Roman" w:eastAsia="Times New Roman" w:hAnsi="Times New Roman" w:cs="Times New Roman"/>
          <w:sz w:val="24"/>
          <w:szCs w:val="24"/>
        </w:rPr>
        <w:t>less integration across devices</w:t>
      </w:r>
    </w:p>
    <w:p w:rsidR="00534E5E" w:rsidRPr="00534E5E" w:rsidRDefault="00534E5E" w:rsidP="00534E5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Shared Documents</w:t>
      </w:r>
      <w:r w:rsidRPr="00534E5E">
        <w:rPr>
          <w:rFonts w:ascii="Times New Roman" w:eastAsia="Times New Roman" w:hAnsi="Times New Roman" w:cs="Times New Roman"/>
          <w:sz w:val="24"/>
          <w:szCs w:val="24"/>
        </w:rPr>
        <w:t>: Tools like Google Docs, where multiple users can edit the same document.</w:t>
      </w:r>
    </w:p>
    <w:p w:rsidR="00B61C57" w:rsidRPr="00012D09" w:rsidRDefault="00534E5E" w:rsidP="00B61C57">
      <w:pPr>
        <w:spacing w:before="100" w:beforeAutospacing="1" w:after="100" w:afterAutospacing="1" w:line="360" w:lineRule="auto"/>
        <w:ind w:left="1440"/>
        <w:jc w:val="both"/>
        <w:rPr>
          <w:rFonts w:ascii="Times New Roman" w:eastAsia="Times New Roman" w:hAnsi="Times New Roman" w:cs="Times New Roman"/>
          <w:b/>
          <w:sz w:val="24"/>
          <w:szCs w:val="24"/>
        </w:rPr>
      </w:pPr>
      <w:r w:rsidRPr="00012D09">
        <w:rPr>
          <w:rFonts w:ascii="Times New Roman" w:eastAsia="Times New Roman" w:hAnsi="Times New Roman" w:cs="Times New Roman"/>
          <w:b/>
          <w:bCs/>
          <w:sz w:val="24"/>
          <w:szCs w:val="24"/>
        </w:rPr>
        <w:t>Main Issues</w:t>
      </w:r>
      <w:r w:rsidR="00012D09" w:rsidRPr="00012D09">
        <w:rPr>
          <w:rFonts w:ascii="Times New Roman" w:eastAsia="Times New Roman" w:hAnsi="Times New Roman" w:cs="Times New Roman"/>
          <w:b/>
          <w:sz w:val="24"/>
          <w:szCs w:val="24"/>
        </w:rPr>
        <w:t xml:space="preserve"> to be addressed regarding shared documents </w:t>
      </w:r>
    </w:p>
    <w:p w:rsidR="00B61C57" w:rsidRPr="00B61C57" w:rsidRDefault="00534E5E" w:rsidP="00B61C5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61C57">
        <w:rPr>
          <w:rFonts w:ascii="Times New Roman" w:eastAsia="Times New Roman" w:hAnsi="Times New Roman" w:cs="Times New Roman"/>
          <w:sz w:val="24"/>
          <w:szCs w:val="24"/>
        </w:rPr>
        <w:t xml:space="preserve">Conflict resolution when </w:t>
      </w:r>
      <w:r w:rsidR="00B61C57" w:rsidRPr="00B61C57">
        <w:rPr>
          <w:rFonts w:ascii="Times New Roman" w:eastAsia="Times New Roman" w:hAnsi="Times New Roman" w:cs="Times New Roman"/>
          <w:sz w:val="24"/>
          <w:szCs w:val="24"/>
        </w:rPr>
        <w:t>two users edit the same section</w:t>
      </w:r>
    </w:p>
    <w:p w:rsidR="00B61C57" w:rsidRPr="00B61C57" w:rsidRDefault="00B61C57" w:rsidP="00B61C5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61C57">
        <w:rPr>
          <w:rFonts w:ascii="Times New Roman" w:eastAsia="Times New Roman" w:hAnsi="Times New Roman" w:cs="Times New Roman"/>
          <w:sz w:val="24"/>
          <w:szCs w:val="24"/>
        </w:rPr>
        <w:t>S</w:t>
      </w:r>
      <w:r w:rsidR="00534E5E" w:rsidRPr="00B61C57">
        <w:rPr>
          <w:rFonts w:ascii="Times New Roman" w:eastAsia="Times New Roman" w:hAnsi="Times New Roman" w:cs="Times New Roman"/>
          <w:sz w:val="24"/>
          <w:szCs w:val="24"/>
        </w:rPr>
        <w:t>ecurity</w:t>
      </w:r>
    </w:p>
    <w:p w:rsidR="00534E5E" w:rsidRPr="00B61C57" w:rsidRDefault="00534E5E" w:rsidP="00B61C5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61C57">
        <w:rPr>
          <w:rFonts w:ascii="Times New Roman" w:eastAsia="Times New Roman" w:hAnsi="Times New Roman" w:cs="Times New Roman"/>
          <w:sz w:val="24"/>
          <w:szCs w:val="24"/>
        </w:rPr>
        <w:t xml:space="preserve">access </w:t>
      </w:r>
      <w:r w:rsidR="00B61C57">
        <w:rPr>
          <w:rFonts w:ascii="Times New Roman" w:eastAsia="Times New Roman" w:hAnsi="Times New Roman" w:cs="Times New Roman"/>
          <w:sz w:val="24"/>
          <w:szCs w:val="24"/>
        </w:rPr>
        <w:t xml:space="preserve"> </w:t>
      </w:r>
      <w:r w:rsidRPr="00B61C57">
        <w:rPr>
          <w:rFonts w:ascii="Times New Roman" w:eastAsia="Times New Roman" w:hAnsi="Times New Roman" w:cs="Times New Roman"/>
          <w:sz w:val="24"/>
          <w:szCs w:val="24"/>
        </w:rPr>
        <w:t>control.</w:t>
      </w:r>
    </w:p>
    <w:p w:rsidR="00534E5E" w:rsidRPr="00534E5E" w:rsidRDefault="00534E5E" w:rsidP="00534E5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Video Conferencing with Shared Screens</w:t>
      </w:r>
      <w:r w:rsidRPr="00534E5E">
        <w:rPr>
          <w:rFonts w:ascii="Times New Roman" w:eastAsia="Times New Roman" w:hAnsi="Times New Roman" w:cs="Times New Roman"/>
          <w:sz w:val="24"/>
          <w:szCs w:val="24"/>
        </w:rPr>
        <w:t>: Allows participants to share their screens during a video call.</w:t>
      </w:r>
    </w:p>
    <w:p w:rsidR="00B61C57" w:rsidRDefault="00534E5E" w:rsidP="00B61C57">
      <w:pPr>
        <w:spacing w:before="100" w:beforeAutospacing="1" w:after="100" w:afterAutospacing="1" w:line="360" w:lineRule="auto"/>
        <w:ind w:left="1440"/>
        <w:jc w:val="both"/>
        <w:rPr>
          <w:rFonts w:ascii="Times New Roman" w:eastAsia="Times New Roman" w:hAnsi="Times New Roman" w:cs="Times New Roman"/>
          <w:b/>
          <w:bCs/>
          <w:sz w:val="24"/>
          <w:szCs w:val="24"/>
        </w:rPr>
      </w:pPr>
      <w:r w:rsidRPr="00534E5E">
        <w:rPr>
          <w:rFonts w:ascii="Times New Roman" w:eastAsia="Times New Roman" w:hAnsi="Times New Roman" w:cs="Times New Roman"/>
          <w:b/>
          <w:bCs/>
          <w:sz w:val="24"/>
          <w:szCs w:val="24"/>
        </w:rPr>
        <w:t>Main Issues</w:t>
      </w:r>
      <w:r w:rsidR="00012D09">
        <w:rPr>
          <w:rFonts w:ascii="Times New Roman" w:eastAsia="Times New Roman" w:hAnsi="Times New Roman" w:cs="Times New Roman"/>
          <w:b/>
          <w:bCs/>
          <w:sz w:val="24"/>
          <w:szCs w:val="24"/>
        </w:rPr>
        <w:t xml:space="preserve"> to be addressed in regards to video  conferencing </w:t>
      </w:r>
    </w:p>
    <w:p w:rsidR="00B61C57" w:rsidRPr="00B61C57" w:rsidRDefault="00B61C57" w:rsidP="00B61C5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61C57">
        <w:rPr>
          <w:rFonts w:ascii="Times New Roman" w:eastAsia="Times New Roman" w:hAnsi="Times New Roman" w:cs="Times New Roman"/>
          <w:sz w:val="24"/>
          <w:szCs w:val="24"/>
        </w:rPr>
        <w:t>Bandwidth constraints</w:t>
      </w:r>
    </w:p>
    <w:p w:rsidR="00B61C57" w:rsidRDefault="00534E5E" w:rsidP="00B61C5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61C57">
        <w:rPr>
          <w:rFonts w:ascii="Times New Roman" w:eastAsia="Times New Roman" w:hAnsi="Times New Roman" w:cs="Times New Roman"/>
          <w:sz w:val="24"/>
          <w:szCs w:val="24"/>
        </w:rPr>
        <w:lastRenderedPageBreak/>
        <w:t xml:space="preserve"> maintaining quality while ensu</w:t>
      </w:r>
      <w:r w:rsidR="00B61C57" w:rsidRPr="00B61C57">
        <w:rPr>
          <w:rFonts w:ascii="Times New Roman" w:eastAsia="Times New Roman" w:hAnsi="Times New Roman" w:cs="Times New Roman"/>
          <w:sz w:val="24"/>
          <w:szCs w:val="24"/>
        </w:rPr>
        <w:t>ring low-latency communication</w:t>
      </w:r>
    </w:p>
    <w:p w:rsidR="00534E5E" w:rsidRPr="00B61C57" w:rsidRDefault="00534E5E" w:rsidP="00B61C5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61C57">
        <w:rPr>
          <w:rFonts w:ascii="Times New Roman" w:eastAsia="Times New Roman" w:hAnsi="Times New Roman" w:cs="Times New Roman"/>
          <w:sz w:val="24"/>
          <w:szCs w:val="24"/>
        </w:rPr>
        <w:t>security of shared content.</w:t>
      </w:r>
    </w:p>
    <w:p w:rsidR="0097788F" w:rsidRPr="0097788F" w:rsidRDefault="0097788F" w:rsidP="0097788F">
      <w:pPr>
        <w:pStyle w:val="ListParagraph"/>
        <w:numPr>
          <w:ilvl w:val="0"/>
          <w:numId w:val="10"/>
        </w:numPr>
        <w:spacing w:after="0" w:line="240" w:lineRule="auto"/>
        <w:rPr>
          <w:rFonts w:ascii="Times New Roman Regular" w:hAnsi="Times New Roman Regular" w:cs="Times New Roman Regular"/>
          <w:sz w:val="24"/>
          <w:szCs w:val="24"/>
        </w:rPr>
      </w:pPr>
      <w:r w:rsidRPr="0097788F">
        <w:rPr>
          <w:rFonts w:ascii="Times New Roman Regular" w:eastAsia="SimSun" w:hAnsi="Times New Roman Regular" w:cs="Times New Roman Regular"/>
          <w:sz w:val="24"/>
          <w:szCs w:val="24"/>
          <w:shd w:val="clear" w:color="auto" w:fill="CCCCCC"/>
          <w:lang w:eastAsia="zh-CN" w:bidi="ar"/>
        </w:rPr>
        <w:t>What are the two main architectures used for groupware systems? Identify the strengths and limitations of each and suggest how they can be resolved</w:t>
      </w:r>
    </w:p>
    <w:p w:rsidR="00534E5E" w:rsidRPr="00534E5E" w:rsidRDefault="0097788F" w:rsidP="0097788F">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 </w:t>
      </w:r>
      <w:r w:rsidR="00534E5E" w:rsidRPr="00534E5E">
        <w:rPr>
          <w:rFonts w:ascii="Times New Roman" w:eastAsia="Times New Roman" w:hAnsi="Times New Roman" w:cs="Times New Roman"/>
          <w:b/>
          <w:bCs/>
          <w:sz w:val="24"/>
          <w:szCs w:val="24"/>
        </w:rPr>
        <w:t>Client-Server Architecture</w:t>
      </w:r>
      <w:r w:rsidR="00534E5E" w:rsidRPr="00534E5E">
        <w:rPr>
          <w:rFonts w:ascii="Times New Roman" w:eastAsia="Times New Roman" w:hAnsi="Times New Roman" w:cs="Times New Roman"/>
          <w:sz w:val="24"/>
          <w:szCs w:val="24"/>
        </w:rPr>
        <w:t>:</w:t>
      </w:r>
    </w:p>
    <w:p w:rsidR="0097788F" w:rsidRDefault="00534E5E"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Strengths</w:t>
      </w:r>
    </w:p>
    <w:p w:rsidR="0097788F" w:rsidRPr="0097788F" w:rsidRDefault="0097788F" w:rsidP="0097788F">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Centralized control</w:t>
      </w:r>
    </w:p>
    <w:p w:rsidR="0097788F" w:rsidRPr="0097788F" w:rsidRDefault="0097788F" w:rsidP="0097788F">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easier to manage and update</w:t>
      </w:r>
    </w:p>
    <w:p w:rsidR="00534E5E" w:rsidRPr="0097788F" w:rsidRDefault="00534E5E" w:rsidP="0097788F">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better for security.</w:t>
      </w:r>
    </w:p>
    <w:p w:rsidR="0097788F" w:rsidRDefault="00534E5E"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Limitations</w:t>
      </w:r>
    </w:p>
    <w:p w:rsidR="0097788F" w:rsidRPr="0097788F" w:rsidRDefault="00534E5E" w:rsidP="0097788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 xml:space="preserve">Potential bottleneck if the server fails or is overloaded. </w:t>
      </w:r>
    </w:p>
    <w:p w:rsidR="00534E5E" w:rsidRPr="0097788F" w:rsidRDefault="00534E5E" w:rsidP="0097788F">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Scalability issue.</w:t>
      </w:r>
    </w:p>
    <w:p w:rsidR="0097788F" w:rsidRDefault="00534E5E"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Resolution</w:t>
      </w:r>
    </w:p>
    <w:p w:rsidR="00534E5E" w:rsidRPr="00534E5E" w:rsidRDefault="00534E5E"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sz w:val="24"/>
          <w:szCs w:val="24"/>
        </w:rPr>
        <w:t>Load balancing and distributed server archit</w:t>
      </w:r>
      <w:r w:rsidR="0097788F">
        <w:rPr>
          <w:rFonts w:ascii="Times New Roman" w:eastAsia="Times New Roman" w:hAnsi="Times New Roman" w:cs="Times New Roman"/>
          <w:sz w:val="24"/>
          <w:szCs w:val="24"/>
        </w:rPr>
        <w:t>ecture can curb these limitations</w:t>
      </w:r>
      <w:r w:rsidRPr="00534E5E">
        <w:rPr>
          <w:rFonts w:ascii="Times New Roman" w:eastAsia="Times New Roman" w:hAnsi="Times New Roman" w:cs="Times New Roman"/>
          <w:sz w:val="24"/>
          <w:szCs w:val="24"/>
        </w:rPr>
        <w:t xml:space="preserve"> by distributing data across multiple servers.</w:t>
      </w:r>
    </w:p>
    <w:p w:rsidR="00534E5E" w:rsidRPr="0097788F" w:rsidRDefault="00534E5E" w:rsidP="0097788F">
      <w:pPr>
        <w:pStyle w:val="ListParagraph"/>
        <w:numPr>
          <w:ilvl w:val="2"/>
          <w:numId w:val="5"/>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b/>
          <w:bCs/>
          <w:sz w:val="24"/>
          <w:szCs w:val="24"/>
        </w:rPr>
        <w:t>Peer-to-Peer (P2P) Architecture</w:t>
      </w:r>
      <w:r w:rsidRPr="0097788F">
        <w:rPr>
          <w:rFonts w:ascii="Times New Roman" w:eastAsia="Times New Roman" w:hAnsi="Times New Roman" w:cs="Times New Roman"/>
          <w:sz w:val="24"/>
          <w:szCs w:val="24"/>
        </w:rPr>
        <w:t>:</w:t>
      </w:r>
    </w:p>
    <w:p w:rsidR="0097788F" w:rsidRDefault="0097788F" w:rsidP="0097788F">
      <w:pPr>
        <w:spacing w:before="100" w:beforeAutospacing="1" w:after="100" w:afterAutospacing="1" w:line="360" w:lineRule="auto"/>
        <w:ind w:left="14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Strengths</w:t>
      </w:r>
    </w:p>
    <w:p w:rsidR="00534E5E" w:rsidRPr="00534E5E" w:rsidRDefault="0097788F"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Decentralized, </w:t>
      </w:r>
      <w:r w:rsidR="00534E5E" w:rsidRPr="00534E5E">
        <w:rPr>
          <w:rFonts w:ascii="Times New Roman" w:eastAsia="Times New Roman" w:hAnsi="Times New Roman" w:cs="Times New Roman"/>
          <w:sz w:val="24"/>
          <w:szCs w:val="24"/>
        </w:rPr>
        <w:t>which can enhance scalability and reliability since no single point of failure exists.</w:t>
      </w:r>
    </w:p>
    <w:p w:rsidR="0097788F" w:rsidRDefault="00534E5E"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Limitations</w:t>
      </w:r>
    </w:p>
    <w:p w:rsidR="00534E5E" w:rsidRPr="00534E5E" w:rsidRDefault="00534E5E"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sz w:val="24"/>
          <w:szCs w:val="24"/>
        </w:rPr>
        <w:t xml:space="preserve"> Can be more difficult to secure, manage, and synchronize changes across different peers.</w:t>
      </w:r>
    </w:p>
    <w:p w:rsidR="00534E5E" w:rsidRPr="00534E5E" w:rsidRDefault="00534E5E"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lastRenderedPageBreak/>
        <w:t>Resolution</w:t>
      </w:r>
      <w:r w:rsidRPr="00534E5E">
        <w:rPr>
          <w:rFonts w:ascii="Times New Roman" w:eastAsia="Times New Roman" w:hAnsi="Times New Roman" w:cs="Times New Roman"/>
          <w:sz w:val="24"/>
          <w:szCs w:val="24"/>
        </w:rPr>
        <w:t>: Hybrid architectures combining P2P and client-server elements can resolve security and synchronization challenges.</w:t>
      </w:r>
    </w:p>
    <w:p w:rsidR="0097788F" w:rsidRDefault="0097788F" w:rsidP="0097788F">
      <w:pPr>
        <w:pStyle w:val="ListParagraph"/>
        <w:numPr>
          <w:ilvl w:val="0"/>
          <w:numId w:val="10"/>
        </w:num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7788F">
        <w:rPr>
          <w:rFonts w:ascii="Times New Roman Regular" w:hAnsi="Times New Roman Regular" w:cs="Times New Roman Regular"/>
          <w:sz w:val="24"/>
          <w:szCs w:val="24"/>
          <w:shd w:val="clear" w:color="auto" w:fill="CCCCCC"/>
        </w:rPr>
        <w:t>A company has offices in Nakuru and Mombasa. They are considering using some form of video to supplement their existing email, fax and telephone communications</w:t>
      </w:r>
      <w:r w:rsidRPr="0097788F">
        <w:rPr>
          <w:rFonts w:ascii="Times New Roman" w:eastAsia="Times New Roman" w:hAnsi="Times New Roman" w:cs="Times New Roman"/>
          <w:b/>
          <w:bCs/>
          <w:sz w:val="24"/>
          <w:szCs w:val="24"/>
        </w:rPr>
        <w:t xml:space="preserve"> </w:t>
      </w:r>
    </w:p>
    <w:p w:rsidR="0097788F" w:rsidRDefault="00534E5E" w:rsidP="0097788F">
      <w:pPr>
        <w:pStyle w:val="NormalWeb"/>
        <w:shd w:val="clear" w:color="auto" w:fill="CCCCCC"/>
        <w:rPr>
          <w:rFonts w:ascii="Times New Roman Regular" w:hAnsi="Times New Roman Regular" w:cs="Times New Roman Regular"/>
        </w:rPr>
      </w:pPr>
      <w:r w:rsidRPr="0097788F">
        <w:rPr>
          <w:b/>
          <w:bCs/>
        </w:rPr>
        <w:t xml:space="preserve">(a) </w:t>
      </w:r>
      <w:r w:rsidR="0097788F">
        <w:rPr>
          <w:rFonts w:ascii="Times New Roman Regular" w:hAnsi="Times New Roman Regular" w:cs="Times New Roman Regular"/>
          <w:shd w:val="clear" w:color="auto" w:fill="CCCCCC"/>
        </w:rPr>
        <w:t>Discuss the options available and potential advantages and problems they may encounter.</w:t>
      </w:r>
    </w:p>
    <w:p w:rsidR="0097788F" w:rsidRDefault="00534E5E" w:rsidP="0097788F">
      <w:pPr>
        <w:spacing w:before="100" w:beforeAutospacing="1" w:after="100" w:afterAutospacing="1" w:line="360" w:lineRule="auto"/>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Options</w:t>
      </w:r>
      <w:r w:rsidR="0097788F" w:rsidRPr="0097788F">
        <w:rPr>
          <w:rFonts w:ascii="Times New Roman" w:eastAsia="Times New Roman" w:hAnsi="Times New Roman" w:cs="Times New Roman"/>
          <w:b/>
          <w:sz w:val="24"/>
          <w:szCs w:val="24"/>
        </w:rPr>
        <w:t xml:space="preserve"> Available</w:t>
      </w:r>
      <w:r w:rsidR="0097788F">
        <w:rPr>
          <w:rFonts w:ascii="Times New Roman" w:eastAsia="Times New Roman" w:hAnsi="Times New Roman" w:cs="Times New Roman"/>
          <w:sz w:val="24"/>
          <w:szCs w:val="24"/>
        </w:rPr>
        <w:t xml:space="preserve"> </w:t>
      </w:r>
    </w:p>
    <w:p w:rsidR="0097788F" w:rsidRPr="0097788F" w:rsidRDefault="00534E5E" w:rsidP="0097788F">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Video conferencing tools</w:t>
      </w:r>
      <w:r w:rsidR="0097788F" w:rsidRPr="0097788F">
        <w:rPr>
          <w:rFonts w:ascii="Times New Roman" w:eastAsia="Times New Roman" w:hAnsi="Times New Roman" w:cs="Times New Roman"/>
          <w:sz w:val="24"/>
          <w:szCs w:val="24"/>
        </w:rPr>
        <w:t xml:space="preserve"> (e.g., Zoom, Microsoft Teams)</w:t>
      </w:r>
    </w:p>
    <w:p w:rsidR="0097788F" w:rsidRDefault="0097788F" w:rsidP="0097788F">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pre-recorded video messages</w:t>
      </w:r>
    </w:p>
    <w:p w:rsidR="00534E5E" w:rsidRPr="0097788F" w:rsidRDefault="00534E5E" w:rsidP="0097788F">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live streaming.</w:t>
      </w:r>
    </w:p>
    <w:p w:rsidR="0097788F" w:rsidRDefault="00534E5E"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Advantages</w:t>
      </w:r>
    </w:p>
    <w:p w:rsidR="0097788F" w:rsidRPr="0097788F" w:rsidRDefault="00534E5E" w:rsidP="0097788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Enhanced</w:t>
      </w:r>
      <w:r w:rsidR="0097788F" w:rsidRPr="0097788F">
        <w:rPr>
          <w:rFonts w:ascii="Times New Roman" w:eastAsia="Times New Roman" w:hAnsi="Times New Roman" w:cs="Times New Roman"/>
          <w:sz w:val="24"/>
          <w:szCs w:val="24"/>
        </w:rPr>
        <w:t xml:space="preserve"> collaboration with visual cues</w:t>
      </w:r>
    </w:p>
    <w:p w:rsidR="0097788F" w:rsidRPr="0097788F" w:rsidRDefault="0097788F" w:rsidP="0097788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 xml:space="preserve">reduced need for travel </w:t>
      </w:r>
    </w:p>
    <w:p w:rsidR="00534E5E" w:rsidRPr="0097788F" w:rsidRDefault="00534E5E" w:rsidP="0097788F">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improved</w:t>
      </w:r>
      <w:r w:rsidR="0097788F">
        <w:rPr>
          <w:rFonts w:ascii="Times New Roman" w:eastAsia="Times New Roman" w:hAnsi="Times New Roman" w:cs="Times New Roman"/>
          <w:sz w:val="24"/>
          <w:szCs w:val="24"/>
        </w:rPr>
        <w:t xml:space="preserve"> </w:t>
      </w:r>
      <w:r w:rsidRPr="0097788F">
        <w:rPr>
          <w:rFonts w:ascii="Times New Roman" w:eastAsia="Times New Roman" w:hAnsi="Times New Roman" w:cs="Times New Roman"/>
          <w:sz w:val="24"/>
          <w:szCs w:val="24"/>
        </w:rPr>
        <w:t xml:space="preserve"> communication efficiency.</w:t>
      </w:r>
    </w:p>
    <w:p w:rsidR="0097788F" w:rsidRDefault="00534E5E" w:rsidP="0097788F">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Problems</w:t>
      </w:r>
    </w:p>
    <w:p w:rsidR="0097788F" w:rsidRPr="0097788F" w:rsidRDefault="0097788F" w:rsidP="0097788F">
      <w:pPr>
        <w:pStyle w:val="ListParagraph"/>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Bandwidth issues</w:t>
      </w:r>
    </w:p>
    <w:p w:rsidR="0097788F" w:rsidRPr="0097788F" w:rsidRDefault="0097788F" w:rsidP="0097788F">
      <w:pPr>
        <w:pStyle w:val="ListParagraph"/>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video quality degradation</w:t>
      </w:r>
    </w:p>
    <w:p w:rsidR="00534E5E" w:rsidRPr="0097788F" w:rsidRDefault="00534E5E" w:rsidP="0097788F">
      <w:pPr>
        <w:pStyle w:val="ListParagraph"/>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97788F">
        <w:rPr>
          <w:rFonts w:ascii="Times New Roman" w:eastAsia="Times New Roman" w:hAnsi="Times New Roman" w:cs="Times New Roman"/>
          <w:sz w:val="24"/>
          <w:szCs w:val="24"/>
        </w:rPr>
        <w:t>time zone differences.</w:t>
      </w:r>
    </w:p>
    <w:p w:rsidR="0097788F" w:rsidRDefault="0097788F" w:rsidP="0097788F">
      <w:pPr>
        <w:pStyle w:val="NormalWeb"/>
        <w:shd w:val="clear" w:color="auto" w:fill="CCCCCC"/>
        <w:rPr>
          <w:rFonts w:ascii="Times New Roman Regular" w:hAnsi="Times New Roman Regular" w:cs="Times New Roman Regular"/>
        </w:rPr>
      </w:pPr>
      <w:r>
        <w:rPr>
          <w:b/>
          <w:bCs/>
        </w:rPr>
        <w:t>(b)</w:t>
      </w:r>
      <w:r>
        <w:rPr>
          <w:rFonts w:ascii="Times New Roman Regular" w:hAnsi="Times New Roman Regular" w:cs="Times New Roman Regular"/>
          <w:shd w:val="clear" w:color="auto" w:fill="CCCCCC"/>
        </w:rPr>
        <w:t>How would your advice be changed if the two offices were in Mombasa and Uganda ?</w:t>
      </w:r>
    </w:p>
    <w:p w:rsidR="00EB25FE" w:rsidRPr="00534E5E" w:rsidRDefault="00EB25FE" w:rsidP="0097788F">
      <w:pPr>
        <w:spacing w:before="100" w:beforeAutospacing="1" w:after="100" w:afterAutospacing="1" w:line="360" w:lineRule="auto"/>
        <w:jc w:val="both"/>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advice the company to consider the international bandwidth constraints and regulatory compliance for data privacy.</w:t>
      </w:r>
    </w:p>
    <w:p w:rsidR="00534E5E" w:rsidRPr="00534E5E" w:rsidRDefault="00534E5E" w:rsidP="00534E5E">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534E5E">
        <w:rPr>
          <w:rFonts w:ascii="Times New Roman" w:eastAsia="Times New Roman" w:hAnsi="Times New Roman" w:cs="Times New Roman"/>
          <w:b/>
          <w:bCs/>
          <w:sz w:val="24"/>
          <w:szCs w:val="24"/>
        </w:rPr>
        <w:t xml:space="preserve">(c) </w:t>
      </w:r>
      <w:r w:rsidR="00EB25FE">
        <w:rPr>
          <w:rFonts w:ascii="Times New Roman Regular" w:hAnsi="Times New Roman Regular" w:cs="Times New Roman Regular"/>
          <w:sz w:val="24"/>
          <w:szCs w:val="24"/>
          <w:shd w:val="clear" w:color="auto" w:fill="CCCCCC"/>
        </w:rPr>
        <w:t>Email and video are 'just' electronic substitutes for face-to-face conversation. What radically different forms of groupware might the company consider - justify your answer using examples and appropriate theoretical frameworks</w:t>
      </w:r>
    </w:p>
    <w:p w:rsidR="00534E5E" w:rsidRPr="00534E5E" w:rsidRDefault="00534E5E" w:rsidP="00534E5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534E5E">
        <w:rPr>
          <w:rFonts w:ascii="Times New Roman" w:eastAsia="Times New Roman" w:hAnsi="Times New Roman" w:cs="Times New Roman"/>
          <w:sz w:val="24"/>
          <w:szCs w:val="24"/>
        </w:rPr>
        <w:lastRenderedPageBreak/>
        <w:t xml:space="preserve">The company could consider </w:t>
      </w:r>
      <w:r w:rsidRPr="00EB25FE">
        <w:rPr>
          <w:rFonts w:ascii="Times New Roman" w:eastAsia="Times New Roman" w:hAnsi="Times New Roman" w:cs="Times New Roman"/>
          <w:bCs/>
          <w:sz w:val="24"/>
          <w:szCs w:val="24"/>
        </w:rPr>
        <w:t>VR/AR-based collaboration platforms</w:t>
      </w:r>
      <w:r w:rsidRPr="00534E5E">
        <w:rPr>
          <w:rFonts w:ascii="Times New Roman" w:eastAsia="Times New Roman" w:hAnsi="Times New Roman" w:cs="Times New Roman"/>
          <w:sz w:val="24"/>
          <w:szCs w:val="24"/>
        </w:rPr>
        <w:t xml:space="preserve">. These would offer immersive environments where team members can interact in a virtual space, simulating face-to-face meetings. </w:t>
      </w:r>
    </w:p>
    <w:p w:rsidR="00EB25FE" w:rsidRDefault="00534E5E" w:rsidP="00EB25FE">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Example</w:t>
      </w:r>
    </w:p>
    <w:p w:rsidR="00534E5E" w:rsidRPr="00534E5E" w:rsidRDefault="00534E5E" w:rsidP="00EB25FE">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sz w:val="24"/>
          <w:szCs w:val="24"/>
        </w:rPr>
        <w:t>In VR groupware, employees could hold virtual meetings in a shared 3D office space, providing a richer, more engaging experience than video conferencing.</w:t>
      </w:r>
    </w:p>
    <w:p w:rsidR="00EB25FE" w:rsidRDefault="00534E5E" w:rsidP="00EB25FE">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b/>
          <w:bCs/>
          <w:sz w:val="24"/>
          <w:szCs w:val="24"/>
        </w:rPr>
        <w:t>Theoretical Framework</w:t>
      </w:r>
    </w:p>
    <w:p w:rsidR="00534E5E" w:rsidRPr="00534E5E" w:rsidRDefault="00534E5E" w:rsidP="00EB25FE">
      <w:pPr>
        <w:spacing w:before="100" w:beforeAutospacing="1" w:after="100" w:afterAutospacing="1" w:line="360" w:lineRule="auto"/>
        <w:ind w:left="1440"/>
        <w:jc w:val="both"/>
        <w:rPr>
          <w:rFonts w:ascii="Times New Roman" w:eastAsia="Times New Roman" w:hAnsi="Times New Roman" w:cs="Times New Roman"/>
          <w:sz w:val="24"/>
          <w:szCs w:val="24"/>
        </w:rPr>
      </w:pPr>
      <w:r w:rsidRPr="00534E5E">
        <w:rPr>
          <w:rFonts w:ascii="Times New Roman" w:eastAsia="Times New Roman" w:hAnsi="Times New Roman" w:cs="Times New Roman"/>
          <w:sz w:val="24"/>
          <w:szCs w:val="24"/>
        </w:rPr>
        <w:t xml:space="preserve">The </w:t>
      </w:r>
      <w:r w:rsidRPr="00EB25FE">
        <w:rPr>
          <w:rFonts w:ascii="Times New Roman" w:eastAsia="Times New Roman" w:hAnsi="Times New Roman" w:cs="Times New Roman"/>
          <w:bCs/>
          <w:sz w:val="24"/>
          <w:szCs w:val="24"/>
        </w:rPr>
        <w:t>Activity Theory</w:t>
      </w:r>
      <w:r w:rsidRPr="00534E5E">
        <w:rPr>
          <w:rFonts w:ascii="Times New Roman" w:eastAsia="Times New Roman" w:hAnsi="Times New Roman" w:cs="Times New Roman"/>
          <w:sz w:val="24"/>
          <w:szCs w:val="24"/>
        </w:rPr>
        <w:t xml:space="preserve"> can be applied to justify how VR groupware improves collaboration by enabling more dynamic interactions in shared virtual spaces.</w:t>
      </w:r>
    </w:p>
    <w:p w:rsidR="00F8081F" w:rsidRPr="00534E5E" w:rsidRDefault="00AA01B4" w:rsidP="00534E5E">
      <w:pPr>
        <w:spacing w:line="360" w:lineRule="auto"/>
        <w:jc w:val="both"/>
        <w:rPr>
          <w:rFonts w:ascii="Times New Roman" w:hAnsi="Times New Roman" w:cs="Times New Roman"/>
          <w:sz w:val="24"/>
          <w:szCs w:val="24"/>
        </w:rPr>
      </w:pPr>
    </w:p>
    <w:sectPr w:rsidR="00F8081F" w:rsidRPr="00534E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1B4" w:rsidRDefault="00AA01B4" w:rsidP="00A3073E">
      <w:pPr>
        <w:spacing w:after="0" w:line="240" w:lineRule="auto"/>
      </w:pPr>
      <w:r>
        <w:separator/>
      </w:r>
    </w:p>
  </w:endnote>
  <w:endnote w:type="continuationSeparator" w:id="0">
    <w:p w:rsidR="00AA01B4" w:rsidRDefault="00AA01B4" w:rsidP="00A30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Regular">
    <w:altName w:val="Times New Roman"/>
    <w:charset w:val="00"/>
    <w:family w:val="auto"/>
    <w:pitch w:val="default"/>
    <w:sig w:usb0="00000000" w:usb1="00007843" w:usb2="00000001" w:usb3="00000000" w:csb0="400001BF" w:csb1="DFF7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1B4" w:rsidRDefault="00AA01B4" w:rsidP="00A3073E">
      <w:pPr>
        <w:spacing w:after="0" w:line="240" w:lineRule="auto"/>
      </w:pPr>
      <w:r>
        <w:separator/>
      </w:r>
    </w:p>
  </w:footnote>
  <w:footnote w:type="continuationSeparator" w:id="0">
    <w:p w:rsidR="00AA01B4" w:rsidRDefault="00AA01B4" w:rsidP="00A30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0D5A"/>
    <w:multiLevelType w:val="multilevel"/>
    <w:tmpl w:val="899E1CFE"/>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65AE0"/>
    <w:multiLevelType w:val="multilevel"/>
    <w:tmpl w:val="302E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2400E"/>
    <w:multiLevelType w:val="hybridMultilevel"/>
    <w:tmpl w:val="18E0925A"/>
    <w:lvl w:ilvl="0" w:tplc="14EC2526">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B470D96"/>
    <w:multiLevelType w:val="multilevel"/>
    <w:tmpl w:val="D292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D5242"/>
    <w:multiLevelType w:val="hybridMultilevel"/>
    <w:tmpl w:val="E44AAD14"/>
    <w:lvl w:ilvl="0" w:tplc="14EC252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27A97"/>
    <w:multiLevelType w:val="multilevel"/>
    <w:tmpl w:val="7F2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7A45E8"/>
    <w:multiLevelType w:val="multilevel"/>
    <w:tmpl w:val="477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1E49DF"/>
    <w:multiLevelType w:val="hybridMultilevel"/>
    <w:tmpl w:val="98F689CA"/>
    <w:lvl w:ilvl="0" w:tplc="6C96240E">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907526"/>
    <w:multiLevelType w:val="hybridMultilevel"/>
    <w:tmpl w:val="FA22A5DC"/>
    <w:lvl w:ilvl="0" w:tplc="14EC2526">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7BF223E"/>
    <w:multiLevelType w:val="multilevel"/>
    <w:tmpl w:val="C14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02755E"/>
    <w:multiLevelType w:val="multilevel"/>
    <w:tmpl w:val="D190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0F2FA1"/>
    <w:multiLevelType w:val="hybridMultilevel"/>
    <w:tmpl w:val="E78455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283CDA"/>
    <w:multiLevelType w:val="multilevel"/>
    <w:tmpl w:val="80585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1F424D"/>
    <w:multiLevelType w:val="hybridMultilevel"/>
    <w:tmpl w:val="4C3268A6"/>
    <w:lvl w:ilvl="0" w:tplc="E8ACA5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B03AA"/>
    <w:multiLevelType w:val="hybridMultilevel"/>
    <w:tmpl w:val="7C94CFC8"/>
    <w:lvl w:ilvl="0" w:tplc="14EC2526">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60112FE"/>
    <w:multiLevelType w:val="hybridMultilevel"/>
    <w:tmpl w:val="83168034"/>
    <w:lvl w:ilvl="0" w:tplc="14EC2526">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80E3197"/>
    <w:multiLevelType w:val="multilevel"/>
    <w:tmpl w:val="798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7ECF22"/>
    <w:multiLevelType w:val="multilevel"/>
    <w:tmpl w:val="F752CD52"/>
    <w:lvl w:ilvl="0">
      <w:start w:val="1"/>
      <w:numFmt w:val="decimal"/>
      <w:lvlText w:val="%1."/>
      <w:lvlJc w:val="left"/>
      <w:pPr>
        <w:tabs>
          <w:tab w:val="left" w:pos="425"/>
        </w:tabs>
        <w:ind w:left="425" w:hanging="425"/>
      </w:pPr>
      <w:rPr>
        <w:rFonts w:hint="default"/>
      </w:rPr>
    </w:lvl>
    <w:lvl w:ilvl="1" w:tentative="1">
      <w:start w:val="1"/>
      <w:numFmt w:val="lowerLetter"/>
      <w:pStyle w:val="Normal"/>
      <w:lvlText w:val="%2."/>
      <w:lvlJc w:val="left"/>
      <w:pPr>
        <w:ind w:left="1800" w:hanging="360"/>
      </w:pPr>
    </w:lvl>
    <w:lvl w:ilvl="2" w:tentative="1">
      <w:start w:val="1"/>
      <w:numFmt w:val="lowerRoman"/>
      <w:pStyle w:val="Normal"/>
      <w:lvlText w:val="%3."/>
      <w:lvlJc w:val="right"/>
      <w:pPr>
        <w:ind w:left="2520" w:hanging="180"/>
      </w:pPr>
    </w:lvl>
    <w:lvl w:ilvl="3" w:tentative="1">
      <w:start w:val="1"/>
      <w:numFmt w:val="decimal"/>
      <w:pStyle w:val="Normal"/>
      <w:lvlText w:val="%4."/>
      <w:lvlJc w:val="left"/>
      <w:pPr>
        <w:ind w:left="3240" w:hanging="360"/>
      </w:pPr>
    </w:lvl>
    <w:lvl w:ilvl="4" w:tentative="1">
      <w:start w:val="1"/>
      <w:numFmt w:val="lowerLetter"/>
      <w:pStyle w:val="Normal"/>
      <w:lvlText w:val="%5."/>
      <w:lvlJc w:val="left"/>
      <w:pPr>
        <w:ind w:left="3960" w:hanging="360"/>
      </w:pPr>
    </w:lvl>
    <w:lvl w:ilvl="5" w:tentative="1">
      <w:start w:val="1"/>
      <w:numFmt w:val="lowerRoman"/>
      <w:pStyle w:val="Normal"/>
      <w:lvlText w:val="%6."/>
      <w:lvlJc w:val="right"/>
      <w:pPr>
        <w:ind w:left="4680" w:hanging="180"/>
      </w:pPr>
    </w:lvl>
    <w:lvl w:ilvl="6" w:tentative="1">
      <w:start w:val="1"/>
      <w:numFmt w:val="decimal"/>
      <w:pStyle w:val="Normal"/>
      <w:lvlText w:val="%7."/>
      <w:lvlJc w:val="left"/>
      <w:pPr>
        <w:ind w:left="5400" w:hanging="360"/>
      </w:pPr>
    </w:lvl>
    <w:lvl w:ilvl="7" w:tentative="1">
      <w:start w:val="1"/>
      <w:numFmt w:val="lowerLetter"/>
      <w:pStyle w:val="Normal"/>
      <w:lvlText w:val="%8."/>
      <w:lvlJc w:val="left"/>
      <w:pPr>
        <w:ind w:left="6120" w:hanging="360"/>
      </w:pPr>
    </w:lvl>
    <w:lvl w:ilvl="8" w:tentative="1">
      <w:start w:val="1"/>
      <w:numFmt w:val="lowerRoman"/>
      <w:pStyle w:val="Normal"/>
      <w:lvlText w:val="%9."/>
      <w:lvlJc w:val="right"/>
      <w:pPr>
        <w:ind w:left="6840" w:hanging="180"/>
      </w:pPr>
    </w:lvl>
  </w:abstractNum>
  <w:num w:numId="1">
    <w:abstractNumId w:val="3"/>
  </w:num>
  <w:num w:numId="2">
    <w:abstractNumId w:val="9"/>
  </w:num>
  <w:num w:numId="3">
    <w:abstractNumId w:val="16"/>
  </w:num>
  <w:num w:numId="4">
    <w:abstractNumId w:val="5"/>
  </w:num>
  <w:num w:numId="5">
    <w:abstractNumId w:val="0"/>
  </w:num>
  <w:num w:numId="6">
    <w:abstractNumId w:val="12"/>
  </w:num>
  <w:num w:numId="7">
    <w:abstractNumId w:val="10"/>
  </w:num>
  <w:num w:numId="8">
    <w:abstractNumId w:val="6"/>
  </w:num>
  <w:num w:numId="9">
    <w:abstractNumId w:val="1"/>
  </w:num>
  <w:num w:numId="10">
    <w:abstractNumId w:val="17"/>
  </w:num>
  <w:num w:numId="11">
    <w:abstractNumId w:val="7"/>
  </w:num>
  <w:num w:numId="12">
    <w:abstractNumId w:val="4"/>
  </w:num>
  <w:num w:numId="13">
    <w:abstractNumId w:val="11"/>
  </w:num>
  <w:num w:numId="14">
    <w:abstractNumId w:val="2"/>
  </w:num>
  <w:num w:numId="15">
    <w:abstractNumId w:val="8"/>
  </w:num>
  <w:num w:numId="16">
    <w:abstractNumId w:val="13"/>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5E"/>
    <w:rsid w:val="00012D09"/>
    <w:rsid w:val="00185972"/>
    <w:rsid w:val="003652C6"/>
    <w:rsid w:val="00534E5E"/>
    <w:rsid w:val="00664CA2"/>
    <w:rsid w:val="0097788F"/>
    <w:rsid w:val="009D6E4D"/>
    <w:rsid w:val="00A3073E"/>
    <w:rsid w:val="00A95453"/>
    <w:rsid w:val="00AA01B4"/>
    <w:rsid w:val="00B61C57"/>
    <w:rsid w:val="00E505CE"/>
    <w:rsid w:val="00EB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4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4E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E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4E5E"/>
    <w:rPr>
      <w:rFonts w:ascii="Times New Roman" w:eastAsia="Times New Roman" w:hAnsi="Times New Roman" w:cs="Times New Roman"/>
      <w:b/>
      <w:bCs/>
      <w:sz w:val="24"/>
      <w:szCs w:val="24"/>
    </w:rPr>
  </w:style>
  <w:style w:type="character" w:styleId="Strong">
    <w:name w:val="Strong"/>
    <w:basedOn w:val="DefaultParagraphFont"/>
    <w:uiPriority w:val="22"/>
    <w:qFormat/>
    <w:rsid w:val="00534E5E"/>
    <w:rPr>
      <w:b/>
      <w:bCs/>
    </w:rPr>
  </w:style>
  <w:style w:type="paragraph" w:styleId="NormalWeb">
    <w:name w:val="Normal (Web)"/>
    <w:basedOn w:val="Normal"/>
    <w:unhideWhenUsed/>
    <w:rsid w:val="00534E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4CA2"/>
    <w:pPr>
      <w:ind w:left="720"/>
      <w:contextualSpacing/>
    </w:pPr>
  </w:style>
  <w:style w:type="paragraph" w:styleId="Header">
    <w:name w:val="header"/>
    <w:basedOn w:val="Normal"/>
    <w:link w:val="HeaderChar"/>
    <w:uiPriority w:val="99"/>
    <w:unhideWhenUsed/>
    <w:rsid w:val="00A30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73E"/>
  </w:style>
  <w:style w:type="paragraph" w:styleId="Footer">
    <w:name w:val="footer"/>
    <w:basedOn w:val="Normal"/>
    <w:link w:val="FooterChar"/>
    <w:uiPriority w:val="99"/>
    <w:unhideWhenUsed/>
    <w:rsid w:val="00A30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7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4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4E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E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4E5E"/>
    <w:rPr>
      <w:rFonts w:ascii="Times New Roman" w:eastAsia="Times New Roman" w:hAnsi="Times New Roman" w:cs="Times New Roman"/>
      <w:b/>
      <w:bCs/>
      <w:sz w:val="24"/>
      <w:szCs w:val="24"/>
    </w:rPr>
  </w:style>
  <w:style w:type="character" w:styleId="Strong">
    <w:name w:val="Strong"/>
    <w:basedOn w:val="DefaultParagraphFont"/>
    <w:uiPriority w:val="22"/>
    <w:qFormat/>
    <w:rsid w:val="00534E5E"/>
    <w:rPr>
      <w:b/>
      <w:bCs/>
    </w:rPr>
  </w:style>
  <w:style w:type="paragraph" w:styleId="NormalWeb">
    <w:name w:val="Normal (Web)"/>
    <w:basedOn w:val="Normal"/>
    <w:unhideWhenUsed/>
    <w:rsid w:val="00534E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4CA2"/>
    <w:pPr>
      <w:ind w:left="720"/>
      <w:contextualSpacing/>
    </w:pPr>
  </w:style>
  <w:style w:type="paragraph" w:styleId="Header">
    <w:name w:val="header"/>
    <w:basedOn w:val="Normal"/>
    <w:link w:val="HeaderChar"/>
    <w:uiPriority w:val="99"/>
    <w:unhideWhenUsed/>
    <w:rsid w:val="00A30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73E"/>
  </w:style>
  <w:style w:type="paragraph" w:styleId="Footer">
    <w:name w:val="footer"/>
    <w:basedOn w:val="Normal"/>
    <w:link w:val="FooterChar"/>
    <w:uiPriority w:val="99"/>
    <w:unhideWhenUsed/>
    <w:rsid w:val="00A30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43B53-C1C0-43E0-B4A8-88FCA987B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1</cp:revision>
  <dcterms:created xsi:type="dcterms:W3CDTF">2024-10-08T04:17:00Z</dcterms:created>
  <dcterms:modified xsi:type="dcterms:W3CDTF">2024-10-08T05:53:00Z</dcterms:modified>
</cp:coreProperties>
</file>