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07C" w:rsidRPr="00FC507C" w:rsidRDefault="00FC507C" w:rsidP="00FC507C">
      <w:pPr>
        <w:pStyle w:val="NormalWeb"/>
        <w:shd w:val="clear" w:color="auto" w:fill="F8F9FA"/>
        <w:spacing w:before="0" w:beforeAutospacing="0" w:line="360" w:lineRule="auto"/>
        <w:rPr>
          <w:b/>
          <w:i/>
          <w:color w:val="000000"/>
          <w:u w:val="single"/>
        </w:rPr>
      </w:pPr>
      <w:r w:rsidRPr="00FC507C">
        <w:rPr>
          <w:b/>
          <w:i/>
          <w:color w:val="000000"/>
          <w:u w:val="single"/>
        </w:rPr>
        <w:t>Define software metrics, explain </w:t>
      </w:r>
      <w:r w:rsidRPr="00FC507C">
        <w:rPr>
          <w:b/>
          <w:i/>
          <w:color w:val="000000"/>
          <w:u w:val="single"/>
        </w:rPr>
        <w:t>the t</w:t>
      </w:r>
      <w:r w:rsidRPr="00FC507C">
        <w:rPr>
          <w:b/>
          <w:i/>
          <w:color w:val="000000"/>
          <w:u w:val="single"/>
        </w:rPr>
        <w:t>hree types of metrics in detail</w:t>
      </w:r>
      <w:r w:rsidRPr="00FC507C">
        <w:rPr>
          <w:b/>
          <w:i/>
          <w:color w:val="000000"/>
          <w:u w:val="single"/>
        </w:rPr>
        <w:t>,</w:t>
      </w:r>
      <w:r w:rsidRPr="00FC507C">
        <w:rPr>
          <w:b/>
          <w:i/>
          <w:color w:val="000000"/>
          <w:u w:val="single"/>
        </w:rPr>
        <w:t xml:space="preserve"> </w:t>
      </w:r>
      <w:r w:rsidRPr="00FC507C">
        <w:rPr>
          <w:b/>
          <w:i/>
          <w:color w:val="000000"/>
          <w:u w:val="single"/>
        </w:rPr>
        <w:t>How can Software Metrics be Used</w:t>
      </w:r>
    </w:p>
    <w:p w:rsidR="005805AA" w:rsidRPr="00FC507C" w:rsidRDefault="005805AA" w:rsidP="00FC507C">
      <w:pPr>
        <w:spacing w:after="0" w:line="360" w:lineRule="auto"/>
        <w:rPr>
          <w:rFonts w:ascii="Times New Roman" w:eastAsia="Times New Roman" w:hAnsi="Times New Roman" w:cs="Times New Roman"/>
          <w:sz w:val="24"/>
          <w:szCs w:val="24"/>
        </w:rPr>
      </w:pPr>
      <w:r w:rsidRPr="00FC507C">
        <w:rPr>
          <w:rFonts w:ascii="Times New Roman" w:eastAsia="Times New Roman" w:hAnsi="Times New Roman" w:cs="Times New Roman"/>
          <w:sz w:val="24"/>
          <w:szCs w:val="24"/>
        </w:rPr>
        <w:t>S</w:t>
      </w:r>
      <w:r w:rsidRPr="005805AA">
        <w:rPr>
          <w:rFonts w:ascii="Times New Roman" w:eastAsia="Times New Roman" w:hAnsi="Times New Roman" w:cs="Times New Roman"/>
          <w:sz w:val="24"/>
          <w:szCs w:val="24"/>
        </w:rPr>
        <w:t>oftware metric is a quantitative measure of software properties that may be measured or counted. These metrics evaluate the quality, performance, and efficiency of a software product or development process. Software metrics are useful for several purposes, including measuring software performance, planning work items, and evaluating productivity.</w:t>
      </w:r>
    </w:p>
    <w:p w:rsidR="005805AA" w:rsidRPr="00FC507C" w:rsidRDefault="005805AA" w:rsidP="00FC507C">
      <w:pPr>
        <w:spacing w:after="0" w:line="360" w:lineRule="auto"/>
        <w:rPr>
          <w:rFonts w:ascii="Times New Roman" w:eastAsia="Times New Roman" w:hAnsi="Times New Roman" w:cs="Times New Roman"/>
          <w:sz w:val="24"/>
          <w:szCs w:val="24"/>
        </w:rPr>
      </w:pPr>
    </w:p>
    <w:p w:rsidR="005805AA" w:rsidRPr="00FC507C" w:rsidRDefault="005805AA" w:rsidP="00FC507C">
      <w:pPr>
        <w:spacing w:after="0" w:line="360" w:lineRule="auto"/>
        <w:rPr>
          <w:rFonts w:ascii="Times New Roman" w:eastAsia="Times New Roman" w:hAnsi="Times New Roman" w:cs="Times New Roman"/>
          <w:b/>
          <w:sz w:val="24"/>
          <w:szCs w:val="24"/>
        </w:rPr>
      </w:pPr>
      <w:r w:rsidRPr="00FC507C">
        <w:rPr>
          <w:rFonts w:ascii="Times New Roman" w:eastAsia="Times New Roman" w:hAnsi="Times New Roman" w:cs="Times New Roman"/>
          <w:b/>
          <w:sz w:val="24"/>
          <w:szCs w:val="24"/>
        </w:rPr>
        <w:t>Project Metrics</w:t>
      </w:r>
    </w:p>
    <w:p w:rsidR="005805AA" w:rsidRPr="00FC507C" w:rsidRDefault="005805AA" w:rsidP="00FC507C">
      <w:pPr>
        <w:spacing w:after="0" w:line="360" w:lineRule="auto"/>
        <w:rPr>
          <w:rFonts w:ascii="Times New Roman" w:eastAsia="Times New Roman" w:hAnsi="Times New Roman" w:cs="Times New Roman"/>
          <w:sz w:val="24"/>
          <w:szCs w:val="24"/>
        </w:rPr>
      </w:pPr>
      <w:r w:rsidRPr="005805AA">
        <w:rPr>
          <w:rFonts w:ascii="Times New Roman" w:eastAsia="Times New Roman" w:hAnsi="Times New Roman" w:cs="Times New Roman"/>
          <w:sz w:val="24"/>
          <w:szCs w:val="24"/>
        </w:rPr>
        <w:t xml:space="preserve">Project metrics in software engineering are quantitative statistics used to evaluate the performance and progress of software development initiatives. These metrics give critical information about several elements of project management, including schedule adherence, resource usage, cost control, and overall project quality. By measuring and evaluating project metrics, software engineering teams may efficiently manage projects, assure timely delivery, and stay </w:t>
      </w:r>
      <w:r w:rsidRPr="00FC507C">
        <w:rPr>
          <w:rFonts w:ascii="Times New Roman" w:eastAsia="Times New Roman" w:hAnsi="Times New Roman" w:cs="Times New Roman"/>
          <w:sz w:val="24"/>
          <w:szCs w:val="24"/>
        </w:rPr>
        <w:t>on track with corporate goals.</w:t>
      </w:r>
    </w:p>
    <w:p w:rsidR="005805AA" w:rsidRPr="00FC507C" w:rsidRDefault="005805AA" w:rsidP="00FC507C">
      <w:pPr>
        <w:spacing w:after="0" w:line="360" w:lineRule="auto"/>
        <w:rPr>
          <w:rFonts w:ascii="Times New Roman" w:eastAsia="Times New Roman" w:hAnsi="Times New Roman" w:cs="Times New Roman"/>
          <w:sz w:val="24"/>
          <w:szCs w:val="24"/>
        </w:rPr>
      </w:pPr>
      <w:r w:rsidRPr="005805AA">
        <w:rPr>
          <w:rFonts w:ascii="Times New Roman" w:eastAsia="Times New Roman" w:hAnsi="Times New Roman" w:cs="Times New Roman"/>
          <w:sz w:val="24"/>
          <w:szCs w:val="24"/>
        </w:rPr>
        <w:br/>
      </w:r>
      <w:r w:rsidRPr="00FC507C">
        <w:rPr>
          <w:rFonts w:ascii="Times New Roman" w:eastAsia="Times New Roman" w:hAnsi="Times New Roman" w:cs="Times New Roman"/>
          <w:b/>
          <w:sz w:val="24"/>
          <w:szCs w:val="24"/>
        </w:rPr>
        <w:t>Process metrics</w:t>
      </w:r>
      <w:r w:rsidRPr="005805AA">
        <w:rPr>
          <w:rFonts w:ascii="Times New Roman" w:eastAsia="Times New Roman" w:hAnsi="Times New Roman" w:cs="Times New Roman"/>
          <w:b/>
          <w:sz w:val="24"/>
          <w:szCs w:val="24"/>
        </w:rPr>
        <w:br/>
      </w:r>
      <w:r w:rsidRPr="005805AA">
        <w:rPr>
          <w:rFonts w:ascii="Times New Roman" w:eastAsia="Times New Roman" w:hAnsi="Times New Roman" w:cs="Times New Roman"/>
          <w:sz w:val="24"/>
          <w:szCs w:val="24"/>
        </w:rPr>
        <w:t>Process metrics in software engineering are quantitative measurements used to analyze and monitor the efficacy, efficiency, and quality of the software development process. These metrics examine the actions, workflows, and methods used throughout the software development lifecycle. By examining process metrics, software engineering teams can identify areas for improvement and make data-driven decisions that improv</w:t>
      </w:r>
      <w:r w:rsidRPr="00FC507C">
        <w:rPr>
          <w:rFonts w:ascii="Times New Roman" w:eastAsia="Times New Roman" w:hAnsi="Times New Roman" w:cs="Times New Roman"/>
          <w:sz w:val="24"/>
          <w:szCs w:val="24"/>
        </w:rPr>
        <w:t xml:space="preserve">e their development processes. </w:t>
      </w:r>
      <w:r w:rsidRPr="005805AA">
        <w:rPr>
          <w:rFonts w:ascii="Times New Roman" w:eastAsia="Times New Roman" w:hAnsi="Times New Roman" w:cs="Times New Roman"/>
          <w:sz w:val="24"/>
          <w:szCs w:val="24"/>
        </w:rPr>
        <w:br/>
      </w:r>
      <w:r w:rsidRPr="00FC507C">
        <w:rPr>
          <w:rFonts w:ascii="Times New Roman" w:eastAsia="Times New Roman" w:hAnsi="Times New Roman" w:cs="Times New Roman"/>
          <w:sz w:val="24"/>
          <w:szCs w:val="24"/>
        </w:rPr>
        <w:t>The majority of businesses and IT community members prioritize speedier code delivery. However, delivering predictably is critical for setting right expectations, driving alignment across functional teams, and allowing for improved execution and, as a result, greater market penetration for the value your company has worked so hard to create. Cycle time and lead time, deployment frequency, and task resolution rate over time are all process metrics for software engineering teams.</w:t>
      </w:r>
      <w:r w:rsidRPr="00FC507C">
        <w:rPr>
          <w:rFonts w:ascii="Times New Roman" w:eastAsia="Times New Roman" w:hAnsi="Times New Roman" w:cs="Times New Roman"/>
          <w:sz w:val="24"/>
          <w:szCs w:val="24"/>
        </w:rPr>
        <w:br/>
        <w:t>Cycle time refers to the time required to accomplish a certain task or process.</w:t>
      </w:r>
      <w:r w:rsidRPr="00FC507C">
        <w:rPr>
          <w:rFonts w:ascii="Times New Roman" w:eastAsia="Times New Roman" w:hAnsi="Times New Roman" w:cs="Times New Roman"/>
          <w:sz w:val="24"/>
          <w:szCs w:val="24"/>
        </w:rPr>
        <w:br/>
        <w:t>Lead time: Measures the time passed from the beginning of a software development task to its conclusion.</w:t>
      </w:r>
      <w:r w:rsidRPr="00FC507C">
        <w:rPr>
          <w:rFonts w:ascii="Times New Roman" w:eastAsia="Times New Roman" w:hAnsi="Times New Roman" w:cs="Times New Roman"/>
          <w:sz w:val="24"/>
          <w:szCs w:val="24"/>
        </w:rPr>
        <w:br/>
      </w:r>
      <w:r w:rsidRPr="00FC507C">
        <w:rPr>
          <w:rFonts w:ascii="Times New Roman" w:eastAsia="Times New Roman" w:hAnsi="Times New Roman" w:cs="Times New Roman"/>
          <w:sz w:val="24"/>
          <w:szCs w:val="24"/>
        </w:rPr>
        <w:lastRenderedPageBreak/>
        <w:t>Deployment Frequency - Tracks how quickly and iteratively a software engineering team can deliver value.</w:t>
      </w:r>
      <w:r w:rsidRPr="00FC507C">
        <w:rPr>
          <w:rFonts w:ascii="Times New Roman" w:eastAsia="Times New Roman" w:hAnsi="Times New Roman" w:cs="Times New Roman"/>
          <w:sz w:val="24"/>
          <w:szCs w:val="24"/>
        </w:rPr>
        <w:br/>
        <w:t xml:space="preserve">Task Resolution Rate </w:t>
      </w:r>
      <w:proofErr w:type="gramStart"/>
      <w:r w:rsidRPr="00FC507C">
        <w:rPr>
          <w:rFonts w:ascii="Times New Roman" w:eastAsia="Times New Roman" w:hAnsi="Times New Roman" w:cs="Times New Roman"/>
          <w:sz w:val="24"/>
          <w:szCs w:val="24"/>
        </w:rPr>
        <w:t>Over</w:t>
      </w:r>
      <w:proofErr w:type="gramEnd"/>
      <w:r w:rsidRPr="00FC507C">
        <w:rPr>
          <w:rFonts w:ascii="Times New Roman" w:eastAsia="Times New Roman" w:hAnsi="Times New Roman" w:cs="Times New Roman"/>
          <w:sz w:val="24"/>
          <w:szCs w:val="24"/>
        </w:rPr>
        <w:t xml:space="preserve"> Time- Tracks how a team is going toward completing work.</w:t>
      </w:r>
    </w:p>
    <w:p w:rsidR="003025AF" w:rsidRPr="00FC507C" w:rsidRDefault="003025AF" w:rsidP="00FC507C">
      <w:pPr>
        <w:spacing w:line="360" w:lineRule="auto"/>
        <w:rPr>
          <w:rFonts w:ascii="Times New Roman" w:hAnsi="Times New Roman" w:cs="Times New Roman"/>
          <w:sz w:val="24"/>
          <w:szCs w:val="24"/>
        </w:rPr>
      </w:pPr>
    </w:p>
    <w:p w:rsidR="00FC507C" w:rsidRPr="00FC507C" w:rsidRDefault="00FC507C" w:rsidP="00FC507C">
      <w:pPr>
        <w:spacing w:after="0" w:line="360" w:lineRule="auto"/>
        <w:rPr>
          <w:rFonts w:ascii="Times New Roman" w:eastAsia="Times New Roman" w:hAnsi="Times New Roman" w:cs="Times New Roman"/>
          <w:b/>
          <w:sz w:val="24"/>
          <w:szCs w:val="24"/>
        </w:rPr>
      </w:pPr>
      <w:r w:rsidRPr="00FC507C">
        <w:rPr>
          <w:rFonts w:ascii="Times New Roman" w:eastAsia="Times New Roman" w:hAnsi="Times New Roman" w:cs="Times New Roman"/>
          <w:b/>
          <w:sz w:val="24"/>
          <w:szCs w:val="24"/>
        </w:rPr>
        <w:t>Product metrics</w:t>
      </w:r>
    </w:p>
    <w:p w:rsidR="00FC507C" w:rsidRPr="00FC507C" w:rsidRDefault="00FC507C" w:rsidP="00FC507C">
      <w:pPr>
        <w:spacing w:after="0" w:line="360" w:lineRule="auto"/>
        <w:rPr>
          <w:rFonts w:ascii="Times New Roman" w:eastAsia="Times New Roman" w:hAnsi="Times New Roman" w:cs="Times New Roman"/>
          <w:sz w:val="24"/>
          <w:szCs w:val="24"/>
        </w:rPr>
      </w:pPr>
      <w:r w:rsidRPr="00FC507C">
        <w:rPr>
          <w:rFonts w:ascii="Times New Roman" w:eastAsia="Times New Roman" w:hAnsi="Times New Roman" w:cs="Times New Roman"/>
          <w:sz w:val="24"/>
          <w:szCs w:val="24"/>
        </w:rPr>
        <w:t>Product metrics in software engineering are quantifiable measurements used to evaluate the qualities and performance of software products throughout their development and maintenance lifespan. These metrics provide useful information on software quality, effectiveness, efficiency, and reliability. Using a complete product metrics framework, software engineering teams may obtain a better understanding of their products, make data-driven decisions, and constantly improve their software development processes.</w:t>
      </w:r>
    </w:p>
    <w:p w:rsidR="00FC507C" w:rsidRPr="00FC507C" w:rsidRDefault="00FC507C" w:rsidP="00FC507C">
      <w:pPr>
        <w:spacing w:after="0" w:line="360" w:lineRule="auto"/>
        <w:rPr>
          <w:rFonts w:ascii="Times New Roman" w:eastAsia="Times New Roman" w:hAnsi="Times New Roman" w:cs="Times New Roman"/>
          <w:sz w:val="24"/>
          <w:szCs w:val="24"/>
        </w:rPr>
      </w:pPr>
    </w:p>
    <w:p w:rsidR="00FC507C" w:rsidRPr="00FC507C" w:rsidRDefault="00FC507C" w:rsidP="00FC507C">
      <w:pPr>
        <w:spacing w:after="0" w:line="360" w:lineRule="auto"/>
        <w:rPr>
          <w:rFonts w:ascii="Times New Roman" w:eastAsia="Times New Roman" w:hAnsi="Times New Roman" w:cs="Times New Roman"/>
          <w:b/>
          <w:sz w:val="24"/>
          <w:szCs w:val="24"/>
        </w:rPr>
      </w:pPr>
      <w:r w:rsidRPr="00FC507C">
        <w:rPr>
          <w:rFonts w:ascii="Times New Roman" w:eastAsia="Times New Roman" w:hAnsi="Times New Roman" w:cs="Times New Roman"/>
          <w:b/>
          <w:sz w:val="24"/>
          <w:szCs w:val="24"/>
        </w:rPr>
        <w:t>Uses of Software Metrics</w:t>
      </w:r>
    </w:p>
    <w:p w:rsidR="00FC507C" w:rsidRPr="00FC507C" w:rsidRDefault="00FC507C" w:rsidP="00FC507C">
      <w:pPr>
        <w:spacing w:after="0" w:line="360" w:lineRule="auto"/>
        <w:rPr>
          <w:rFonts w:ascii="Times New Roman" w:eastAsia="Times New Roman" w:hAnsi="Times New Roman" w:cs="Times New Roman"/>
          <w:sz w:val="24"/>
          <w:szCs w:val="24"/>
        </w:rPr>
      </w:pPr>
      <w:r w:rsidRPr="00FC507C">
        <w:rPr>
          <w:rFonts w:ascii="Times New Roman" w:eastAsia="Times New Roman" w:hAnsi="Times New Roman" w:cs="Times New Roman"/>
          <w:sz w:val="24"/>
          <w:szCs w:val="24"/>
        </w:rPr>
        <w:t>Metrics are used to track development stages and progress against timetables.</w:t>
      </w:r>
      <w:r w:rsidRPr="00FC507C">
        <w:rPr>
          <w:rFonts w:ascii="Times New Roman" w:eastAsia="Times New Roman" w:hAnsi="Times New Roman" w:cs="Times New Roman"/>
          <w:sz w:val="24"/>
          <w:szCs w:val="24"/>
        </w:rPr>
        <w:br/>
        <w:t>Helps with quality assurance. Identifies opportunities for improvement and monitors failure rates.</w:t>
      </w:r>
      <w:r w:rsidRPr="00FC507C">
        <w:rPr>
          <w:rFonts w:ascii="Times New Roman" w:eastAsia="Times New Roman" w:hAnsi="Times New Roman" w:cs="Times New Roman"/>
          <w:sz w:val="24"/>
          <w:szCs w:val="24"/>
        </w:rPr>
        <w:br/>
        <w:t>Metrics help in resource management. Assessing productivity helps to deploy resources more effectively.</w:t>
      </w:r>
      <w:r w:rsidRPr="00FC507C">
        <w:rPr>
          <w:rFonts w:ascii="Times New Roman" w:eastAsia="Times New Roman" w:hAnsi="Times New Roman" w:cs="Times New Roman"/>
          <w:sz w:val="24"/>
          <w:szCs w:val="24"/>
        </w:rPr>
        <w:br/>
      </w:r>
      <w:proofErr w:type="gramStart"/>
      <w:r w:rsidRPr="00FC507C">
        <w:rPr>
          <w:rFonts w:ascii="Times New Roman" w:eastAsia="Times New Roman" w:hAnsi="Times New Roman" w:cs="Times New Roman"/>
          <w:sz w:val="24"/>
          <w:szCs w:val="24"/>
        </w:rPr>
        <w:t>helps</w:t>
      </w:r>
      <w:proofErr w:type="gramEnd"/>
      <w:r w:rsidRPr="00FC507C">
        <w:rPr>
          <w:rFonts w:ascii="Times New Roman" w:eastAsia="Times New Roman" w:hAnsi="Times New Roman" w:cs="Times New Roman"/>
          <w:sz w:val="24"/>
          <w:szCs w:val="24"/>
        </w:rPr>
        <w:t xml:space="preserve"> in decision-making. Provides data-driven insights to help project managers make better decisions.</w:t>
      </w:r>
    </w:p>
    <w:p w:rsidR="00FC507C" w:rsidRPr="00FC507C" w:rsidRDefault="00FC507C" w:rsidP="00FC507C">
      <w:pPr>
        <w:spacing w:after="0" w:line="360" w:lineRule="auto"/>
        <w:rPr>
          <w:rFonts w:ascii="Times New Roman" w:eastAsia="Times New Roman" w:hAnsi="Times New Roman" w:cs="Times New Roman"/>
          <w:sz w:val="24"/>
          <w:szCs w:val="24"/>
        </w:rPr>
      </w:pPr>
    </w:p>
    <w:p w:rsidR="00FC507C" w:rsidRDefault="00FC507C" w:rsidP="00FC507C">
      <w:pPr>
        <w:pStyle w:val="NormalWeb"/>
        <w:shd w:val="clear" w:color="auto" w:fill="F8F9FA"/>
        <w:spacing w:before="0" w:beforeAutospacing="0" w:line="360" w:lineRule="auto"/>
        <w:rPr>
          <w:b/>
          <w:i/>
          <w:color w:val="000000"/>
          <w:u w:val="single"/>
        </w:rPr>
      </w:pPr>
      <w:r w:rsidRPr="00FC507C">
        <w:rPr>
          <w:b/>
          <w:i/>
          <w:color w:val="000000"/>
          <w:u w:val="single"/>
        </w:rPr>
        <w:t>D</w:t>
      </w:r>
      <w:r w:rsidRPr="00FC507C">
        <w:rPr>
          <w:b/>
          <w:i/>
          <w:color w:val="000000"/>
          <w:u w:val="single"/>
        </w:rPr>
        <w:t xml:space="preserve">iscuss functional and </w:t>
      </w:r>
      <w:r w:rsidRPr="00FC507C">
        <w:rPr>
          <w:b/>
          <w:i/>
          <w:color w:val="000000"/>
          <w:u w:val="single"/>
        </w:rPr>
        <w:t>non-functional requirements</w:t>
      </w:r>
      <w:proofErr w:type="gramStart"/>
      <w:r w:rsidRPr="00FC507C">
        <w:rPr>
          <w:b/>
          <w:i/>
          <w:color w:val="000000"/>
          <w:u w:val="single"/>
        </w:rPr>
        <w:t>  in</w:t>
      </w:r>
      <w:proofErr w:type="gramEnd"/>
      <w:r w:rsidRPr="00FC507C">
        <w:rPr>
          <w:b/>
          <w:i/>
          <w:color w:val="000000"/>
          <w:u w:val="single"/>
        </w:rPr>
        <w:t xml:space="preserve"> software products , use suitable  example</w:t>
      </w:r>
      <w:r w:rsidRPr="00FC507C">
        <w:rPr>
          <w:b/>
          <w:i/>
          <w:color w:val="000000"/>
          <w:u w:val="single"/>
        </w:rPr>
        <w:t xml:space="preserve"> guidelines</w:t>
      </w:r>
    </w:p>
    <w:p w:rsidR="00FC507C" w:rsidRPr="00FC507C" w:rsidRDefault="00FC507C" w:rsidP="00FC507C">
      <w:pPr>
        <w:pStyle w:val="NormalWeb"/>
        <w:shd w:val="clear" w:color="auto" w:fill="F8F9FA"/>
        <w:spacing w:before="0" w:beforeAutospacing="0" w:line="360" w:lineRule="auto"/>
        <w:rPr>
          <w:color w:val="000000"/>
        </w:rPr>
      </w:pPr>
      <w:r w:rsidRPr="00FC507C">
        <w:rPr>
          <w:b/>
        </w:rPr>
        <w:br/>
        <w:t>Functional requirements</w:t>
      </w:r>
      <w:r w:rsidRPr="00FC507C">
        <w:rPr>
          <w:b/>
        </w:rPr>
        <w:br/>
      </w:r>
      <w:proofErr w:type="gramStart"/>
      <w:r w:rsidRPr="00FC507C">
        <w:t>The</w:t>
      </w:r>
      <w:proofErr w:type="gramEnd"/>
      <w:r w:rsidRPr="00FC507C">
        <w:t xml:space="preserve"> functional requirements define the exact behaviors and functions that the software system must do. They specify what the system should perform. </w:t>
      </w:r>
      <w:r w:rsidRPr="00FC507C">
        <w:br/>
      </w:r>
      <w:r w:rsidRPr="00FC507C">
        <w:br/>
        <w:t>Examples of functional requirements</w:t>
      </w:r>
      <w:r w:rsidRPr="00FC507C">
        <w:br/>
      </w:r>
      <w:proofErr w:type="gramStart"/>
      <w:r w:rsidRPr="00FC507C">
        <w:t>The</w:t>
      </w:r>
      <w:proofErr w:type="gramEnd"/>
      <w:r w:rsidRPr="00FC507C">
        <w:t xml:space="preserve"> system must allow users to log in with their username and password.</w:t>
      </w:r>
      <w:r w:rsidRPr="00FC507C">
        <w:br/>
      </w:r>
      <w:r w:rsidRPr="00FC507C">
        <w:lastRenderedPageBreak/>
        <w:t>The system will determine the overall cost of a shopping cart.</w:t>
      </w:r>
      <w:r w:rsidRPr="00FC507C">
        <w:br/>
        <w:t>The system will generate a sales report by product category.</w:t>
      </w:r>
    </w:p>
    <w:p w:rsidR="00A9282E" w:rsidRPr="00A9282E" w:rsidRDefault="00FC507C" w:rsidP="00A9282E">
      <w:pPr>
        <w:spacing w:line="360" w:lineRule="auto"/>
      </w:pPr>
      <w:r w:rsidRPr="00FC507C">
        <w:rPr>
          <w:rFonts w:ascii="Times New Roman" w:eastAsia="Times New Roman" w:hAnsi="Times New Roman" w:cs="Times New Roman"/>
          <w:sz w:val="24"/>
          <w:szCs w:val="24"/>
        </w:rPr>
        <w:br/>
      </w:r>
      <w:r w:rsidRPr="00FC507C">
        <w:rPr>
          <w:rFonts w:ascii="Times New Roman" w:eastAsia="Times New Roman" w:hAnsi="Times New Roman" w:cs="Times New Roman"/>
          <w:b/>
          <w:sz w:val="24"/>
          <w:szCs w:val="24"/>
        </w:rPr>
        <w:t>Nonfunctional Requirements</w:t>
      </w:r>
      <w:r w:rsidRPr="00FC507C">
        <w:rPr>
          <w:rFonts w:ascii="Times New Roman" w:eastAsia="Times New Roman" w:hAnsi="Times New Roman" w:cs="Times New Roman"/>
          <w:b/>
          <w:sz w:val="24"/>
          <w:szCs w:val="24"/>
        </w:rPr>
        <w:br/>
      </w:r>
      <w:r w:rsidRPr="00FC507C">
        <w:rPr>
          <w:rFonts w:ascii="Times New Roman" w:eastAsia="Times New Roman" w:hAnsi="Times New Roman" w:cs="Times New Roman"/>
          <w:sz w:val="24"/>
          <w:szCs w:val="24"/>
        </w:rPr>
        <w:t xml:space="preserve">Non-functional requirements establish the software system's restrictions and characteristics, such as performance, security, usability, and maintainability. They define how well the system should perform its functions. </w:t>
      </w:r>
      <w:r w:rsidRPr="00FC507C">
        <w:rPr>
          <w:rFonts w:ascii="Times New Roman" w:eastAsia="Times New Roman" w:hAnsi="Times New Roman" w:cs="Times New Roman"/>
          <w:sz w:val="24"/>
          <w:szCs w:val="24"/>
        </w:rPr>
        <w:br/>
      </w:r>
      <w:r w:rsidRPr="00FC507C">
        <w:rPr>
          <w:rFonts w:ascii="Times New Roman" w:eastAsia="Times New Roman" w:hAnsi="Times New Roman" w:cs="Times New Roman"/>
          <w:sz w:val="24"/>
          <w:szCs w:val="24"/>
        </w:rPr>
        <w:br/>
        <w:t>Examples of non-functional requirements</w:t>
      </w:r>
      <w:proofErr w:type="gramStart"/>
      <w:r w:rsidRPr="00FC507C">
        <w:rPr>
          <w:rFonts w:ascii="Times New Roman" w:eastAsia="Times New Roman" w:hAnsi="Times New Roman" w:cs="Times New Roman"/>
          <w:sz w:val="24"/>
          <w:szCs w:val="24"/>
        </w:rPr>
        <w:t>:</w:t>
      </w:r>
      <w:proofErr w:type="gramEnd"/>
      <w:r w:rsidRPr="00FC507C">
        <w:rPr>
          <w:rFonts w:ascii="Times New Roman" w:eastAsia="Times New Roman" w:hAnsi="Times New Roman" w:cs="Times New Roman"/>
          <w:sz w:val="24"/>
          <w:szCs w:val="24"/>
        </w:rPr>
        <w:br/>
        <w:t>Performance -The system must react to user requests within two seconds.</w:t>
      </w:r>
      <w:r w:rsidRPr="00FC507C">
        <w:rPr>
          <w:rFonts w:ascii="Times New Roman" w:eastAsia="Times New Roman" w:hAnsi="Times New Roman" w:cs="Times New Roman"/>
          <w:sz w:val="24"/>
          <w:szCs w:val="24"/>
        </w:rPr>
        <w:br/>
        <w:t>Usability -The system must have a user-friendly interface and clear instructions.</w:t>
      </w:r>
      <w:r w:rsidR="00A9282E">
        <w:rPr>
          <w:rFonts w:ascii="Times New Roman" w:eastAsia="Times New Roman" w:hAnsi="Times New Roman" w:cs="Times New Roman"/>
          <w:sz w:val="24"/>
          <w:szCs w:val="24"/>
        </w:rPr>
        <w:br/>
      </w:r>
      <w:r w:rsidR="00A9282E">
        <w:rPr>
          <w:rFonts w:ascii="Times New Roman" w:eastAsia="Times New Roman" w:hAnsi="Times New Roman" w:cs="Times New Roman"/>
          <w:sz w:val="24"/>
          <w:szCs w:val="24"/>
        </w:rPr>
        <w:br/>
      </w:r>
      <w:r w:rsidR="00A9282E" w:rsidRPr="00A9282E">
        <w:rPr>
          <w:lang w:val="en-GB"/>
        </w:rPr>
        <w:t>It was introduced in 1977. This model is incorporated with many attributes, termed software factors, which influence software. The model distinguishes between two levels of quality attributes:</w:t>
      </w:r>
    </w:p>
    <w:p w:rsidR="00A9282E" w:rsidRPr="00A9282E" w:rsidRDefault="00A9282E" w:rsidP="00A9282E">
      <w:pPr>
        <w:spacing w:after="0" w:line="360" w:lineRule="auto"/>
        <w:rPr>
          <w:rFonts w:ascii="Times New Roman" w:eastAsia="Times New Roman" w:hAnsi="Times New Roman" w:cs="Times New Roman"/>
          <w:sz w:val="24"/>
          <w:szCs w:val="24"/>
        </w:rPr>
      </w:pPr>
      <w:proofErr w:type="spellStart"/>
      <w:r w:rsidRPr="00A9282E">
        <w:rPr>
          <w:rFonts w:ascii="Times New Roman" w:eastAsia="Times New Roman" w:hAnsi="Times New Roman" w:cs="Times New Roman"/>
          <w:b/>
          <w:bCs/>
          <w:sz w:val="24"/>
          <w:szCs w:val="24"/>
          <w:lang w:val="en-GB"/>
        </w:rPr>
        <w:t>i</w:t>
      </w:r>
      <w:proofErr w:type="spellEnd"/>
      <w:r w:rsidRPr="00A9282E">
        <w:rPr>
          <w:rFonts w:ascii="Times New Roman" w:eastAsia="Times New Roman" w:hAnsi="Times New Roman" w:cs="Times New Roman"/>
          <w:b/>
          <w:bCs/>
          <w:sz w:val="24"/>
          <w:szCs w:val="24"/>
          <w:lang w:val="en-GB"/>
        </w:rPr>
        <w:t>) Quality Factors:</w:t>
      </w:r>
      <w:r w:rsidRPr="00A9282E">
        <w:rPr>
          <w:rFonts w:ascii="Times New Roman" w:eastAsia="Times New Roman" w:hAnsi="Times New Roman" w:cs="Times New Roman"/>
          <w:sz w:val="24"/>
          <w:szCs w:val="24"/>
          <w:lang w:val="en-GB"/>
        </w:rPr>
        <w:t xml:space="preserve"> The higher-level quality attributes that can be accessed directly are called quality factors. These attributes are external. The attributes at this level are given more importance by the users and managers.</w:t>
      </w:r>
    </w:p>
    <w:p w:rsidR="00A9282E" w:rsidRPr="00A9282E" w:rsidRDefault="00A9282E" w:rsidP="00A9282E">
      <w:p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ii) Quality Criteria:</w:t>
      </w:r>
      <w:r w:rsidRPr="00A9282E">
        <w:rPr>
          <w:rFonts w:ascii="Times New Roman" w:eastAsia="Times New Roman" w:hAnsi="Times New Roman" w:cs="Times New Roman"/>
          <w:sz w:val="24"/>
          <w:szCs w:val="24"/>
          <w:lang w:val="en-GB"/>
        </w:rPr>
        <w:t xml:space="preserve"> The lower or second-level quality attributes that can be accessed either subjectively or objectively are called Quality Criteria. These attributes are internal. Each quality factor has many second-level quality attributes or quality criteria.</w:t>
      </w:r>
    </w:p>
    <w:p w:rsidR="00A9282E" w:rsidRPr="00A9282E" w:rsidRDefault="00A9282E" w:rsidP="00A9282E">
      <w:p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 xml:space="preserve">Example: </w:t>
      </w:r>
      <w:r w:rsidRPr="00A9282E">
        <w:rPr>
          <w:rFonts w:ascii="Times New Roman" w:eastAsia="Times New Roman" w:hAnsi="Times New Roman" w:cs="Times New Roman"/>
          <w:sz w:val="24"/>
          <w:szCs w:val="24"/>
          <w:lang w:val="en-GB"/>
        </w:rPr>
        <w:t xml:space="preserve">The usability quality factor is divided into operability, training, communicativeness, input/output volume, and input/output rate. </w:t>
      </w:r>
    </w:p>
    <w:p w:rsidR="00A9282E" w:rsidRPr="00A9282E" w:rsidRDefault="00A9282E" w:rsidP="00A9282E">
      <w:p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sz w:val="24"/>
          <w:szCs w:val="24"/>
          <w:lang w:val="en-GB"/>
        </w:rPr>
        <w:t xml:space="preserve">This model classifies all software requirements into 11 software quality factors. The 11 factors are organized into three product quality factors: </w:t>
      </w:r>
      <w:r w:rsidRPr="00A9282E">
        <w:rPr>
          <w:rFonts w:ascii="Times New Roman" w:eastAsia="Times New Roman" w:hAnsi="Times New Roman" w:cs="Times New Roman"/>
          <w:b/>
          <w:bCs/>
          <w:sz w:val="24"/>
          <w:szCs w:val="24"/>
          <w:lang w:val="en-GB"/>
        </w:rPr>
        <w:t>Product Operation</w:t>
      </w:r>
      <w:r w:rsidRPr="00A9282E">
        <w:rPr>
          <w:rFonts w:ascii="Times New Roman" w:eastAsia="Times New Roman" w:hAnsi="Times New Roman" w:cs="Times New Roman"/>
          <w:sz w:val="24"/>
          <w:szCs w:val="24"/>
          <w:lang w:val="en-GB"/>
        </w:rPr>
        <w:t xml:space="preserve">, </w:t>
      </w:r>
      <w:r w:rsidRPr="00A9282E">
        <w:rPr>
          <w:rFonts w:ascii="Times New Roman" w:eastAsia="Times New Roman" w:hAnsi="Times New Roman" w:cs="Times New Roman"/>
          <w:b/>
          <w:bCs/>
          <w:sz w:val="24"/>
          <w:szCs w:val="24"/>
          <w:lang w:val="en-GB"/>
        </w:rPr>
        <w:t>Product Revision</w:t>
      </w:r>
      <w:r w:rsidRPr="00A9282E">
        <w:rPr>
          <w:rFonts w:ascii="Times New Roman" w:eastAsia="Times New Roman" w:hAnsi="Times New Roman" w:cs="Times New Roman"/>
          <w:sz w:val="24"/>
          <w:szCs w:val="24"/>
          <w:lang w:val="en-GB"/>
        </w:rPr>
        <w:t xml:space="preserve">, and </w:t>
      </w:r>
      <w:r w:rsidRPr="00A9282E">
        <w:rPr>
          <w:rFonts w:ascii="Times New Roman" w:eastAsia="Times New Roman" w:hAnsi="Times New Roman" w:cs="Times New Roman"/>
          <w:b/>
          <w:bCs/>
          <w:sz w:val="24"/>
          <w:szCs w:val="24"/>
          <w:lang w:val="en-GB"/>
        </w:rPr>
        <w:t>Product Transition.</w:t>
      </w:r>
    </w:p>
    <w:p w:rsidR="00A9282E" w:rsidRPr="00A9282E" w:rsidRDefault="00A9282E" w:rsidP="00A9282E">
      <w:pPr>
        <w:spacing w:after="0" w:line="360" w:lineRule="auto"/>
        <w:rPr>
          <w:rFonts w:ascii="Times New Roman" w:eastAsia="Times New Roman" w:hAnsi="Times New Roman" w:cs="Times New Roman"/>
          <w:sz w:val="24"/>
          <w:szCs w:val="24"/>
        </w:rPr>
      </w:pPr>
      <w:bookmarkStart w:id="0" w:name="_GoBack"/>
      <w:proofErr w:type="spellStart"/>
      <w:r w:rsidRPr="00A9282E">
        <w:rPr>
          <w:rFonts w:ascii="Times New Roman" w:eastAsia="Times New Roman" w:hAnsi="Times New Roman" w:cs="Times New Roman"/>
          <w:b/>
          <w:bCs/>
          <w:sz w:val="24"/>
          <w:szCs w:val="24"/>
          <w:lang w:val="en-GB"/>
        </w:rPr>
        <w:t>i</w:t>
      </w:r>
      <w:proofErr w:type="spellEnd"/>
      <w:r w:rsidRPr="00A9282E">
        <w:rPr>
          <w:rFonts w:ascii="Times New Roman" w:eastAsia="Times New Roman" w:hAnsi="Times New Roman" w:cs="Times New Roman"/>
          <w:b/>
          <w:bCs/>
          <w:sz w:val="24"/>
          <w:szCs w:val="24"/>
          <w:lang w:val="en-GB"/>
        </w:rPr>
        <w:t>) Product Operation</w:t>
      </w:r>
    </w:p>
    <w:p w:rsidR="00A9282E" w:rsidRPr="00A9282E" w:rsidRDefault="00A9282E" w:rsidP="00A9282E">
      <w:p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sz w:val="24"/>
          <w:szCs w:val="24"/>
          <w:lang w:val="en-GB"/>
        </w:rPr>
        <w:t>Product Operation includes five software quality factors, which are related to the requirements that directly affect the operation of the software such as operational performance, convenience, ease of usage, and correctness. These factors help in providing a better user experience.</w:t>
      </w:r>
    </w:p>
    <w:p w:rsidR="00000000" w:rsidRPr="00A9282E" w:rsidRDefault="00AE7B56" w:rsidP="00A9282E">
      <w:pPr>
        <w:numPr>
          <w:ilvl w:val="0"/>
          <w:numId w:val="1"/>
        </w:num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Correctness:</w:t>
      </w:r>
      <w:r w:rsidRPr="00A9282E">
        <w:rPr>
          <w:rFonts w:ascii="Times New Roman" w:eastAsia="Times New Roman" w:hAnsi="Times New Roman" w:cs="Times New Roman"/>
          <w:sz w:val="24"/>
          <w:szCs w:val="24"/>
          <w:lang w:val="en-GB"/>
        </w:rPr>
        <w:t xml:space="preserve"> The extent to which software meets its requirements specification.</w:t>
      </w:r>
    </w:p>
    <w:p w:rsidR="00000000" w:rsidRPr="00A9282E" w:rsidRDefault="00AE7B56" w:rsidP="00A9282E">
      <w:pPr>
        <w:numPr>
          <w:ilvl w:val="0"/>
          <w:numId w:val="1"/>
        </w:num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lastRenderedPageBreak/>
        <w:t>Efficiency:</w:t>
      </w:r>
      <w:r w:rsidRPr="00A9282E">
        <w:rPr>
          <w:rFonts w:ascii="Times New Roman" w:eastAsia="Times New Roman" w:hAnsi="Times New Roman" w:cs="Times New Roman"/>
          <w:sz w:val="24"/>
          <w:szCs w:val="24"/>
          <w:lang w:val="en-GB"/>
        </w:rPr>
        <w:t xml:space="preserve"> The number of hardware resources and code the software, needs to perform a function.</w:t>
      </w:r>
    </w:p>
    <w:p w:rsidR="00000000" w:rsidRPr="00A9282E" w:rsidRDefault="00AE7B56" w:rsidP="00A9282E">
      <w:pPr>
        <w:numPr>
          <w:ilvl w:val="0"/>
          <w:numId w:val="1"/>
        </w:num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Integrity:</w:t>
      </w:r>
      <w:r w:rsidRPr="00A9282E">
        <w:rPr>
          <w:rFonts w:ascii="Times New Roman" w:eastAsia="Times New Roman" w:hAnsi="Times New Roman" w:cs="Times New Roman"/>
          <w:sz w:val="24"/>
          <w:szCs w:val="24"/>
          <w:lang w:val="en-GB"/>
        </w:rPr>
        <w:t xml:space="preserve"> The extent to which the software can control an unauthorized person from accessing the data or software.</w:t>
      </w:r>
    </w:p>
    <w:p w:rsidR="00000000" w:rsidRPr="00A9282E" w:rsidRDefault="00AE7B56" w:rsidP="00A9282E">
      <w:pPr>
        <w:numPr>
          <w:ilvl w:val="0"/>
          <w:numId w:val="1"/>
        </w:num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Reliability:</w:t>
      </w:r>
      <w:r w:rsidRPr="00A9282E">
        <w:rPr>
          <w:rFonts w:ascii="Times New Roman" w:eastAsia="Times New Roman" w:hAnsi="Times New Roman" w:cs="Times New Roman"/>
          <w:sz w:val="24"/>
          <w:szCs w:val="24"/>
          <w:lang w:val="en-GB"/>
        </w:rPr>
        <w:t xml:space="preserve"> The extent to which s</w:t>
      </w:r>
      <w:r w:rsidRPr="00A9282E">
        <w:rPr>
          <w:rFonts w:ascii="Times New Roman" w:eastAsia="Times New Roman" w:hAnsi="Times New Roman" w:cs="Times New Roman"/>
          <w:sz w:val="24"/>
          <w:szCs w:val="24"/>
          <w:lang w:val="en-GB"/>
        </w:rPr>
        <w:t>oftware performs its intended functions without failure.</w:t>
      </w:r>
    </w:p>
    <w:p w:rsidR="00000000" w:rsidRPr="00A9282E" w:rsidRDefault="00AE7B56" w:rsidP="00A9282E">
      <w:pPr>
        <w:numPr>
          <w:ilvl w:val="0"/>
          <w:numId w:val="1"/>
        </w:num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Usability:</w:t>
      </w:r>
      <w:r w:rsidRPr="00A9282E">
        <w:rPr>
          <w:rFonts w:ascii="Times New Roman" w:eastAsia="Times New Roman" w:hAnsi="Times New Roman" w:cs="Times New Roman"/>
          <w:sz w:val="24"/>
          <w:szCs w:val="24"/>
          <w:lang w:val="en-GB"/>
        </w:rPr>
        <w:t xml:space="preserve"> The extent of effort required to learn, operate, and understand the functi</w:t>
      </w:r>
      <w:r w:rsidRPr="00A9282E">
        <w:rPr>
          <w:rFonts w:ascii="Times New Roman" w:eastAsia="Times New Roman" w:hAnsi="Times New Roman" w:cs="Times New Roman"/>
          <w:sz w:val="24"/>
          <w:szCs w:val="24"/>
          <w:lang w:val="en-GB"/>
        </w:rPr>
        <w:t>ons of the software.</w:t>
      </w:r>
    </w:p>
    <w:p w:rsidR="00A9282E" w:rsidRPr="00A9282E" w:rsidRDefault="00A9282E" w:rsidP="00A9282E">
      <w:p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ii) Product Revision</w:t>
      </w:r>
    </w:p>
    <w:p w:rsidR="00A9282E" w:rsidRPr="00A9282E" w:rsidRDefault="00A9282E" w:rsidP="00A9282E">
      <w:p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sz w:val="24"/>
          <w:szCs w:val="24"/>
          <w:lang w:val="en-GB"/>
        </w:rPr>
        <w:t>Product Revision includes three software quality factors, which are required for testing and maintenance of the software. They provide ease of maintenance, flexibility, and testing efforts to support the software to be functional according to the needs and requirements of the user in the future.</w:t>
      </w:r>
    </w:p>
    <w:p w:rsidR="00000000" w:rsidRPr="00A9282E" w:rsidRDefault="00AE7B56" w:rsidP="00A9282E">
      <w:pPr>
        <w:numPr>
          <w:ilvl w:val="0"/>
          <w:numId w:val="2"/>
        </w:num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Main</w:t>
      </w:r>
      <w:r w:rsidRPr="00A9282E">
        <w:rPr>
          <w:rFonts w:ascii="Times New Roman" w:eastAsia="Times New Roman" w:hAnsi="Times New Roman" w:cs="Times New Roman"/>
          <w:b/>
          <w:bCs/>
          <w:sz w:val="24"/>
          <w:szCs w:val="24"/>
          <w:lang w:val="en-GB"/>
        </w:rPr>
        <w:t>tainability:</w:t>
      </w:r>
      <w:r w:rsidRPr="00A9282E">
        <w:rPr>
          <w:rFonts w:ascii="Times New Roman" w:eastAsia="Times New Roman" w:hAnsi="Times New Roman" w:cs="Times New Roman"/>
          <w:sz w:val="24"/>
          <w:szCs w:val="24"/>
          <w:lang w:val="en-GB"/>
        </w:rPr>
        <w:t xml:space="preserve"> The effort required to detect and correct an error during maintenance.</w:t>
      </w:r>
    </w:p>
    <w:p w:rsidR="00000000" w:rsidRPr="00A9282E" w:rsidRDefault="00AE7B56" w:rsidP="00A9282E">
      <w:pPr>
        <w:numPr>
          <w:ilvl w:val="0"/>
          <w:numId w:val="2"/>
        </w:num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Flexibility:</w:t>
      </w:r>
      <w:r w:rsidRPr="00A9282E">
        <w:rPr>
          <w:rFonts w:ascii="Times New Roman" w:eastAsia="Times New Roman" w:hAnsi="Times New Roman" w:cs="Times New Roman"/>
          <w:sz w:val="24"/>
          <w:szCs w:val="24"/>
          <w:lang w:val="en-GB"/>
        </w:rPr>
        <w:t xml:space="preserve"> The effort needed to improve an operational software program.</w:t>
      </w:r>
    </w:p>
    <w:p w:rsidR="00000000" w:rsidRPr="00A9282E" w:rsidRDefault="00AE7B56" w:rsidP="00A9282E">
      <w:pPr>
        <w:numPr>
          <w:ilvl w:val="0"/>
          <w:numId w:val="2"/>
        </w:numPr>
        <w:spacing w:after="0" w:line="360" w:lineRule="auto"/>
        <w:rPr>
          <w:rFonts w:ascii="Times New Roman" w:eastAsia="Times New Roman" w:hAnsi="Times New Roman" w:cs="Times New Roman"/>
          <w:sz w:val="24"/>
          <w:szCs w:val="24"/>
        </w:rPr>
      </w:pPr>
      <w:r w:rsidRPr="00A9282E">
        <w:rPr>
          <w:rFonts w:ascii="Times New Roman" w:eastAsia="Times New Roman" w:hAnsi="Times New Roman" w:cs="Times New Roman"/>
          <w:b/>
          <w:bCs/>
          <w:sz w:val="24"/>
          <w:szCs w:val="24"/>
          <w:lang w:val="en-GB"/>
        </w:rPr>
        <w:t>Testability:</w:t>
      </w:r>
      <w:r w:rsidRPr="00A9282E">
        <w:rPr>
          <w:rFonts w:ascii="Times New Roman" w:eastAsia="Times New Roman" w:hAnsi="Times New Roman" w:cs="Times New Roman"/>
          <w:sz w:val="24"/>
          <w:szCs w:val="24"/>
          <w:lang w:val="en-GB"/>
        </w:rPr>
        <w:t xml:space="preserve"> The effort required to verify software to ensure that it meets the specified requirements.</w:t>
      </w:r>
    </w:p>
    <w:bookmarkEnd w:id="0"/>
    <w:p w:rsidR="00FC507C" w:rsidRPr="00FC507C" w:rsidRDefault="00FC507C" w:rsidP="00FC507C">
      <w:pPr>
        <w:spacing w:after="0" w:line="360" w:lineRule="auto"/>
        <w:rPr>
          <w:rFonts w:ascii="Times New Roman" w:eastAsia="Times New Roman" w:hAnsi="Times New Roman" w:cs="Times New Roman"/>
          <w:sz w:val="24"/>
          <w:szCs w:val="24"/>
        </w:rPr>
      </w:pPr>
    </w:p>
    <w:sectPr w:rsidR="00FC507C" w:rsidRPr="00FC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C1B4E"/>
    <w:multiLevelType w:val="hybridMultilevel"/>
    <w:tmpl w:val="7BEE00B0"/>
    <w:lvl w:ilvl="0" w:tplc="D58846F0">
      <w:start w:val="1"/>
      <w:numFmt w:val="bullet"/>
      <w:lvlText w:val="●"/>
      <w:lvlJc w:val="left"/>
      <w:pPr>
        <w:tabs>
          <w:tab w:val="num" w:pos="720"/>
        </w:tabs>
        <w:ind w:left="720" w:hanging="360"/>
      </w:pPr>
      <w:rPr>
        <w:rFonts w:ascii="Arial" w:hAnsi="Arial" w:hint="default"/>
      </w:rPr>
    </w:lvl>
    <w:lvl w:ilvl="1" w:tplc="C636A9F0" w:tentative="1">
      <w:start w:val="1"/>
      <w:numFmt w:val="bullet"/>
      <w:lvlText w:val="●"/>
      <w:lvlJc w:val="left"/>
      <w:pPr>
        <w:tabs>
          <w:tab w:val="num" w:pos="1440"/>
        </w:tabs>
        <w:ind w:left="1440" w:hanging="360"/>
      </w:pPr>
      <w:rPr>
        <w:rFonts w:ascii="Arial" w:hAnsi="Arial" w:hint="default"/>
      </w:rPr>
    </w:lvl>
    <w:lvl w:ilvl="2" w:tplc="E02812C4" w:tentative="1">
      <w:start w:val="1"/>
      <w:numFmt w:val="bullet"/>
      <w:lvlText w:val="●"/>
      <w:lvlJc w:val="left"/>
      <w:pPr>
        <w:tabs>
          <w:tab w:val="num" w:pos="2160"/>
        </w:tabs>
        <w:ind w:left="2160" w:hanging="360"/>
      </w:pPr>
      <w:rPr>
        <w:rFonts w:ascii="Arial" w:hAnsi="Arial" w:hint="default"/>
      </w:rPr>
    </w:lvl>
    <w:lvl w:ilvl="3" w:tplc="6E54EA2E" w:tentative="1">
      <w:start w:val="1"/>
      <w:numFmt w:val="bullet"/>
      <w:lvlText w:val="●"/>
      <w:lvlJc w:val="left"/>
      <w:pPr>
        <w:tabs>
          <w:tab w:val="num" w:pos="2880"/>
        </w:tabs>
        <w:ind w:left="2880" w:hanging="360"/>
      </w:pPr>
      <w:rPr>
        <w:rFonts w:ascii="Arial" w:hAnsi="Arial" w:hint="default"/>
      </w:rPr>
    </w:lvl>
    <w:lvl w:ilvl="4" w:tplc="7F066C68" w:tentative="1">
      <w:start w:val="1"/>
      <w:numFmt w:val="bullet"/>
      <w:lvlText w:val="●"/>
      <w:lvlJc w:val="left"/>
      <w:pPr>
        <w:tabs>
          <w:tab w:val="num" w:pos="3600"/>
        </w:tabs>
        <w:ind w:left="3600" w:hanging="360"/>
      </w:pPr>
      <w:rPr>
        <w:rFonts w:ascii="Arial" w:hAnsi="Arial" w:hint="default"/>
      </w:rPr>
    </w:lvl>
    <w:lvl w:ilvl="5" w:tplc="49EC67B8" w:tentative="1">
      <w:start w:val="1"/>
      <w:numFmt w:val="bullet"/>
      <w:lvlText w:val="●"/>
      <w:lvlJc w:val="left"/>
      <w:pPr>
        <w:tabs>
          <w:tab w:val="num" w:pos="4320"/>
        </w:tabs>
        <w:ind w:left="4320" w:hanging="360"/>
      </w:pPr>
      <w:rPr>
        <w:rFonts w:ascii="Arial" w:hAnsi="Arial" w:hint="default"/>
      </w:rPr>
    </w:lvl>
    <w:lvl w:ilvl="6" w:tplc="77100EC8" w:tentative="1">
      <w:start w:val="1"/>
      <w:numFmt w:val="bullet"/>
      <w:lvlText w:val="●"/>
      <w:lvlJc w:val="left"/>
      <w:pPr>
        <w:tabs>
          <w:tab w:val="num" w:pos="5040"/>
        </w:tabs>
        <w:ind w:left="5040" w:hanging="360"/>
      </w:pPr>
      <w:rPr>
        <w:rFonts w:ascii="Arial" w:hAnsi="Arial" w:hint="default"/>
      </w:rPr>
    </w:lvl>
    <w:lvl w:ilvl="7" w:tplc="8E0AA1CA" w:tentative="1">
      <w:start w:val="1"/>
      <w:numFmt w:val="bullet"/>
      <w:lvlText w:val="●"/>
      <w:lvlJc w:val="left"/>
      <w:pPr>
        <w:tabs>
          <w:tab w:val="num" w:pos="5760"/>
        </w:tabs>
        <w:ind w:left="5760" w:hanging="360"/>
      </w:pPr>
      <w:rPr>
        <w:rFonts w:ascii="Arial" w:hAnsi="Arial" w:hint="default"/>
      </w:rPr>
    </w:lvl>
    <w:lvl w:ilvl="8" w:tplc="55C283CE" w:tentative="1">
      <w:start w:val="1"/>
      <w:numFmt w:val="bullet"/>
      <w:lvlText w:val="●"/>
      <w:lvlJc w:val="left"/>
      <w:pPr>
        <w:tabs>
          <w:tab w:val="num" w:pos="6480"/>
        </w:tabs>
        <w:ind w:left="6480" w:hanging="360"/>
      </w:pPr>
      <w:rPr>
        <w:rFonts w:ascii="Arial" w:hAnsi="Arial" w:hint="default"/>
      </w:rPr>
    </w:lvl>
  </w:abstractNum>
  <w:abstractNum w:abstractNumId="1">
    <w:nsid w:val="7FB630FA"/>
    <w:multiLevelType w:val="hybridMultilevel"/>
    <w:tmpl w:val="4AFE7488"/>
    <w:lvl w:ilvl="0" w:tplc="FA960DF2">
      <w:start w:val="1"/>
      <w:numFmt w:val="bullet"/>
      <w:lvlText w:val="●"/>
      <w:lvlJc w:val="left"/>
      <w:pPr>
        <w:tabs>
          <w:tab w:val="num" w:pos="720"/>
        </w:tabs>
        <w:ind w:left="720" w:hanging="360"/>
      </w:pPr>
      <w:rPr>
        <w:rFonts w:ascii="Arial" w:hAnsi="Arial" w:hint="default"/>
      </w:rPr>
    </w:lvl>
    <w:lvl w:ilvl="1" w:tplc="5C9640FA" w:tentative="1">
      <w:start w:val="1"/>
      <w:numFmt w:val="bullet"/>
      <w:lvlText w:val="●"/>
      <w:lvlJc w:val="left"/>
      <w:pPr>
        <w:tabs>
          <w:tab w:val="num" w:pos="1440"/>
        </w:tabs>
        <w:ind w:left="1440" w:hanging="360"/>
      </w:pPr>
      <w:rPr>
        <w:rFonts w:ascii="Arial" w:hAnsi="Arial" w:hint="default"/>
      </w:rPr>
    </w:lvl>
    <w:lvl w:ilvl="2" w:tplc="01E4D564" w:tentative="1">
      <w:start w:val="1"/>
      <w:numFmt w:val="bullet"/>
      <w:lvlText w:val="●"/>
      <w:lvlJc w:val="left"/>
      <w:pPr>
        <w:tabs>
          <w:tab w:val="num" w:pos="2160"/>
        </w:tabs>
        <w:ind w:left="2160" w:hanging="360"/>
      </w:pPr>
      <w:rPr>
        <w:rFonts w:ascii="Arial" w:hAnsi="Arial" w:hint="default"/>
      </w:rPr>
    </w:lvl>
    <w:lvl w:ilvl="3" w:tplc="1ABA9D2C" w:tentative="1">
      <w:start w:val="1"/>
      <w:numFmt w:val="bullet"/>
      <w:lvlText w:val="●"/>
      <w:lvlJc w:val="left"/>
      <w:pPr>
        <w:tabs>
          <w:tab w:val="num" w:pos="2880"/>
        </w:tabs>
        <w:ind w:left="2880" w:hanging="360"/>
      </w:pPr>
      <w:rPr>
        <w:rFonts w:ascii="Arial" w:hAnsi="Arial" w:hint="default"/>
      </w:rPr>
    </w:lvl>
    <w:lvl w:ilvl="4" w:tplc="417EF0B6" w:tentative="1">
      <w:start w:val="1"/>
      <w:numFmt w:val="bullet"/>
      <w:lvlText w:val="●"/>
      <w:lvlJc w:val="left"/>
      <w:pPr>
        <w:tabs>
          <w:tab w:val="num" w:pos="3600"/>
        </w:tabs>
        <w:ind w:left="3600" w:hanging="360"/>
      </w:pPr>
      <w:rPr>
        <w:rFonts w:ascii="Arial" w:hAnsi="Arial" w:hint="default"/>
      </w:rPr>
    </w:lvl>
    <w:lvl w:ilvl="5" w:tplc="12AEDF90" w:tentative="1">
      <w:start w:val="1"/>
      <w:numFmt w:val="bullet"/>
      <w:lvlText w:val="●"/>
      <w:lvlJc w:val="left"/>
      <w:pPr>
        <w:tabs>
          <w:tab w:val="num" w:pos="4320"/>
        </w:tabs>
        <w:ind w:left="4320" w:hanging="360"/>
      </w:pPr>
      <w:rPr>
        <w:rFonts w:ascii="Arial" w:hAnsi="Arial" w:hint="default"/>
      </w:rPr>
    </w:lvl>
    <w:lvl w:ilvl="6" w:tplc="563E18B4" w:tentative="1">
      <w:start w:val="1"/>
      <w:numFmt w:val="bullet"/>
      <w:lvlText w:val="●"/>
      <w:lvlJc w:val="left"/>
      <w:pPr>
        <w:tabs>
          <w:tab w:val="num" w:pos="5040"/>
        </w:tabs>
        <w:ind w:left="5040" w:hanging="360"/>
      </w:pPr>
      <w:rPr>
        <w:rFonts w:ascii="Arial" w:hAnsi="Arial" w:hint="default"/>
      </w:rPr>
    </w:lvl>
    <w:lvl w:ilvl="7" w:tplc="F17817DE" w:tentative="1">
      <w:start w:val="1"/>
      <w:numFmt w:val="bullet"/>
      <w:lvlText w:val="●"/>
      <w:lvlJc w:val="left"/>
      <w:pPr>
        <w:tabs>
          <w:tab w:val="num" w:pos="5760"/>
        </w:tabs>
        <w:ind w:left="5760" w:hanging="360"/>
      </w:pPr>
      <w:rPr>
        <w:rFonts w:ascii="Arial" w:hAnsi="Arial" w:hint="default"/>
      </w:rPr>
    </w:lvl>
    <w:lvl w:ilvl="8" w:tplc="0688D9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AA"/>
    <w:rsid w:val="003025AF"/>
    <w:rsid w:val="005805AA"/>
    <w:rsid w:val="00A9282E"/>
    <w:rsid w:val="00AE7B56"/>
    <w:rsid w:val="00FC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3A149-BDA5-423C-B162-D509FC26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0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4130">
      <w:bodyDiv w:val="1"/>
      <w:marLeft w:val="0"/>
      <w:marRight w:val="0"/>
      <w:marTop w:val="0"/>
      <w:marBottom w:val="0"/>
      <w:divBdr>
        <w:top w:val="none" w:sz="0" w:space="0" w:color="auto"/>
        <w:left w:val="none" w:sz="0" w:space="0" w:color="auto"/>
        <w:bottom w:val="none" w:sz="0" w:space="0" w:color="auto"/>
        <w:right w:val="none" w:sz="0" w:space="0" w:color="auto"/>
      </w:divBdr>
    </w:div>
    <w:div w:id="148328024">
      <w:bodyDiv w:val="1"/>
      <w:marLeft w:val="0"/>
      <w:marRight w:val="0"/>
      <w:marTop w:val="0"/>
      <w:marBottom w:val="0"/>
      <w:divBdr>
        <w:top w:val="none" w:sz="0" w:space="0" w:color="auto"/>
        <w:left w:val="none" w:sz="0" w:space="0" w:color="auto"/>
        <w:bottom w:val="none" w:sz="0" w:space="0" w:color="auto"/>
        <w:right w:val="none" w:sz="0" w:space="0" w:color="auto"/>
      </w:divBdr>
    </w:div>
    <w:div w:id="430048182">
      <w:bodyDiv w:val="1"/>
      <w:marLeft w:val="0"/>
      <w:marRight w:val="0"/>
      <w:marTop w:val="0"/>
      <w:marBottom w:val="0"/>
      <w:divBdr>
        <w:top w:val="none" w:sz="0" w:space="0" w:color="auto"/>
        <w:left w:val="none" w:sz="0" w:space="0" w:color="auto"/>
        <w:bottom w:val="none" w:sz="0" w:space="0" w:color="auto"/>
        <w:right w:val="none" w:sz="0" w:space="0" w:color="auto"/>
      </w:divBdr>
    </w:div>
    <w:div w:id="641348479">
      <w:bodyDiv w:val="1"/>
      <w:marLeft w:val="0"/>
      <w:marRight w:val="0"/>
      <w:marTop w:val="0"/>
      <w:marBottom w:val="0"/>
      <w:divBdr>
        <w:top w:val="none" w:sz="0" w:space="0" w:color="auto"/>
        <w:left w:val="none" w:sz="0" w:space="0" w:color="auto"/>
        <w:bottom w:val="none" w:sz="0" w:space="0" w:color="auto"/>
        <w:right w:val="none" w:sz="0" w:space="0" w:color="auto"/>
      </w:divBdr>
    </w:div>
    <w:div w:id="722797875">
      <w:bodyDiv w:val="1"/>
      <w:marLeft w:val="0"/>
      <w:marRight w:val="0"/>
      <w:marTop w:val="0"/>
      <w:marBottom w:val="0"/>
      <w:divBdr>
        <w:top w:val="none" w:sz="0" w:space="0" w:color="auto"/>
        <w:left w:val="none" w:sz="0" w:space="0" w:color="auto"/>
        <w:bottom w:val="none" w:sz="0" w:space="0" w:color="auto"/>
        <w:right w:val="none" w:sz="0" w:space="0" w:color="auto"/>
      </w:divBdr>
    </w:div>
    <w:div w:id="829056495">
      <w:bodyDiv w:val="1"/>
      <w:marLeft w:val="0"/>
      <w:marRight w:val="0"/>
      <w:marTop w:val="0"/>
      <w:marBottom w:val="0"/>
      <w:divBdr>
        <w:top w:val="none" w:sz="0" w:space="0" w:color="auto"/>
        <w:left w:val="none" w:sz="0" w:space="0" w:color="auto"/>
        <w:bottom w:val="none" w:sz="0" w:space="0" w:color="auto"/>
        <w:right w:val="none" w:sz="0" w:space="0" w:color="auto"/>
      </w:divBdr>
    </w:div>
    <w:div w:id="1171213960">
      <w:bodyDiv w:val="1"/>
      <w:marLeft w:val="0"/>
      <w:marRight w:val="0"/>
      <w:marTop w:val="0"/>
      <w:marBottom w:val="0"/>
      <w:divBdr>
        <w:top w:val="none" w:sz="0" w:space="0" w:color="auto"/>
        <w:left w:val="none" w:sz="0" w:space="0" w:color="auto"/>
        <w:bottom w:val="none" w:sz="0" w:space="0" w:color="auto"/>
        <w:right w:val="none" w:sz="0" w:space="0" w:color="auto"/>
      </w:divBdr>
      <w:divsChild>
        <w:div w:id="1326278352">
          <w:marLeft w:val="720"/>
          <w:marRight w:val="0"/>
          <w:marTop w:val="240"/>
          <w:marBottom w:val="0"/>
          <w:divBdr>
            <w:top w:val="none" w:sz="0" w:space="0" w:color="auto"/>
            <w:left w:val="none" w:sz="0" w:space="0" w:color="auto"/>
            <w:bottom w:val="none" w:sz="0" w:space="0" w:color="auto"/>
            <w:right w:val="none" w:sz="0" w:space="0" w:color="auto"/>
          </w:divBdr>
        </w:div>
        <w:div w:id="841507492">
          <w:marLeft w:val="720"/>
          <w:marRight w:val="0"/>
          <w:marTop w:val="0"/>
          <w:marBottom w:val="0"/>
          <w:divBdr>
            <w:top w:val="none" w:sz="0" w:space="0" w:color="auto"/>
            <w:left w:val="none" w:sz="0" w:space="0" w:color="auto"/>
            <w:bottom w:val="none" w:sz="0" w:space="0" w:color="auto"/>
            <w:right w:val="none" w:sz="0" w:space="0" w:color="auto"/>
          </w:divBdr>
        </w:div>
        <w:div w:id="1015156767">
          <w:marLeft w:val="720"/>
          <w:marRight w:val="0"/>
          <w:marTop w:val="0"/>
          <w:marBottom w:val="0"/>
          <w:divBdr>
            <w:top w:val="none" w:sz="0" w:space="0" w:color="auto"/>
            <w:left w:val="none" w:sz="0" w:space="0" w:color="auto"/>
            <w:bottom w:val="none" w:sz="0" w:space="0" w:color="auto"/>
            <w:right w:val="none" w:sz="0" w:space="0" w:color="auto"/>
          </w:divBdr>
        </w:div>
        <w:div w:id="63139912">
          <w:marLeft w:val="720"/>
          <w:marRight w:val="0"/>
          <w:marTop w:val="0"/>
          <w:marBottom w:val="0"/>
          <w:divBdr>
            <w:top w:val="none" w:sz="0" w:space="0" w:color="auto"/>
            <w:left w:val="none" w:sz="0" w:space="0" w:color="auto"/>
            <w:bottom w:val="none" w:sz="0" w:space="0" w:color="auto"/>
            <w:right w:val="none" w:sz="0" w:space="0" w:color="auto"/>
          </w:divBdr>
        </w:div>
        <w:div w:id="282663514">
          <w:marLeft w:val="720"/>
          <w:marRight w:val="0"/>
          <w:marTop w:val="0"/>
          <w:marBottom w:val="0"/>
          <w:divBdr>
            <w:top w:val="none" w:sz="0" w:space="0" w:color="auto"/>
            <w:left w:val="none" w:sz="0" w:space="0" w:color="auto"/>
            <w:bottom w:val="none" w:sz="0" w:space="0" w:color="auto"/>
            <w:right w:val="none" w:sz="0" w:space="0" w:color="auto"/>
          </w:divBdr>
        </w:div>
        <w:div w:id="589630021">
          <w:marLeft w:val="720"/>
          <w:marRight w:val="0"/>
          <w:marTop w:val="240"/>
          <w:marBottom w:val="0"/>
          <w:divBdr>
            <w:top w:val="none" w:sz="0" w:space="0" w:color="auto"/>
            <w:left w:val="none" w:sz="0" w:space="0" w:color="auto"/>
            <w:bottom w:val="none" w:sz="0" w:space="0" w:color="auto"/>
            <w:right w:val="none" w:sz="0" w:space="0" w:color="auto"/>
          </w:divBdr>
        </w:div>
        <w:div w:id="585845369">
          <w:marLeft w:val="720"/>
          <w:marRight w:val="0"/>
          <w:marTop w:val="0"/>
          <w:marBottom w:val="0"/>
          <w:divBdr>
            <w:top w:val="none" w:sz="0" w:space="0" w:color="auto"/>
            <w:left w:val="none" w:sz="0" w:space="0" w:color="auto"/>
            <w:bottom w:val="none" w:sz="0" w:space="0" w:color="auto"/>
            <w:right w:val="none" w:sz="0" w:space="0" w:color="auto"/>
          </w:divBdr>
        </w:div>
        <w:div w:id="1345978430">
          <w:marLeft w:val="720"/>
          <w:marRight w:val="0"/>
          <w:marTop w:val="0"/>
          <w:marBottom w:val="0"/>
          <w:divBdr>
            <w:top w:val="none" w:sz="0" w:space="0" w:color="auto"/>
            <w:left w:val="none" w:sz="0" w:space="0" w:color="auto"/>
            <w:bottom w:val="none" w:sz="0" w:space="0" w:color="auto"/>
            <w:right w:val="none" w:sz="0" w:space="0" w:color="auto"/>
          </w:divBdr>
        </w:div>
      </w:divsChild>
    </w:div>
    <w:div w:id="1417746619">
      <w:bodyDiv w:val="1"/>
      <w:marLeft w:val="0"/>
      <w:marRight w:val="0"/>
      <w:marTop w:val="0"/>
      <w:marBottom w:val="0"/>
      <w:divBdr>
        <w:top w:val="none" w:sz="0" w:space="0" w:color="auto"/>
        <w:left w:val="none" w:sz="0" w:space="0" w:color="auto"/>
        <w:bottom w:val="none" w:sz="0" w:space="0" w:color="auto"/>
        <w:right w:val="none" w:sz="0" w:space="0" w:color="auto"/>
      </w:divBdr>
    </w:div>
    <w:div w:id="1722823341">
      <w:bodyDiv w:val="1"/>
      <w:marLeft w:val="0"/>
      <w:marRight w:val="0"/>
      <w:marTop w:val="0"/>
      <w:marBottom w:val="0"/>
      <w:divBdr>
        <w:top w:val="none" w:sz="0" w:space="0" w:color="auto"/>
        <w:left w:val="none" w:sz="0" w:space="0" w:color="auto"/>
        <w:bottom w:val="none" w:sz="0" w:space="0" w:color="auto"/>
        <w:right w:val="none" w:sz="0" w:space="0" w:color="auto"/>
      </w:divBdr>
    </w:div>
    <w:div w:id="1744445686">
      <w:bodyDiv w:val="1"/>
      <w:marLeft w:val="0"/>
      <w:marRight w:val="0"/>
      <w:marTop w:val="0"/>
      <w:marBottom w:val="0"/>
      <w:divBdr>
        <w:top w:val="none" w:sz="0" w:space="0" w:color="auto"/>
        <w:left w:val="none" w:sz="0" w:space="0" w:color="auto"/>
        <w:bottom w:val="none" w:sz="0" w:space="0" w:color="auto"/>
        <w:right w:val="none" w:sz="0" w:space="0" w:color="auto"/>
      </w:divBdr>
    </w:div>
    <w:div w:id="1799252846">
      <w:bodyDiv w:val="1"/>
      <w:marLeft w:val="0"/>
      <w:marRight w:val="0"/>
      <w:marTop w:val="0"/>
      <w:marBottom w:val="0"/>
      <w:divBdr>
        <w:top w:val="none" w:sz="0" w:space="0" w:color="auto"/>
        <w:left w:val="none" w:sz="0" w:space="0" w:color="auto"/>
        <w:bottom w:val="none" w:sz="0" w:space="0" w:color="auto"/>
        <w:right w:val="none" w:sz="0" w:space="0" w:color="auto"/>
      </w:divBdr>
    </w:div>
    <w:div w:id="190487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Yoga 260</dc:creator>
  <cp:keywords/>
  <dc:description/>
  <cp:lastModifiedBy>Lenovo Yoga 260</cp:lastModifiedBy>
  <cp:revision>2</cp:revision>
  <dcterms:created xsi:type="dcterms:W3CDTF">2024-11-04T16:03:00Z</dcterms:created>
  <dcterms:modified xsi:type="dcterms:W3CDTF">2024-11-05T07:19:00Z</dcterms:modified>
</cp:coreProperties>
</file>