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3.png" ContentType="image/png"/>
  <Override PartName="/word/media/rId39.png" ContentType="image/png"/>
  <Override PartName="/word/media/rId40.png" ContentType="image/png"/>
  <Override PartName="/word/media/rId43.png" ContentType="image/png"/>
  <Override PartName="/word/media/rId45.png" ContentType="image/png"/>
  <Override PartName="/word/media/rId46.png" ContentType="image/png"/>
  <Override PartName="/word/media/rId48.png" ContentType="image/png"/>
  <Override PartName="/word/media/rId5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Linh</w:t>
      </w:r>
      <w:r>
        <w:t xml:space="preserve"> </w:t>
      </w:r>
      <w:r>
        <w:t xml:space="preserve">Nguyen</w:t>
      </w:r>
    </w:p>
    <w:p>
      <w:pPr>
        <w:pStyle w:val="Date"/>
      </w:pPr>
      <w:r>
        <w:t xml:space="preserve">3/1/2022</w:t>
      </w:r>
    </w:p>
    <w:bookmarkStart w:id="20" w:name="table-of-content"/>
    <w:p>
      <w:pPr>
        <w:pStyle w:val="Heading1"/>
      </w:pPr>
      <w:r>
        <w:t xml:space="preserve">Table of content</w:t>
      </w:r>
    </w:p>
    <w:p>
      <w:pPr>
        <w:numPr>
          <w:ilvl w:val="0"/>
          <w:numId w:val="1001"/>
        </w:numPr>
      </w:pPr>
      <w:r>
        <w:t xml:space="preserve">title, author information, and a table of contents</w:t>
      </w:r>
    </w:p>
    <w:p>
      <w:pPr>
        <w:numPr>
          <w:ilvl w:val="0"/>
          <w:numId w:val="1001"/>
        </w:numPr>
      </w:pPr>
      <w:r>
        <w:t xml:space="preserve">narrative summary of the project (1 - 2 paragraphs explaining what you did)</w:t>
      </w:r>
    </w:p>
    <w:p>
      <w:pPr>
        <w:numPr>
          <w:ilvl w:val="0"/>
          <w:numId w:val="1001"/>
        </w:numPr>
      </w:pPr>
      <w:r>
        <w:t xml:space="preserve">a code chunk showing your setup process, including the packages used and reading of the data sets and creating graph objects</w:t>
      </w:r>
    </w:p>
    <w:p>
      <w:pPr>
        <w:numPr>
          <w:ilvl w:val="0"/>
          <w:numId w:val="1001"/>
        </w:numPr>
      </w:pPr>
      <w:r>
        <w:t xml:space="preserve">network plots for each data set used include narrative summaries of my strategies for each network above the code chunk that includes the plot</w:t>
      </w:r>
    </w:p>
    <w:p>
      <w:pPr>
        <w:numPr>
          <w:ilvl w:val="0"/>
          <w:numId w:val="1001"/>
        </w:numPr>
      </w:pPr>
      <w:r>
        <w:t xml:space="preserve">a final (1-2 paragraph) summary of what I want readers to take away from my work</w:t>
      </w:r>
    </w:p>
    <w:bookmarkEnd w:id="20"/>
    <w:bookmarkStart w:id="21" w:name="summary"/>
    <w:p>
      <w:pPr>
        <w:pStyle w:val="Heading1"/>
      </w:pPr>
      <w:r>
        <w:t xml:space="preserve">Summary:</w:t>
      </w:r>
    </w:p>
    <w:p>
      <w:pPr>
        <w:pStyle w:val="FirstParagraph"/>
      </w:pPr>
      <w:r>
        <w:t xml:space="preserve">The dataset used in this project was from Cohesion and Centrailty, which is teacher friendship network. I think I can advance the skills by utilizing this dataset. I utilized the skills combined from that assignment, along with advancing the dataset with the markdown and the knowledge that I learnt from community assignment. I think after having chance to take part in doing these assignments, I really enjoy the combination of plot visualizations with markdown, it is perfect for R!!</w:t>
      </w:r>
      <w:r>
        <w:t xml:space="preserve"> </w:t>
      </w:r>
      <w:r>
        <w:t xml:space="preserve">The steps that I approach this assignments are:</w:t>
      </w:r>
    </w:p>
    <w:p>
      <w:pPr>
        <w:numPr>
          <w:ilvl w:val="0"/>
          <w:numId w:val="1002"/>
        </w:numPr>
      </w:pPr>
      <w:r>
        <w:t xml:space="preserve">Load package and dataset, then convert into data and graph object</w:t>
      </w:r>
    </w:p>
    <w:p>
      <w:pPr>
        <w:numPr>
          <w:ilvl w:val="0"/>
          <w:numId w:val="1002"/>
        </w:numPr>
      </w:pPr>
      <w:r>
        <w:t xml:space="preserve">Find the weak components, density, compactness, global clustering (transitivity), in degree, betweenness, then finish this part with a plot of betweenness</w:t>
      </w:r>
    </w:p>
    <w:p>
      <w:pPr>
        <w:numPr>
          <w:ilvl w:val="0"/>
          <w:numId w:val="1002"/>
        </w:numPr>
      </w:pPr>
      <w:r>
        <w:t xml:space="preserve">Moving on to the next interesting part with lots of plots, which are fast greedy, dendrogram, edge betweenness, multilevel, infomap, then par those plots together</w:t>
      </w:r>
    </w:p>
    <w:p>
      <w:pPr>
        <w:numPr>
          <w:ilvl w:val="0"/>
          <w:numId w:val="1002"/>
        </w:numPr>
      </w:pPr>
      <w:r>
        <w:t xml:space="preserve">Finish up with heatmap (this is someting new and really interesting!!)</w:t>
      </w:r>
    </w:p>
    <w:p>
      <w:pPr>
        <w:pStyle w:val="FirstParagraph"/>
      </w:pPr>
      <w:r>
        <w:t xml:space="preserve">Personally, I think the assignment altogether brings me a totally new experiences with the dataset. I learned a lot by every step of the assignment. Especially the later part (3,4), the plots help explain the 1,2 part as well since it is visually explained. There are some nodes that are not connected to each other, but mostly are teacher who know each other pretty well, that is why it forms a big cluster in the plot. If i have to pick the part that I think that really makes used in real life experiences us part 3, I think it explains well every other part by just looking at the plot.</w:t>
      </w:r>
    </w:p>
    <w:p>
      <w:pPr>
        <w:pStyle w:val="BodyText"/>
      </w:pPr>
      <w:r>
        <w:t xml:space="preserve">About the dataset:</w:t>
      </w:r>
    </w:p>
    <w:p>
      <w:pPr>
        <w:numPr>
          <w:ilvl w:val="0"/>
          <w:numId w:val="1003"/>
        </w:numPr>
        <w:pStyle w:val="Compact"/>
      </w:pPr>
      <w:r>
        <w:t xml:space="preserve">friendship: this matrix shows directed friendship ties among teachers (i.e., a directed tie, i-&gt;j, is present if teacher i indicates they are friends with teacher j.</w:t>
      </w:r>
    </w:p>
    <w:p>
      <w:pPr>
        <w:numPr>
          <w:ilvl w:val="0"/>
          <w:numId w:val="1003"/>
        </w:numPr>
        <w:pStyle w:val="Compact"/>
      </w:pPr>
      <w:r>
        <w:t xml:space="preserve">attribute_file: contains node-level characteristics of the teachers (and principal) in the network.</w:t>
      </w:r>
    </w:p>
    <w:p>
      <w:pPr>
        <w:pStyle w:val="SourceCode"/>
      </w:pPr>
      <w:r>
        <w:rPr>
          <w:rStyle w:val="VerbatimChar"/>
        </w:rPr>
        <w:t xml:space="preserve">## Warning: package 'igraph' was built under R version 4.1.2</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bookmarkEnd w:id="21"/>
    <w:bookmarkStart w:id="22" w:name="convert-into-data-and-graph-object"/>
    <w:p>
      <w:pPr>
        <w:pStyle w:val="Heading1"/>
      </w:pPr>
      <w:r>
        <w:t xml:space="preserve">Convert into data and graph object</w:t>
      </w:r>
    </w:p>
    <w:bookmarkEnd w:id="22"/>
    <w:bookmarkStart w:id="23" w:name="find-the-weak-components"/>
    <w:p>
      <w:pPr>
        <w:pStyle w:val="Heading1"/>
      </w:pPr>
      <w:r>
        <w:t xml:space="preserve">Find the weak components</w:t>
      </w:r>
    </w:p>
    <w:p>
      <w:pPr>
        <w:pStyle w:val="SourceCode"/>
      </w:pPr>
      <w:r>
        <w:rPr>
          <w:rStyle w:val="VerbatimChar"/>
        </w:rPr>
        <w:t xml:space="preserve">## $membership</w:t>
      </w:r>
      <w:r>
        <w:br/>
      </w:r>
      <w:r>
        <w:rPr>
          <w:rStyle w:val="VerbatimChar"/>
        </w:rPr>
        <w:t xml:space="preserve">## AA AB AC AD AE AF AG AH AI AK AL AM AN AP AR AS AT AU AW AX AY AZ BA BB BC BD </w:t>
      </w:r>
      <w:r>
        <w:br/>
      </w:r>
      <w:r>
        <w:rPr>
          <w:rStyle w:val="VerbatimChar"/>
        </w:rPr>
        <w:t xml:space="preserve">##  1  1  2  1  1  1  1  3  1  4  1  1  5  5  6  7  1  1  1  1  1  1  1  5  1  1 </w:t>
      </w:r>
      <w:r>
        <w:br/>
      </w:r>
      <w:r>
        <w:rPr>
          <w:rStyle w:val="VerbatimChar"/>
        </w:rPr>
        <w:t xml:space="preserve">## BE BF BG BI BK </w:t>
      </w:r>
      <w:r>
        <w:br/>
      </w:r>
      <w:r>
        <w:rPr>
          <w:rStyle w:val="VerbatimChar"/>
        </w:rPr>
        <w:t xml:space="preserve">##  1  8  1  5  1 </w:t>
      </w:r>
      <w:r>
        <w:br/>
      </w:r>
      <w:r>
        <w:rPr>
          <w:rStyle w:val="VerbatimChar"/>
        </w:rPr>
        <w:t xml:space="preserve">## </w:t>
      </w:r>
      <w:r>
        <w:br/>
      </w:r>
      <w:r>
        <w:rPr>
          <w:rStyle w:val="VerbatimChar"/>
        </w:rPr>
        <w:t xml:space="preserve">## $csize</w:t>
      </w:r>
      <w:r>
        <w:br/>
      </w:r>
      <w:r>
        <w:rPr>
          <w:rStyle w:val="VerbatimChar"/>
        </w:rPr>
        <w:t xml:space="preserve">## [1] 21  1  1  1  4  1  1  1</w:t>
      </w:r>
      <w:r>
        <w:br/>
      </w:r>
      <w:r>
        <w:rPr>
          <w:rStyle w:val="VerbatimChar"/>
        </w:rPr>
        <w:t xml:space="preserve">## </w:t>
      </w:r>
      <w:r>
        <w:br/>
      </w:r>
      <w:r>
        <w:rPr>
          <w:rStyle w:val="VerbatimChar"/>
        </w:rPr>
        <w:t xml:space="preserve">## $no</w:t>
      </w:r>
      <w:r>
        <w:br/>
      </w:r>
      <w:r>
        <w:rPr>
          <w:rStyle w:val="VerbatimChar"/>
        </w:rPr>
        <w:t xml:space="preserve">## [1] 8</w:t>
      </w:r>
    </w:p>
    <w:bookmarkEnd w:id="23"/>
    <w:bookmarkStart w:id="24" w:name="find-the-density"/>
    <w:p>
      <w:pPr>
        <w:pStyle w:val="Heading1"/>
      </w:pPr>
      <w:r>
        <w:t xml:space="preserve">Find the density</w:t>
      </w:r>
    </w:p>
    <w:p>
      <w:pPr>
        <w:pStyle w:val="SourceCode"/>
      </w:pPr>
      <w:r>
        <w:rPr>
          <w:rStyle w:val="VerbatimChar"/>
        </w:rPr>
        <w:t xml:space="preserve">## [1] 0.06021505</w:t>
      </w:r>
    </w:p>
    <w:bookmarkEnd w:id="24"/>
    <w:bookmarkStart w:id="25" w:name="find-the-compactness"/>
    <w:p>
      <w:pPr>
        <w:pStyle w:val="Heading1"/>
      </w:pPr>
      <w:r>
        <w:t xml:space="preserve">Find the compactness</w:t>
      </w:r>
    </w:p>
    <w:p>
      <w:pPr>
        <w:pStyle w:val="SourceCode"/>
      </w:pPr>
      <w:r>
        <w:rPr>
          <w:rStyle w:val="VerbatimChar"/>
        </w:rPr>
        <w:t xml:space="preserve">## [1] 0.181275</w:t>
      </w:r>
    </w:p>
    <w:p>
      <w:pPr>
        <w:pStyle w:val="SourceCode"/>
      </w:pPr>
      <w:r>
        <w:rPr>
          <w:rStyle w:val="VerbatimChar"/>
        </w:rPr>
        <w:t xml:space="preserve">## Warning in dyad_census(teacher_friendship): At motifs.c:857 :Dyad census called</w:t>
      </w:r>
      <w:r>
        <w:br/>
      </w:r>
      <w:r>
        <w:rPr>
          <w:rStyle w:val="VerbatimChar"/>
        </w:rPr>
        <w:t xml:space="preserve">## on undirected graph</w:t>
      </w:r>
    </w:p>
    <w:p>
      <w:pPr>
        <w:pStyle w:val="SourceCode"/>
      </w:pPr>
      <w:r>
        <w:rPr>
          <w:rStyle w:val="VerbatimChar"/>
        </w:rPr>
        <w:t xml:space="preserve">## $mut</w:t>
      </w:r>
      <w:r>
        <w:br/>
      </w:r>
      <w:r>
        <w:rPr>
          <w:rStyle w:val="VerbatimChar"/>
        </w:rPr>
        <w:t xml:space="preserve">## [1] 28</w:t>
      </w:r>
      <w:r>
        <w:br/>
      </w:r>
      <w:r>
        <w:rPr>
          <w:rStyle w:val="VerbatimChar"/>
        </w:rPr>
        <w:t xml:space="preserve">## </w:t>
      </w:r>
      <w:r>
        <w:br/>
      </w:r>
      <w:r>
        <w:rPr>
          <w:rStyle w:val="VerbatimChar"/>
        </w:rPr>
        <w:t xml:space="preserve">## $asym</w:t>
      </w:r>
      <w:r>
        <w:br/>
      </w:r>
      <w:r>
        <w:rPr>
          <w:rStyle w:val="VerbatimChar"/>
        </w:rPr>
        <w:t xml:space="preserve">## [1] 0</w:t>
      </w:r>
      <w:r>
        <w:br/>
      </w:r>
      <w:r>
        <w:rPr>
          <w:rStyle w:val="VerbatimChar"/>
        </w:rPr>
        <w:t xml:space="preserve">## </w:t>
      </w:r>
      <w:r>
        <w:br/>
      </w:r>
      <w:r>
        <w:rPr>
          <w:rStyle w:val="VerbatimChar"/>
        </w:rPr>
        <w:t xml:space="preserve">## $null</w:t>
      </w:r>
      <w:r>
        <w:br/>
      </w:r>
      <w:r>
        <w:rPr>
          <w:rStyle w:val="VerbatimChar"/>
        </w:rPr>
        <w:t xml:space="preserve">## [1] 437</w:t>
      </w:r>
    </w:p>
    <w:p>
      <w:pPr>
        <w:pStyle w:val="SourceCode"/>
      </w:pPr>
      <w:r>
        <w:rPr>
          <w:rStyle w:val="VerbatimChar"/>
        </w:rPr>
        <w:t xml:space="preserve">## [1] 1</w:t>
      </w:r>
    </w:p>
    <w:p>
      <w:pPr>
        <w:pStyle w:val="SourceCode"/>
      </w:pPr>
      <w:r>
        <w:rPr>
          <w:rStyle w:val="VerbatimChar"/>
        </w:rPr>
        <w:t xml:space="preserve">## [1] 1</w:t>
      </w:r>
    </w:p>
    <w:bookmarkEnd w:id="25"/>
    <w:bookmarkStart w:id="26" w:name="global-clustering-transitivity"/>
    <w:p>
      <w:pPr>
        <w:pStyle w:val="Heading1"/>
      </w:pPr>
      <w:r>
        <w:t xml:space="preserve">Global clustering = transitivity</w:t>
      </w:r>
    </w:p>
    <w:p>
      <w:pPr>
        <w:pStyle w:val="SourceCode"/>
      </w:pPr>
      <w:r>
        <w:rPr>
          <w:rStyle w:val="VerbatimChar"/>
        </w:rPr>
        <w:t xml:space="preserve">## [1] 0.2</w:t>
      </w:r>
    </w:p>
    <w:bookmarkEnd w:id="26"/>
    <w:bookmarkStart w:id="27" w:name="in-degree"/>
    <w:p>
      <w:pPr>
        <w:pStyle w:val="Heading1"/>
      </w:pPr>
      <w:r>
        <w:t xml:space="preserve">In degree</w:t>
      </w:r>
    </w:p>
    <w:p>
      <w:pPr>
        <w:pStyle w:val="SourceCode"/>
      </w:pPr>
      <w:r>
        <w:rPr>
          <w:rStyle w:val="VerbatimChar"/>
        </w:rPr>
        <w:t xml:space="preserve">## AA AB AC AD AE AF AG AH AI AK AL AM AN AP AR AS AT AU AW AX AY AZ BA BB BC BD </w:t>
      </w:r>
      <w:r>
        <w:br/>
      </w:r>
      <w:r>
        <w:rPr>
          <w:rStyle w:val="VerbatimChar"/>
        </w:rPr>
        <w:t xml:space="preserve">##  3  2  0  3  4  2  2  0  3  0  3  3  2  2  0  0  1  3  2  4  2  1  3  1  1  2 </w:t>
      </w:r>
      <w:r>
        <w:br/>
      </w:r>
      <w:r>
        <w:rPr>
          <w:rStyle w:val="VerbatimChar"/>
        </w:rPr>
        <w:t xml:space="preserve">## BE BF BG BI BK </w:t>
      </w:r>
      <w:r>
        <w:br/>
      </w:r>
      <w:r>
        <w:rPr>
          <w:rStyle w:val="VerbatimChar"/>
        </w:rPr>
        <w:t xml:space="preserve">##  2  0  3  1  1</w:t>
      </w:r>
    </w:p>
    <w:bookmarkEnd w:id="27"/>
    <w:bookmarkStart w:id="29" w:name="betweeness"/>
    <w:p>
      <w:pPr>
        <w:pStyle w:val="Heading1"/>
      </w:pPr>
      <w:r>
        <w:t xml:space="preserve">Betweeness</w:t>
      </w:r>
    </w:p>
    <w:p>
      <w:pPr>
        <w:pStyle w:val="SourceCode"/>
      </w:pPr>
      <w:r>
        <w:rPr>
          <w:rStyle w:val="VerbatimChar"/>
        </w:rPr>
        <w:t xml:space="preserve">##    between bet_normalized</w:t>
      </w:r>
      <w:r>
        <w:br/>
      </w:r>
      <w:r>
        <w:rPr>
          <w:rStyle w:val="VerbatimChar"/>
        </w:rPr>
        <w:t xml:space="preserve">## AA      82    0.188505747</w:t>
      </w:r>
      <w:r>
        <w:br/>
      </w:r>
      <w:r>
        <w:rPr>
          <w:rStyle w:val="VerbatimChar"/>
        </w:rPr>
        <w:t xml:space="preserve">## AB       0    0.000000000</w:t>
      </w:r>
      <w:r>
        <w:br/>
      </w:r>
      <w:r>
        <w:rPr>
          <w:rStyle w:val="VerbatimChar"/>
        </w:rPr>
        <w:t xml:space="preserve">## AC       0    0.000000000</w:t>
      </w:r>
      <w:r>
        <w:br/>
      </w:r>
      <w:r>
        <w:rPr>
          <w:rStyle w:val="VerbatimChar"/>
        </w:rPr>
        <w:t xml:space="preserve">## AD      25    0.057471264</w:t>
      </w:r>
      <w:r>
        <w:br/>
      </w:r>
      <w:r>
        <w:rPr>
          <w:rStyle w:val="VerbatimChar"/>
        </w:rPr>
        <w:t xml:space="preserve">## AE      64    0.147126437</w:t>
      </w:r>
      <w:r>
        <w:br/>
      </w:r>
      <w:r>
        <w:rPr>
          <w:rStyle w:val="VerbatimChar"/>
        </w:rPr>
        <w:t xml:space="preserve">## AF       0    0.000000000</w:t>
      </w:r>
      <w:r>
        <w:br/>
      </w:r>
      <w:r>
        <w:rPr>
          <w:rStyle w:val="VerbatimChar"/>
        </w:rPr>
        <w:t xml:space="preserve">## AG       0    0.000000000</w:t>
      </w:r>
      <w:r>
        <w:br/>
      </w:r>
      <w:r>
        <w:rPr>
          <w:rStyle w:val="VerbatimChar"/>
        </w:rPr>
        <w:t xml:space="preserve">## AH       0    0.000000000</w:t>
      </w:r>
      <w:r>
        <w:br/>
      </w:r>
      <w:r>
        <w:rPr>
          <w:rStyle w:val="VerbatimChar"/>
        </w:rPr>
        <w:t xml:space="preserve">## AI      33    0.075862069</w:t>
      </w:r>
      <w:r>
        <w:br/>
      </w:r>
      <w:r>
        <w:rPr>
          <w:rStyle w:val="VerbatimChar"/>
        </w:rPr>
        <w:t xml:space="preserve">## AK       0    0.000000000</w:t>
      </w:r>
      <w:r>
        <w:br/>
      </w:r>
      <w:r>
        <w:rPr>
          <w:rStyle w:val="VerbatimChar"/>
        </w:rPr>
        <w:t xml:space="preserve">## AL      87    0.200000000</w:t>
      </w:r>
      <w:r>
        <w:br/>
      </w:r>
      <w:r>
        <w:rPr>
          <w:rStyle w:val="VerbatimChar"/>
        </w:rPr>
        <w:t xml:space="preserve">## AM      39    0.089655172</w:t>
      </w:r>
      <w:r>
        <w:br/>
      </w:r>
      <w:r>
        <w:rPr>
          <w:rStyle w:val="VerbatimChar"/>
        </w:rPr>
        <w:t xml:space="preserve">## AN       2    0.004597701</w:t>
      </w:r>
      <w:r>
        <w:br/>
      </w:r>
      <w:r>
        <w:rPr>
          <w:rStyle w:val="VerbatimChar"/>
        </w:rPr>
        <w:t xml:space="preserve">## AP       2    0.004597701</w:t>
      </w:r>
      <w:r>
        <w:br/>
      </w:r>
      <w:r>
        <w:rPr>
          <w:rStyle w:val="VerbatimChar"/>
        </w:rPr>
        <w:t xml:space="preserve">## AR       0    0.000000000</w:t>
      </w:r>
      <w:r>
        <w:br/>
      </w:r>
      <w:r>
        <w:rPr>
          <w:rStyle w:val="VerbatimChar"/>
        </w:rPr>
        <w:t xml:space="preserve">## AS       0    0.000000000</w:t>
      </w:r>
      <w:r>
        <w:br/>
      </w:r>
      <w:r>
        <w:rPr>
          <w:rStyle w:val="VerbatimChar"/>
        </w:rPr>
        <w:t xml:space="preserve">## AT       0    0.000000000</w:t>
      </w:r>
      <w:r>
        <w:br/>
      </w:r>
      <w:r>
        <w:rPr>
          <w:rStyle w:val="VerbatimChar"/>
        </w:rPr>
        <w:t xml:space="preserve">## AU      36    0.082758621</w:t>
      </w:r>
      <w:r>
        <w:br/>
      </w:r>
      <w:r>
        <w:rPr>
          <w:rStyle w:val="VerbatimChar"/>
        </w:rPr>
        <w:t xml:space="preserve">## AW      19    0.043678161</w:t>
      </w:r>
      <w:r>
        <w:br/>
      </w:r>
      <w:r>
        <w:rPr>
          <w:rStyle w:val="VerbatimChar"/>
        </w:rPr>
        <w:t xml:space="preserve">## AX      55    0.126436782</w:t>
      </w:r>
      <w:r>
        <w:br/>
      </w:r>
      <w:r>
        <w:rPr>
          <w:rStyle w:val="VerbatimChar"/>
        </w:rPr>
        <w:t xml:space="preserve">## AY       0    0.000000000</w:t>
      </w:r>
      <w:r>
        <w:br/>
      </w:r>
      <w:r>
        <w:rPr>
          <w:rStyle w:val="VerbatimChar"/>
        </w:rPr>
        <w:t xml:space="preserve">## AZ       0    0.000000000</w:t>
      </w:r>
      <w:r>
        <w:br/>
      </w:r>
      <w:r>
        <w:rPr>
          <w:rStyle w:val="VerbatimChar"/>
        </w:rPr>
        <w:t xml:space="preserve">## BA      22    0.050574713</w:t>
      </w:r>
      <w:r>
        <w:br/>
      </w:r>
      <w:r>
        <w:rPr>
          <w:rStyle w:val="VerbatimChar"/>
        </w:rPr>
        <w:t xml:space="preserve">## BB       0    0.000000000</w:t>
      </w:r>
      <w:r>
        <w:br/>
      </w:r>
      <w:r>
        <w:rPr>
          <w:rStyle w:val="VerbatimChar"/>
        </w:rPr>
        <w:t xml:space="preserve">## BC       0    0.000000000</w:t>
      </w:r>
      <w:r>
        <w:br/>
      </w:r>
      <w:r>
        <w:rPr>
          <w:rStyle w:val="VerbatimChar"/>
        </w:rPr>
        <w:t xml:space="preserve">## BD      11    0.025287356</w:t>
      </w:r>
      <w:r>
        <w:br/>
      </w:r>
      <w:r>
        <w:rPr>
          <w:rStyle w:val="VerbatimChar"/>
        </w:rPr>
        <w:t xml:space="preserve">## BE       0    0.000000000</w:t>
      </w:r>
      <w:r>
        <w:br/>
      </w:r>
      <w:r>
        <w:rPr>
          <w:rStyle w:val="VerbatimChar"/>
        </w:rPr>
        <w:t xml:space="preserve">## BF       0    0.000000000</w:t>
      </w:r>
      <w:r>
        <w:br/>
      </w:r>
      <w:r>
        <w:rPr>
          <w:rStyle w:val="VerbatimChar"/>
        </w:rPr>
        <w:t xml:space="preserve">## BG      47    0.108045977</w:t>
      </w:r>
      <w:r>
        <w:br/>
      </w:r>
      <w:r>
        <w:rPr>
          <w:rStyle w:val="VerbatimChar"/>
        </w:rPr>
        <w:t xml:space="preserve">## BI       0    0.000000000</w:t>
      </w:r>
      <w:r>
        <w:br/>
      </w:r>
      <w:r>
        <w:rPr>
          <w:rStyle w:val="VerbatimChar"/>
        </w:rPr>
        <w:t xml:space="preserve">## BK       0    0.000000000</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rkdown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1" w:name="fast-greedy"/>
    <w:p>
      <w:pPr>
        <w:pStyle w:val="Heading1"/>
      </w:pPr>
      <w:r>
        <w:t xml:space="preserve">Fast greedy</w:t>
      </w:r>
    </w:p>
    <w:p>
      <w:pPr>
        <w:pStyle w:val="SourceCode"/>
      </w:pPr>
      <w:r>
        <w:rPr>
          <w:rStyle w:val="VerbatimChar"/>
        </w:rPr>
        <w:t xml:space="preserve">## Warning in data(teacher_friendship): data set 'teacher_friendship' not found</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rkdown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4" w:name="dendrogram"/>
    <w:p>
      <w:pPr>
        <w:pStyle w:val="Heading1"/>
      </w:pPr>
      <w:r>
        <w:t xml:space="preserve">Dendrogram</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rkdown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project_markdown_files/figure-docx/unnamed-chunk-12-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modularity"/>
    <w:p>
      <w:pPr>
        <w:pStyle w:val="Heading1"/>
      </w:pPr>
      <w:r>
        <w:t xml:space="preserve">Modularity</w:t>
      </w:r>
    </w:p>
    <w:p>
      <w:pPr>
        <w:pStyle w:val="SourceCode"/>
      </w:pPr>
      <w:r>
        <w:rPr>
          <w:rStyle w:val="VerbatimChar"/>
        </w:rPr>
        <w:t xml:space="preserve">## [1] 0.6077806</w:t>
      </w:r>
    </w:p>
    <w:bookmarkEnd w:id="35"/>
    <w:bookmarkStart w:id="36" w:name="length"/>
    <w:p>
      <w:pPr>
        <w:pStyle w:val="Heading1"/>
      </w:pPr>
      <w:r>
        <w:t xml:space="preserve">Length</w:t>
      </w:r>
    </w:p>
    <w:p>
      <w:pPr>
        <w:pStyle w:val="SourceCode"/>
      </w:pPr>
      <w:r>
        <w:rPr>
          <w:rStyle w:val="VerbatimChar"/>
        </w:rPr>
        <w:t xml:space="preserve">## [1] 12</w:t>
      </w:r>
    </w:p>
    <w:bookmarkEnd w:id="36"/>
    <w:bookmarkStart w:id="37" w:name="membership"/>
    <w:p>
      <w:pPr>
        <w:pStyle w:val="Heading1"/>
      </w:pPr>
      <w:r>
        <w:t xml:space="preserve">Membership</w:t>
      </w:r>
    </w:p>
    <w:p>
      <w:pPr>
        <w:pStyle w:val="SourceCode"/>
      </w:pPr>
      <w:r>
        <w:rPr>
          <w:rStyle w:val="VerbatimChar"/>
        </w:rPr>
        <w:t xml:space="preserve">## AA AB AC AD AE AF AG AH AI AK AL AM AN AP AR AS AT AU AW AX AY AZ BA BB BC BD </w:t>
      </w:r>
      <w:r>
        <w:br/>
      </w:r>
      <w:r>
        <w:rPr>
          <w:rStyle w:val="VerbatimChar"/>
        </w:rPr>
        <w:t xml:space="preserve">##  1  6  7  2  2  1  6  8  4  9  1  4  5  5 10 11  4  1  2  6  2  2  3  5  4  3 </w:t>
      </w:r>
      <w:r>
        <w:br/>
      </w:r>
      <w:r>
        <w:rPr>
          <w:rStyle w:val="VerbatimChar"/>
        </w:rPr>
        <w:t xml:space="preserve">## BE BF BG BI BK </w:t>
      </w:r>
      <w:r>
        <w:br/>
      </w:r>
      <w:r>
        <w:rPr>
          <w:rStyle w:val="VerbatimChar"/>
        </w:rPr>
        <w:t xml:space="preserve">##  1 12  3  5  3</w:t>
      </w:r>
    </w:p>
    <w:bookmarkEnd w:id="37"/>
    <w:bookmarkStart w:id="38" w:name="community-sizes"/>
    <w:p>
      <w:pPr>
        <w:pStyle w:val="Heading1"/>
      </w:pPr>
      <w:r>
        <w:t xml:space="preserve">Community sizes</w:t>
      </w:r>
    </w:p>
    <w:p>
      <w:pPr>
        <w:pStyle w:val="SourceCode"/>
      </w:pPr>
      <w:r>
        <w:rPr>
          <w:rStyle w:val="VerbatimChar"/>
        </w:rPr>
        <w:t xml:space="preserve">## Community sizes</w:t>
      </w:r>
      <w:r>
        <w:br/>
      </w:r>
      <w:r>
        <w:rPr>
          <w:rStyle w:val="VerbatimChar"/>
        </w:rPr>
        <w:t xml:space="preserve">##  1  2  3  4  5  6  7  8  9 10 11 12 </w:t>
      </w:r>
      <w:r>
        <w:br/>
      </w:r>
      <w:r>
        <w:rPr>
          <w:rStyle w:val="VerbatimChar"/>
        </w:rPr>
        <w:t xml:space="preserve">##  5  5  4  4  4  3  1  1  1  1  1  1</w:t>
      </w:r>
    </w:p>
    <w:bookmarkEnd w:id="38"/>
    <w:bookmarkStart w:id="42" w:name="network-based-on-membership"/>
    <w:p>
      <w:pPr>
        <w:pStyle w:val="Heading1"/>
      </w:pPr>
      <w:r>
        <w:t xml:space="preserve">Network based on membership</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rkdown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Start w:id="41" w:name="color-brewer"/>
    <w:p>
      <w:pPr>
        <w:pStyle w:val="Heading2"/>
      </w:pPr>
      <w:r>
        <w:t xml:space="preserve">Color Brewer</w:t>
      </w:r>
    </w:p>
    <w:p>
      <w:pPr>
        <w:pStyle w:val="SourceCode"/>
      </w:pPr>
      <w:r>
        <w:rPr>
          <w:rStyle w:val="VerbatimChar"/>
        </w:rPr>
        <w:t xml:space="preserve">## Warning in brewer.pal(length(fast), "Dark2"): n too large, allowed maximum for palette Dark2 is 8</w:t>
      </w:r>
      <w:r>
        <w:br/>
      </w:r>
      <w:r>
        <w:rPr>
          <w:rStyle w:val="VerbatimChar"/>
        </w:rPr>
        <w:t xml:space="preserve">## Returning the palette you asked for with that many colors</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rkdown_files/figure-docx/unnamed-chunk-1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Start w:id="44" w:name="edge-betweenness"/>
    <w:p>
      <w:pPr>
        <w:pStyle w:val="Heading1"/>
      </w:pPr>
      <w:r>
        <w:t xml:space="preserve">Edge Betweenness</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rkdown_files/figure-docx/unnamed-chunk-19-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50" w:name="plot"/>
    <w:p>
      <w:pPr>
        <w:pStyle w:val="Heading1"/>
      </w:pPr>
      <w:r>
        <w:t xml:space="preserve">Plot</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rkdown_files/figure-docx/unnamed-chunk-2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Modularity</w:t>
      </w:r>
    </w:p>
    <w:p>
      <w:pPr>
        <w:pStyle w:val="SourceCode"/>
      </w:pPr>
      <w:r>
        <w:rPr>
          <w:rStyle w:val="VerbatimChar"/>
        </w:rPr>
        <w:t xml:space="preserve">## [1] 0.5994898</w:t>
      </w:r>
    </w:p>
    <w:bookmarkStart w:id="47" w:name="multilevel"/>
    <w:p>
      <w:pPr>
        <w:pStyle w:val="Heading2"/>
      </w:pPr>
      <w:r>
        <w:t xml:space="preserve">Multilevel</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rkdown_files/figure-docx/unnamed-chunk-22-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Modularity</w:t>
      </w:r>
    </w:p>
    <w:p>
      <w:pPr>
        <w:pStyle w:val="SourceCode"/>
      </w:pPr>
      <w:r>
        <w:rPr>
          <w:rStyle w:val="VerbatimChar"/>
        </w:rPr>
        <w:t xml:space="preserve">## [1] 0.6077806</w:t>
      </w:r>
    </w:p>
    <w:bookmarkEnd w:id="47"/>
    <w:bookmarkStart w:id="49" w:name="infomap"/>
    <w:p>
      <w:pPr>
        <w:pStyle w:val="Heading2"/>
      </w:pPr>
      <w:r>
        <w:t xml:space="preserve">Infomap</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rkdown_files/figure-docx/unnamed-chunk-24-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End w:id="50"/>
    <w:bookmarkStart w:id="52" w:name="par"/>
    <w:p>
      <w:pPr>
        <w:pStyle w:val="Heading1"/>
      </w:pPr>
      <w:r>
        <w:t xml:space="preserve">Par</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rkdown_files/figure-docx/unnamed-chunk-25-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54" w:name="heatmap"/>
    <w:p>
      <w:pPr>
        <w:pStyle w:val="Heading1"/>
      </w:pPr>
      <w:r>
        <w:t xml:space="preserve">Heatmap</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markdown_files/figure-docx/unnamed-chunk-26-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Linh Nguyen</dc:creator>
  <cp:keywords/>
  <dcterms:created xsi:type="dcterms:W3CDTF">2022-03-12T07:22:18Z</dcterms:created>
  <dcterms:modified xsi:type="dcterms:W3CDTF">2022-03-12T07:22:18Z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3/1/2022</vt:lpwstr>
  </property>
  <property fmtid="{D5CDD505-2E9C-101B-9397-08002B2CF9AE}" pid="3" name="output">
    <vt:lpwstr/>
  </property>
</Properties>
</file>