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IMY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users had to create an account in order to access all the functionalities of the website, account holders have more privileges than regular users. The account creation requires some user personal details, the user has to provide his or her name, surname and email address. The user has to finally create a password.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users are then required to login into their account using the details they provided during the account creation. The users use their username and password to login. User had perform this activity to simulate how they would use the website if they were account holders.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users had to do some account manage. The users are asked to upload their profile picture, this picture will be used as an album cover if the uploaded song has no cover art. This task was coupled with the task to upload a song since they follow the same sequence of steps. Song uploading is one of the major functions of the website.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website allows users to preview or play the songs that are already uploaded by other users. The user had to stream any of the songs in the database, including those that the user just uploaded. Streaming is another core functionality of the website. Streaming enables users to preview songs before they download them.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Providing a platform where up and coming artists can easily share their music is the main purpose of website. Being able to download uploaded songs is also a core functionality of the website. The user had to download any song or songs on the website, including those they just uploaded. The website can used as a storage space in addition to music sharing.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Since hundreds of songs or artist may be available on the website, finding a specific song has to be optimized with search functionality, to enable users to search for a certain song or artist. The last task users had to perform was searching for a certain song. User had to perform this task to simulate how they would use the search function to find a song.</w:t>
      </w:r>
    </w:p>
    <w:p w:rsidR="00000000" w:rsidDel="00000000" w:rsidP="00000000" w:rsidRDefault="00000000" w:rsidRPr="00000000">
      <w:pPr>
        <w:pBdr/>
        <w:contextualSpacing w:val="0"/>
        <w:rPr/>
      </w:pPr>
      <w:r w:rsidDel="00000000" w:rsidR="00000000" w:rsidRPr="00000000">
        <w:rPr>
          <w:rtl w:val="0"/>
        </w:rPr>
        <w:t xml:space="preserve">4.</w:t>
      </w:r>
    </w:p>
    <w:p w:rsidR="00000000" w:rsidDel="00000000" w:rsidP="00000000" w:rsidRDefault="00000000" w:rsidRPr="00000000">
      <w:pPr>
        <w:pBdr/>
        <w:contextualSpacing w:val="0"/>
        <w:rPr/>
      </w:pPr>
      <w:r w:rsidDel="00000000" w:rsidR="00000000" w:rsidRPr="00000000">
        <w:rPr>
          <w:rtl w:val="0"/>
        </w:rPr>
        <w:t xml:space="preserve">Multiple methods of evaluation were used to find as many usability problems as possible.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Time taken per task was recorded.</w:t>
      </w:r>
    </w:p>
    <w:p w:rsidR="00000000" w:rsidDel="00000000" w:rsidP="00000000" w:rsidRDefault="00000000" w:rsidRPr="00000000">
      <w:pPr>
        <w:pBdr/>
        <w:contextualSpacing w:val="0"/>
        <w:rPr/>
      </w:pPr>
      <w:r w:rsidDel="00000000" w:rsidR="00000000" w:rsidRPr="00000000">
        <w:rPr>
          <w:rtl w:val="0"/>
        </w:rPr>
        <w:t xml:space="preserve">How long it takes a user to perform a task can reveal some subtle design flaws. We (the designers) are more familiar to the website interface, thus we perform certain quickly since we know where everything is, however users may take longer, revealing layout errors which may not be apparent to the designers.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Number of errors committed per task were recorded</w:t>
      </w:r>
    </w:p>
    <w:p w:rsidR="00000000" w:rsidDel="00000000" w:rsidP="00000000" w:rsidRDefault="00000000" w:rsidRPr="00000000">
      <w:pPr>
        <w:pBdr/>
        <w:contextualSpacing w:val="0"/>
        <w:rPr/>
      </w:pPr>
      <w:r w:rsidDel="00000000" w:rsidR="00000000" w:rsidRPr="00000000">
        <w:rPr>
          <w:rtl w:val="0"/>
        </w:rPr>
        <w:t xml:space="preserve">How many times a user could not find a certain button, or got lost in the website and could not find the main menu was recorded. The number of errors committed per task can be due to an unclear instruction from the list of tasks to be performed or a certain metaphor is not easily understood by the users. Either way, the number of errors can cause the designers to investigate.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number of users making a particular error was recorded</w:t>
      </w:r>
    </w:p>
    <w:p w:rsidR="00000000" w:rsidDel="00000000" w:rsidP="00000000" w:rsidRDefault="00000000" w:rsidRPr="00000000">
      <w:pPr>
        <w:pBdr/>
        <w:contextualSpacing w:val="0"/>
        <w:rPr/>
      </w:pPr>
      <w:r w:rsidDel="00000000" w:rsidR="00000000" w:rsidRPr="00000000">
        <w:rPr>
          <w:rtl w:val="0"/>
        </w:rPr>
        <w:t xml:space="preserve">The frequency at which a particular error occurred was recorded. If the same error is made by more than one user, it indicates that the cause of the error is likely to be due to a certain flaw in the design of the website. For example if more than one user gets lost in the website, then this can reveal an error in the way the pages are linked.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Number of users who completed all their tasks successfully were recorded</w:t>
      </w:r>
    </w:p>
    <w:p w:rsidR="00000000" w:rsidDel="00000000" w:rsidP="00000000" w:rsidRDefault="00000000" w:rsidRPr="00000000">
      <w:pPr>
        <w:pBdr/>
        <w:contextualSpacing w:val="0"/>
        <w:rPr/>
      </w:pPr>
      <w:r w:rsidDel="00000000" w:rsidR="00000000" w:rsidRPr="00000000">
        <w:rPr>
          <w:rtl w:val="0"/>
        </w:rPr>
        <w:t xml:space="preserve">If more than 90 percent of the users who tested the website complete all their tasks successfully, then it would be a sensible conclusion to say that the website is usable. however , if only a small portion of the tester population are able to complete their tasks without errors, then there are some design mistakes made by the design team.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