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 마이즈클라우드 web 소스분석 ]  { _p는 프로시저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  ------------------------------------------------------</w:t>
        <w:br/>
        <w:t xml:space="preserve">1.최초 페이지 로드시 어드민 아이디 리스트_p가 호출되는데 이때 테이블은 2개가 나온다.(OUTPUT까지 하면 3개)0번째 테이블은 관리자 계정 1번째 테이블은 마이즈 계정 존재 여부에 사용 마이즈  계정이없다면 마이즈계정과 어드민계정을 자동으로 만들어준다</w:t>
        <w:br/>
        <w:t xml:space="preserve">엔터키를 누를시 로그인 요청을 날려준다.</w:t>
        <w:br/>
        <w:t xml:space="preserve">저장된아이디가 있는지 확인하고</w:t>
        <w:br/>
        <w:t xml:space="preserve">이미 로그인 상태라면 다음페이지로 이동한다.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로그인버튼이벤트 호출시 DoLogon() 함수로 ID와PW를전송해 비밀번호를 크립트하고</w:t>
        <w:br/>
        <w:t xml:space="preserve">DB연결하여 ID가있는지-&gt;권한이2가아닌지(일반사용자)-&gt;패스워드가일치하는지-&gt;상태가0인지 확인후 ID,IP,운영체제타입을 넣어서 로그인_p를 호출한다</w:t>
        <w:br/>
        <w:t xml:space="preserve">  (로그인_p) { 로그인시점에 멤버로그테이블에 데이터를 남겨준다}</w:t>
        <w:br/>
        <w:t xml:space="preserve">ID저장여부 체크에따라 쿠키생성여부를확인후 로그인이된다.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일간,일간(팀),주간,월간-------------------------------------------------------</w:t>
        <w:br/>
        <w:t xml:space="preserve">마스터페이지에서 스타일과 제이쿼리,공용스크립트 문서 기본틀을 불러오고</w:t>
        <w:br/>
        <w:t xml:space="preserve">탑메뉴에서 탑메뉴 , 레프트메뉴에서 레프트메뉴내용을 불러온다.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Page_Load() 최초 페이지 로드시 노출될 날짜는 지금의 날짜로 하고</w:t>
        <w:br/>
        <w:t xml:space="preserve">페이지와 표시될데이터 숫자, 순서에 기본값을 정해준다.(User_Working_List.aspx.cs 33~42줄)</w:t>
        <w:br/>
        <w:t xml:space="preserve">Set_Auth를 통해 로그인정보를 저장한 Form_Auth에서 값을 가져와  auth값에 따라  공수변경신청 활성/비활성화 여부와 콜럼간격을 조정해준다.</w:t>
        <w:br/>
        <w:t xml:space="preserve">ddlSiteBind 와 , GetDataFromDB를 호출한다.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ddlStieBind() 해당 건설사의 삭제여부가N인 현장명을 모두 드롭다운 리스트에 담는다.</w:t>
        <w:br/>
        <w:t xml:space="preserve">표시되는 배경색상은 활성화여부에따라 바뀌게된다.(해당기능들은 관리자페이지에서 조정)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GetDataFromDB()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출력되는 테이블은 2개다.</w:t>
        <w:br/>
        <w:t xml:space="preserve">날짜,페이지정보,정렬조건,어드민ID,현장명 등을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일간근태 리스트_p로 넣어준다</w:t>
        <w:br/>
        <w:t xml:space="preserve">(일간근태 리스트_p) {</w:t>
        <w:br/>
        <w:tab/>
        <w:t xml:space="preserve">불러올데이터의 @FirstRow 과 @LastRow을 @Page,@PageSize로 구한다.</w:t>
        <w:br/>
        <w:tab/>
        <w:t xml:space="preserve">접속한사용자의권한에따라 현장관리자라면 @Site_Gubun에 현장명을넣어준다.</w:t>
        <w:br/>
        <w:tab/>
        <w:t xml:space="preserve">프로시저에서 OUTPUT받기로한 @RecordCount는 그날 해당현장의 총 근무자수이다.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[0]번째테이블</w:t>
        <w:br/>
        <w:tab/>
        <w:t xml:space="preserve">프로시저에 넣어준 @날짜,@검색조건,@현장명 등이 일치하는 일간근태 현황</w:t>
        <w:br/>
        <w:tab/>
        <w:t xml:space="preserve">테이블에서 LeftJoin으로 직종,현장,날짜가 같은것들을 합치고</w:t>
        <w:br/>
        <w:tab/>
        <w:t xml:space="preserve">같은조건으로 공수변경신청내역도 합쳐준다.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일간근태현황에 RowNo를 추가하고 주민등록번호와 공수변경신청내역등을 추가해서</w:t>
        <w:tab/>
        <w:t xml:space="preserve">Select해준다.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RowNo는 @OrderType에따라 정렬된 데이터의 번호를 </w:t>
        <w:br/>
        <w:tab/>
        <w:t xml:space="preserve">RowNo로 저장후 (시작번호가 500번이면 500부터)</w:t>
        <w:br/>
        <w:tab/>
        <w:t xml:space="preserve">RowNo를 총갯수(@RecordCount)에서 빼게되면 그사람의 번호가나온다.</w:t>
        <w:br/>
        <w:tab/>
        <w:t xml:space="preserve">(총 590명 출근한날의 500+1 RowNo를 빼면 그사람은 90번째로 출근한 사람이다.)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[1]번째 테이블</w:t>
        <w:br/>
        <w:tab/>
        <w:t xml:space="preserve">해당건설사의 삭제여부가 ='N'인 현장명을다 불러와준다.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공수변경시 노임대장 영향가는것 (1년전쯤데이터로 확인)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작업일보-집계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출역일보-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직원관리-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관리자-공수,직종,단가,일괄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