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Arial" w:cs="Arial" w:eastAsia="Times New Roman" w:hAnsi="Arial"/>
          <w:b/>
          <w:bCs/>
          <w:color w:val="000000"/>
          <w:sz w:val="28"/>
          <w:szCs w:val="28"/>
        </w:rPr>
        <w:t>20th Annual Hart of the West Powwow</w:t>
      </w:r>
    </w:p>
    <w:p>
      <w:pPr>
        <w:pStyle w:val="style0"/>
        <w:spacing w:after="0" w:before="0" w:line="100" w:lineRule="atLeast"/>
      </w:pPr>
      <w:r>
        <w:rPr>
          <w:rFonts w:ascii="Arial" w:cs="Arial" w:eastAsia="Times New Roman" w:hAnsi="Arial"/>
          <w:i/>
          <w:iCs/>
          <w:color w:val="000000"/>
          <w:sz w:val="28"/>
          <w:szCs w:val="28"/>
        </w:rPr>
        <w:t>by Nadiya Littlewarrior, Board member, Friends of Hart Park &amp; Museum</w:t>
      </w:r>
    </w:p>
    <w:p>
      <w:pPr>
        <w:pStyle w:val="style0"/>
        <w:spacing w:after="0" w:before="0" w:line="100" w:lineRule="atLeast"/>
      </w:pPr>
      <w:r>
        <w:rPr/>
      </w:r>
    </w:p>
    <w:p>
      <w:pPr>
        <w:pStyle w:val="style0"/>
        <w:spacing w:after="0" w:before="0" w:line="100" w:lineRule="atLeast"/>
      </w:pPr>
      <w:r>
        <w:rPr>
          <w:rFonts w:ascii="Arial" w:cs="Arial" w:eastAsia="Times New Roman" w:hAnsi="Arial"/>
          <w:color w:val="000000"/>
          <w:sz w:val="28"/>
          <w:szCs w:val="28"/>
        </w:rPr>
        <w:t>Please join us at the 20</w:t>
      </w:r>
      <w:r>
        <w:rPr>
          <w:rFonts w:ascii="Arial" w:cs="Arial" w:eastAsia="Times New Roman" w:hAnsi="Arial"/>
          <w:color w:val="000000"/>
          <w:sz w:val="28"/>
          <w:szCs w:val="28"/>
          <w:vertAlign w:val="superscript"/>
        </w:rPr>
        <w:t>th</w:t>
      </w:r>
      <w:r>
        <w:rPr>
          <w:rFonts w:ascii="Arial" w:cs="Arial" w:eastAsia="Times New Roman" w:hAnsi="Arial"/>
          <w:color w:val="000000"/>
          <w:sz w:val="28"/>
          <w:szCs w:val="28"/>
        </w:rPr>
        <w:t xml:space="preserve"> Annual Hart of the West Powwow on September 28</w:t>
      </w:r>
      <w:r>
        <w:rPr>
          <w:rFonts w:ascii="Arial" w:cs="Arial" w:eastAsia="Times New Roman" w:hAnsi="Arial"/>
          <w:color w:val="000000"/>
          <w:sz w:val="28"/>
          <w:szCs w:val="28"/>
          <w:vertAlign w:val="superscript"/>
        </w:rPr>
        <w:t>th</w:t>
      </w:r>
      <w:r>
        <w:rPr>
          <w:rFonts w:ascii="Arial" w:cs="Arial" w:eastAsia="Times New Roman" w:hAnsi="Arial"/>
          <w:color w:val="000000"/>
          <w:sz w:val="28"/>
          <w:szCs w:val="28"/>
        </w:rPr>
        <w:t xml:space="preserve"> and 29</w:t>
      </w:r>
      <w:r>
        <w:rPr>
          <w:rFonts w:ascii="Arial" w:cs="Arial" w:eastAsia="Times New Roman" w:hAnsi="Arial"/>
          <w:color w:val="000000"/>
          <w:sz w:val="28"/>
          <w:szCs w:val="28"/>
          <w:vertAlign w:val="superscript"/>
        </w:rPr>
        <w:t>th</w:t>
      </w:r>
      <w:r>
        <w:rPr>
          <w:rFonts w:ascii="Arial" w:cs="Arial" w:eastAsia="Times New Roman" w:hAnsi="Arial"/>
          <w:color w:val="000000"/>
          <w:sz w:val="28"/>
          <w:szCs w:val="28"/>
        </w:rPr>
        <w:t xml:space="preserve">.  This year’s event features Inter-tribal dancing, wild life animal presentations, American Indian art demonstrations, native food and arts &amp; crafts vendors, and the </w:t>
      </w:r>
      <w:r>
        <w:rPr>
          <w:rFonts w:ascii="Arial" w:cs="Arial" w:eastAsia="Times New Roman" w:hAnsi="Arial"/>
          <w:b w:val="false"/>
          <w:bCs w:val="false"/>
          <w:color w:val="000000"/>
          <w:sz w:val="28"/>
          <w:szCs w:val="28"/>
        </w:rPr>
        <w:t>“Children’s Crafts Area with Chumash Songs &amp; Stories”</w:t>
      </w:r>
      <w:r>
        <w:rPr>
          <w:rFonts w:ascii="Arial" w:cs="Arial" w:eastAsia="Times New Roman" w:hAnsi="Arial"/>
          <w:color w:val="000000"/>
          <w:sz w:val="28"/>
          <w:szCs w:val="28"/>
        </w:rPr>
        <w:t xml:space="preserve"> as told by Ted and Dennis Garcia.</w:t>
      </w:r>
    </w:p>
    <w:p>
      <w:pPr>
        <w:pStyle w:val="style0"/>
        <w:spacing w:after="0" w:before="0" w:line="100" w:lineRule="atLeast"/>
      </w:pPr>
      <w:r>
        <w:rPr>
          <w:rFonts w:ascii="Century Gothic" w:cs="Tahoma" w:eastAsia="Times New Roman" w:hAnsi="Century Gothic"/>
          <w:color w:val="000000"/>
          <w:sz w:val="24"/>
          <w:szCs w:val="24"/>
        </w:rPr>
        <w:t xml:space="preserve"> </w:t>
      </w:r>
      <w:r>
        <w:rPr>
          <w:rFonts w:ascii="Arial" w:cs="Arial" w:eastAsia="Times New Roman" w:hAnsi="Arial"/>
          <w:color w:val="000000"/>
          <w:sz w:val="28"/>
          <w:szCs w:val="28"/>
        </w:rPr>
        <w:t xml:space="preserve"> </w:t>
      </w:r>
    </w:p>
    <w:p>
      <w:pPr>
        <w:pStyle w:val="style0"/>
        <w:spacing w:after="0" w:before="0" w:line="100" w:lineRule="atLeast"/>
      </w:pPr>
      <w:r>
        <w:rPr>
          <w:rFonts w:ascii="Arial" w:cs="Arial" w:eastAsia="Times New Roman" w:hAnsi="Arial"/>
          <w:color w:val="000000"/>
          <w:sz w:val="28"/>
          <w:szCs w:val="28"/>
        </w:rPr>
        <w:t>The Powwow opens at 10am both days and entry is free to the public.  This year's Powwow presents:</w:t>
      </w:r>
    </w:p>
    <w:p>
      <w:pPr>
        <w:pStyle w:val="style0"/>
        <w:spacing w:after="0" w:before="0" w:line="100" w:lineRule="atLeast"/>
      </w:pPr>
      <w:r>
        <w:rPr>
          <w:rFonts w:ascii="Arial" w:cs="Arial" w:eastAsia="Times New Roman" w:hAnsi="Arial"/>
          <w:color w:val="000000"/>
          <w:sz w:val="28"/>
          <w:szCs w:val="28"/>
        </w:rPr>
        <w:t xml:space="preserve"> </w:t>
      </w:r>
    </w:p>
    <w:p>
      <w:pPr>
        <w:pStyle w:val="style0"/>
        <w:spacing w:after="0" w:before="0" w:line="100" w:lineRule="atLeast"/>
      </w:pPr>
      <w:r>
        <w:rPr>
          <w:rFonts w:ascii="Arial" w:cs="Arial" w:eastAsia="Times New Roman" w:hAnsi="Arial"/>
          <w:color w:val="000000"/>
          <w:sz w:val="28"/>
          <w:szCs w:val="28"/>
        </w:rPr>
        <w:t xml:space="preserve">Head Man Dancer:                   </w:t>
        <w:tab/>
        <w:t>Shiigo Yellowhorse/Dine`</w:t>
      </w:r>
    </w:p>
    <w:p>
      <w:pPr>
        <w:pStyle w:val="style0"/>
        <w:spacing w:after="0" w:before="0" w:line="100" w:lineRule="atLeast"/>
      </w:pPr>
      <w:r>
        <w:rPr>
          <w:rFonts w:ascii="Arial" w:cs="Arial" w:eastAsia="Times New Roman" w:hAnsi="Arial"/>
          <w:color w:val="000000"/>
          <w:sz w:val="28"/>
          <w:szCs w:val="28"/>
        </w:rPr>
        <w:t xml:space="preserve">Head Woman Dancer:             </w:t>
        <w:tab/>
        <w:t>Samantha Moreno/Lakota</w:t>
      </w:r>
    </w:p>
    <w:p>
      <w:pPr>
        <w:pStyle w:val="style0"/>
        <w:spacing w:after="0" w:before="0" w:line="100" w:lineRule="atLeast"/>
      </w:pPr>
      <w:r>
        <w:rPr>
          <w:rFonts w:ascii="Arial" w:cs="Arial" w:eastAsia="Times New Roman" w:hAnsi="Arial"/>
          <w:color w:val="000000"/>
          <w:sz w:val="28"/>
          <w:szCs w:val="28"/>
        </w:rPr>
        <w:t>Headboy Dancer:</w:t>
        <w:tab/>
        <w:tab/>
        <w:tab/>
        <w:t>Michael Jimenez/Apache/Huichol</w:t>
      </w:r>
    </w:p>
    <w:p>
      <w:pPr>
        <w:pStyle w:val="style0"/>
        <w:spacing w:after="0" w:before="0" w:line="100" w:lineRule="atLeast"/>
      </w:pPr>
      <w:r>
        <w:rPr>
          <w:rFonts w:ascii="Arial" w:cs="Arial" w:eastAsia="Times New Roman" w:hAnsi="Arial"/>
          <w:color w:val="000000"/>
          <w:sz w:val="28"/>
          <w:szCs w:val="28"/>
        </w:rPr>
        <w:t>Headgirl Dancer:</w:t>
        <w:tab/>
        <w:tab/>
        <w:tab/>
        <w:tab/>
        <w:t>Nina Moreno/Lakota/Apache</w:t>
      </w:r>
    </w:p>
    <w:p>
      <w:pPr>
        <w:pStyle w:val="style0"/>
        <w:spacing w:after="0" w:before="0" w:line="100" w:lineRule="atLeast"/>
      </w:pPr>
      <w:r>
        <w:rPr>
          <w:rFonts w:ascii="Arial" w:cs="Arial" w:eastAsia="Times New Roman" w:hAnsi="Arial"/>
          <w:color w:val="000000"/>
          <w:sz w:val="28"/>
          <w:szCs w:val="28"/>
        </w:rPr>
        <w:t xml:space="preserve">Northern Host Drum:               </w:t>
        <w:tab/>
        <w:t>Blue Star</w:t>
      </w:r>
    </w:p>
    <w:p>
      <w:pPr>
        <w:pStyle w:val="style0"/>
        <w:spacing w:after="0" w:before="0" w:line="100" w:lineRule="atLeast"/>
      </w:pPr>
      <w:r>
        <w:rPr>
          <w:rFonts w:ascii="Arial" w:cs="Arial" w:eastAsia="Times New Roman" w:hAnsi="Arial"/>
          <w:color w:val="000000"/>
          <w:sz w:val="28"/>
          <w:szCs w:val="28"/>
        </w:rPr>
        <w:t xml:space="preserve">Southern Host Drum:               </w:t>
        <w:tab/>
        <w:t>Big Medicine</w:t>
      </w:r>
    </w:p>
    <w:p>
      <w:pPr>
        <w:pStyle w:val="style0"/>
        <w:spacing w:after="0" w:before="0" w:line="100" w:lineRule="atLeast"/>
      </w:pPr>
      <w:r>
        <w:rPr/>
      </w:r>
    </w:p>
    <w:p>
      <w:pPr>
        <w:pStyle w:val="style0"/>
        <w:spacing w:after="0" w:before="0" w:line="100" w:lineRule="atLeast"/>
      </w:pPr>
      <w:r>
        <w:rPr>
          <w:rFonts w:ascii="Arial" w:cs="Arial" w:eastAsia="Times New Roman" w:hAnsi="Arial"/>
          <w:color w:val="000000"/>
          <w:sz w:val="28"/>
          <w:szCs w:val="28"/>
        </w:rPr>
        <w:t>As a recognized event of Los Angeles County, CA, this year the Powwow is dedicated to our Ancestors.  Often referred to as The Old Ones, or the Ancient Ones, our responsibility as we carry on the Red Road, is to honor our Ancestors who went before us and our ways which they protected and passed on to us. As American Indians of “Turtle Island” – these United States – we are honored to continue to protect and practice the ways of our Ancestors for the purposes that we were taught.  With humility and pride we gather to respect those who went before us, those who are with us now and those who will come after us.  Our Ancestors watch over us and join us when called upon in times of need and joy.  We are proud to descend from such strength and integrity, traditions and beliefs as have been hand down from each generation to another.</w:t>
      </w:r>
    </w:p>
    <w:p>
      <w:pPr>
        <w:pStyle w:val="style0"/>
        <w:spacing w:after="0" w:before="0" w:line="100" w:lineRule="atLeast"/>
      </w:pPr>
      <w:r>
        <w:rPr>
          <w:rFonts w:ascii="Arial" w:cs="Arial" w:eastAsia="Times New Roman" w:hAnsi="Arial"/>
          <w:color w:val="000000"/>
          <w:sz w:val="28"/>
          <w:szCs w:val="28"/>
        </w:rPr>
        <w:t xml:space="preserve"> </w:t>
      </w:r>
    </w:p>
    <w:p>
      <w:pPr>
        <w:pStyle w:val="style0"/>
        <w:spacing w:after="0" w:before="0" w:line="100" w:lineRule="atLeast"/>
      </w:pPr>
      <w:r>
        <w:rPr>
          <w:rFonts w:ascii="Arial" w:cs="Arial" w:eastAsia="Times New Roman" w:hAnsi="Arial"/>
          <w:color w:val="000000"/>
          <w:sz w:val="28"/>
          <w:szCs w:val="28"/>
        </w:rPr>
        <w:t>The participants in this Powwow have traveled great distances to share a part of their heritage and traditions with you.  These are not professional entertainers.  They are not paid to perform.  Rather, they are private individuals who lead regular lives; except, they are blessed with rich cultural traditions that are kept alive through their willingness and opportunity to celebrate and share them.  Together, these people of varied backgrounds blend and create an intricate fabric of traditional dances from around this land.  We hope that you will remember and cherish this experience for many years to come.  As of the 2010 Census of the United States, we know that the highest population of American Indian People live in Southern California, most of them in Los Angeles County.  We are honored to welcome each and every one of them from all Nations.</w:t>
      </w:r>
    </w:p>
    <w:p>
      <w:pPr>
        <w:pStyle w:val="style0"/>
        <w:spacing w:after="0" w:before="0" w:line="100" w:lineRule="atLeast"/>
      </w:pPr>
      <w:r>
        <w:rPr>
          <w:rFonts w:ascii="Arial" w:cs="Arial" w:eastAsia="Times New Roman" w:hAnsi="Arial"/>
          <w:color w:val="000000"/>
          <w:sz w:val="28"/>
          <w:szCs w:val="28"/>
        </w:rPr>
        <w:t xml:space="preserve"> </w:t>
      </w:r>
    </w:p>
    <w:p>
      <w:pPr>
        <w:pStyle w:val="style0"/>
        <w:spacing w:after="0" w:before="0" w:line="100" w:lineRule="atLeast"/>
      </w:pPr>
      <w:r>
        <w:rPr>
          <w:rFonts w:ascii="Arial" w:cs="Arial" w:eastAsia="Times New Roman" w:hAnsi="Arial"/>
          <w:color w:val="000000"/>
          <w:sz w:val="28"/>
          <w:szCs w:val="28"/>
        </w:rPr>
        <w:t xml:space="preserve">There is a rich history of today’s contemporary powwows originating as “trading places” between the natives and the pioneers as they came across Turtle Island with supply needs.  Both the Native and the Pioneer had something to offer each other.  Eventually, as time went on and changes occurred between the two societies these gatherings became a way of honoring Mother Earth and all that comes from her.  We dance in the arena circle to honor the Creator, each other, our families and all human beings.  The dance arena is blessed and considered Sacred by our Spiritual Director, Ted Garcia, and the hereditary leader of the Chumash People, who originally lived on this land along with the Tatavium People.  Our arena Director is Victor Chavez, Dine`, and he keeps the Circle Protocol.  Our MC, Bobby Whitebird, who is Cheyenne, guides and teaches guests and calls out for the Songs and Dances which are both Sacred and Social in nature, depending on his call.  Our intent is Gratitude to Creator and Blessings for our Mother, the Earth. </w:t>
      </w:r>
    </w:p>
    <w:p>
      <w:pPr>
        <w:pStyle w:val="style0"/>
        <w:spacing w:after="0" w:before="0" w:line="100" w:lineRule="atLeast"/>
      </w:pPr>
      <w:r>
        <w:rPr/>
      </w:r>
    </w:p>
    <w:p>
      <w:pPr>
        <w:pStyle w:val="style0"/>
        <w:spacing w:after="0" w:before="0" w:line="100" w:lineRule="atLeast"/>
      </w:pPr>
      <w:r>
        <w:rPr>
          <w:rFonts w:ascii="Arial" w:cs="Arial" w:eastAsia="Times New Roman" w:hAnsi="Arial"/>
          <w:color w:val="000000"/>
          <w:sz w:val="28"/>
          <w:szCs w:val="28"/>
        </w:rPr>
        <w:t>This year in addition to celebrating our 20</w:t>
      </w:r>
      <w:r>
        <w:rPr>
          <w:rFonts w:ascii="Arial" w:cs="Arial" w:eastAsia="Times New Roman" w:hAnsi="Arial"/>
          <w:color w:val="000000"/>
          <w:sz w:val="28"/>
          <w:szCs w:val="28"/>
          <w:vertAlign w:val="superscript"/>
        </w:rPr>
        <w:t>th</w:t>
      </w:r>
      <w:r>
        <w:rPr>
          <w:rFonts w:ascii="Arial" w:cs="Arial" w:eastAsia="Times New Roman" w:hAnsi="Arial"/>
          <w:color w:val="000000"/>
          <w:sz w:val="28"/>
          <w:szCs w:val="28"/>
        </w:rPr>
        <w:t xml:space="preserve"> year, we will be celebrating a “Coming Out” for our local Santa Clarita resident, Sam Sierra, son of the Steve Sierra family.  This is a “Special” that allows a young person to join the Circle of dancers after their family and community members have made regalia by hand and present them to the Circle in a formal way.  There are many such occasions which take place at a Powwow, for example, one couple who comes every year is celebrating their Wedding Anniversary, as they were married at the Hart of the West Powwow.  These “Specials” are considered an Honor to the event that the community chooses to celebrate such important experiences there. </w:t>
      </w:r>
    </w:p>
    <w:p>
      <w:pPr>
        <w:pStyle w:val="style0"/>
        <w:spacing w:after="0" w:before="0" w:line="100" w:lineRule="atLeast"/>
      </w:pPr>
      <w:r>
        <w:rPr>
          <w:rFonts w:ascii="Arial" w:cs="Arial" w:eastAsia="Times New Roman" w:hAnsi="Arial"/>
          <w:color w:val="000000"/>
          <w:sz w:val="28"/>
          <w:szCs w:val="28"/>
        </w:rPr>
        <w:t xml:space="preserve"> </w:t>
      </w:r>
    </w:p>
    <w:p>
      <w:pPr>
        <w:pStyle w:val="style0"/>
        <w:spacing w:after="0" w:before="0" w:line="100" w:lineRule="atLeast"/>
      </w:pPr>
      <w:r>
        <w:rPr>
          <w:rFonts w:ascii="Arial" w:cs="Arial" w:eastAsia="Times New Roman" w:hAnsi="Arial"/>
          <w:color w:val="000000"/>
          <w:sz w:val="28"/>
          <w:szCs w:val="28"/>
        </w:rPr>
        <w:t xml:space="preserve">On behalf of the Hart of the West Powwow Committee, Friends of Hart Park and the LA County Parks and Recreation Department, we look forward to seeing you there on September 28th and 29th, 2013 at </w:t>
      </w:r>
      <w:r>
        <w:rPr>
          <w:rFonts w:ascii="Arial" w:cs="Arial" w:eastAsia="Times New Roman" w:hAnsi="Arial"/>
          <w:b/>
          <w:bCs/>
          <w:i/>
          <w:iCs/>
          <w:color w:val="000000"/>
          <w:sz w:val="28"/>
          <w:szCs w:val="28"/>
        </w:rPr>
        <w:t>your</w:t>
      </w:r>
      <w:r>
        <w:rPr>
          <w:rFonts w:ascii="Arial" w:cs="Arial" w:eastAsia="Times New Roman" w:hAnsi="Arial"/>
          <w:b/>
          <w:bCs/>
          <w:color w:val="000000"/>
          <w:sz w:val="28"/>
          <w:szCs w:val="28"/>
        </w:rPr>
        <w:t xml:space="preserve"> </w:t>
      </w:r>
      <w:r>
        <w:rPr>
          <w:rFonts w:ascii="Arial" w:cs="Arial" w:eastAsia="Times New Roman" w:hAnsi="Arial"/>
          <w:color w:val="000000"/>
          <w:sz w:val="28"/>
          <w:szCs w:val="28"/>
        </w:rPr>
        <w:t xml:space="preserve">William S. Hart Park and Museum. </w:t>
      </w:r>
    </w:p>
    <w:p>
      <w:pPr>
        <w:pStyle w:val="style0"/>
        <w:spacing w:after="0" w:before="0" w:line="100" w:lineRule="atLeast"/>
      </w:pPr>
      <w:r>
        <w:rPr/>
      </w:r>
    </w:p>
    <w:p>
      <w:pPr>
        <w:pStyle w:val="style0"/>
        <w:spacing w:after="0" w:before="0" w:line="100" w:lineRule="atLeast"/>
      </w:pPr>
      <w:r>
        <w:rPr>
          <w:rFonts w:ascii="Arial" w:cs="Arial" w:eastAsia="Times New Roman" w:hAnsi="Arial"/>
          <w:color w:val="000000"/>
          <w:sz w:val="28"/>
          <w:szCs w:val="28"/>
        </w:rPr>
        <w:t>You’re welcome to check out our link:</w:t>
      </w:r>
    </w:p>
    <w:p>
      <w:pPr>
        <w:pStyle w:val="style0"/>
        <w:spacing w:after="0" w:before="0" w:line="100" w:lineRule="atLeast"/>
      </w:pPr>
      <w:r>
        <w:rPr>
          <w:rStyle w:val="style16"/>
          <w:rFonts w:ascii="Arial" w:cs="Arial" w:eastAsia="Times New Roman" w:hAnsi="Arial"/>
          <w:sz w:val="28"/>
          <w:szCs w:val="28"/>
          <w:u w:val="none"/>
        </w:rPr>
        <w:t>http://www.friendsofhartpark.org/Event_Pages/powwow.html</w:t>
      </w:r>
    </w:p>
    <w:p>
      <w:pPr>
        <w:pStyle w:val="style0"/>
        <w:spacing w:after="0" w:before="0" w:line="100" w:lineRule="atLeast"/>
      </w:pPr>
      <w:r>
        <w:rPr/>
      </w:r>
    </w:p>
    <w:p>
      <w:pPr>
        <w:pStyle w:val="style0"/>
        <w:shd w:fill="FFFFFF" w:val="clear"/>
        <w:spacing w:after="0" w:before="0" w:line="100" w:lineRule="atLeast"/>
      </w:pPr>
      <w:r>
        <w:rPr>
          <w:rFonts w:ascii="Lucida Console" w:cs="Times New Roman" w:eastAsia="Times New Roman" w:hAnsi="Lucida Console"/>
          <w:color w:val="000000"/>
          <w:sz w:val="24"/>
          <w:szCs w:val="24"/>
        </w:rPr>
        <w:t xml:space="preserve">Cheers! </w:t>
      </w:r>
    </w:p>
    <w:p>
      <w:pPr>
        <w:pStyle w:val="style0"/>
        <w:shd w:fill="FFFFFF" w:val="clear"/>
        <w:spacing w:after="0" w:before="0" w:line="100" w:lineRule="atLeast"/>
      </w:pPr>
      <w:r>
        <w:rPr>
          <w:rFonts w:ascii="Lucida Console" w:cs="Times New Roman" w:eastAsia="Times New Roman" w:hAnsi="Lucida Console"/>
          <w:color w:val="000000"/>
          <w:sz w:val="24"/>
          <w:szCs w:val="24"/>
        </w:rPr>
        <w:t xml:space="preserve">Nadiya Littlewarrior, Kiwenkikwe (Woman Returning Successful) of the </w:t>
      </w:r>
    </w:p>
    <w:p>
      <w:pPr>
        <w:pStyle w:val="style0"/>
        <w:shd w:fill="FFFFFF" w:val="clear"/>
        <w:spacing w:after="0" w:before="0" w:line="100" w:lineRule="atLeast"/>
      </w:pPr>
      <w:bookmarkStart w:id="0" w:name="__DdeLink__109_349549422"/>
      <w:bookmarkEnd w:id="0"/>
      <w:r>
        <w:rPr>
          <w:rFonts w:ascii="Lucida Console" w:cs="Times New Roman" w:eastAsia="Times New Roman" w:hAnsi="Lucida Console"/>
          <w:color w:val="000000"/>
          <w:sz w:val="24"/>
          <w:szCs w:val="24"/>
        </w:rPr>
        <w:t xml:space="preserve">Potawatomi Nation of Oklahoma   </w:t>
      </w:r>
    </w:p>
    <w:p>
      <w:pPr>
        <w:pStyle w:val="style0"/>
        <w:shd w:fill="FFFFFF" w:val="clear"/>
        <w:spacing w:after="0" w:before="0" w:line="100" w:lineRule="atLeast"/>
      </w:pPr>
      <w:r>
        <w:rPr/>
      </w:r>
    </w:p>
    <w:p>
      <w:pPr>
        <w:pStyle w:val="style0"/>
        <w:spacing w:after="0" w:before="0" w:line="100" w:lineRule="atLeast"/>
      </w:pPr>
      <w:r>
        <w:rPr/>
      </w:r>
    </w:p>
    <w:p>
      <w:pPr>
        <w:pStyle w:val="style0"/>
        <w:spacing w:after="0" w:before="0" w:line="100" w:lineRule="atLeast"/>
      </w:pPr>
      <w:r>
        <w:rPr>
          <w:i/>
          <w:iCs/>
        </w:rPr>
        <w:t>Photo courtesy Ken Lubas</w:t>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yiv4410049701msonormal"/>
    <w:basedOn w:val="style0"/>
    <w:next w:val="style23"/>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2013-08-09T19:49:00.00Z</dcterms:created>
  <dc:creator>Owner</dc:creator>
  <cp:lastModifiedBy>Owner</cp:lastModifiedBy>
  <dcterms:modified xsi:type="dcterms:W3CDTF">2013-08-09T20:49:00.00Z</dcterms:modified>
  <cp:revision>2</cp:revision>
</cp:coreProperties>
</file>