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Mike,</w:t>
      </w:r>
    </w:p>
    <w:p>
      <w:pPr>
        <w:pStyle w:val="style0"/>
      </w:pPr>
      <w:r>
        <w:rPr/>
      </w:r>
    </w:p>
    <w:p>
      <w:pPr>
        <w:pStyle w:val="style0"/>
      </w:pPr>
      <w:r>
        <w:rPr/>
        <w:t>The guy that wrote the main article left out everything about one of the events.  So, I'd like the stuff in the “Sidebar Article” directory to live in a “sidebar” alongside the main article, perhaps offset by a border.  The photos for the sidebar need no captions, and they can live outside the sidebar, as long as it's visually obvious that they belong with the sidebar.</w:t>
      </w:r>
    </w:p>
    <w:p>
      <w:pPr>
        <w:pStyle w:val="style0"/>
      </w:pPr>
      <w:r>
        <w:rPr/>
      </w:r>
    </w:p>
    <w:p>
      <w:pPr>
        <w:pStyle w:val="style0"/>
      </w:pPr>
      <w:r>
        <w:rPr/>
        <w:t>In the main article, match the captions with the photos.  The one PNG photo I thought might look nice as a small image next to the title of the article.  See if you can make that work.</w:t>
      </w:r>
    </w:p>
    <w:p>
      <w:pPr>
        <w:pStyle w:val="style0"/>
      </w:pPr>
      <w:r>
        <w:rPr/>
      </w:r>
    </w:p>
    <w:p>
      <w:pPr>
        <w:pStyle w:val="style0"/>
      </w:pPr>
      <w:r>
        <w:rPr/>
        <w:t>Thanks,</w:t>
      </w:r>
    </w:p>
    <w:p>
      <w:pPr>
        <w:pStyle w:val="style0"/>
      </w:pPr>
      <w:r>
        <w:rPr/>
      </w:r>
    </w:p>
    <w:p>
      <w:pPr>
        <w:pStyle w:val="style0"/>
      </w:pPr>
      <w:r>
        <w:rPr/>
        <w:t>Bill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2013-06-01T23:16:23.00Z</dcterms:created>
  <dc:creator>Bill West</dc:creator>
  <cp:revision>0</cp:revision>
</cp:coreProperties>
</file>