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Bow Wows &amp; Meows Pet Fair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Sunday, October 12th from 11am to 4pm in Hart Park is the place to be for pet lovers and for folks who would love to adopt a furry friend.  Check out </w:t>
      </w:r>
      <w:bookmarkStart w:id="0" w:name="__DdeLink__321_1232398301"/>
      <w:r>
        <w:rPr>
          <w:b w:val="false"/>
          <w:bCs w:val="false"/>
          <w:i w:val="false"/>
          <w:iCs w:val="false"/>
        </w:rPr>
        <w:t>BowWowsAndMeows.org</w:t>
      </w:r>
      <w:bookmarkEnd w:id="0"/>
      <w:r>
        <w:rPr>
          <w:b w:val="false"/>
          <w:bCs w:val="false"/>
          <w:i w:val="false"/>
          <w:iCs w:val="false"/>
        </w:rPr>
        <w:t xml:space="preserve"> for details.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2014-08-18T21:53:17.00Z</dcterms:created>
  <dc:creator>Bill West</dc:creator>
  <cp:revision>0</cp:revision>
</cp:coreProperties>
</file>