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Road Rage – “Hart-O-Ween” style</w:t>
      </w:r>
    </w:p>
    <w:p>
      <w:pPr>
        <w:pStyle w:val="Normal"/>
        <w:spacing w:lineRule="auto" w:line="36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Spielberg’s </w:t>
      </w:r>
      <w:r>
        <w:rPr>
          <w:rFonts w:ascii="Verdana" w:hAnsi="Verdana"/>
          <w:i/>
          <w:sz w:val="24"/>
          <w:szCs w:val="24"/>
        </w:rPr>
        <w:t>Duel</w:t>
      </w:r>
      <w:r>
        <w:rPr>
          <w:rFonts w:ascii="Verdana" w:hAnsi="Verdana"/>
          <w:sz w:val="24"/>
          <w:szCs w:val="24"/>
        </w:rPr>
        <w:t xml:space="preserve"> Coming to Hart Hall, October 24</w:t>
      </w:r>
    </w:p>
    <w:p>
      <w:pPr>
        <w:pStyle w:val="Normal"/>
        <w:spacing w:lineRule="auto" w:line="360"/>
        <w:jc w:val="center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by E.J. </w:t>
      </w:r>
      <w:r>
        <w:rPr>
          <w:rFonts w:ascii="Verdana" w:hAnsi="Verdana"/>
          <w:i/>
          <w:iCs/>
          <w:sz w:val="24"/>
          <w:szCs w:val="24"/>
        </w:rPr>
        <w:t>Stephens, author, film historian and Friends of Hart Park board member</w:t>
      </w:r>
    </w:p>
    <w:p>
      <w:pPr>
        <w:pStyle w:val="Normal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It’s every cross-country driver’s biggest fear to fall victim to road rage while out on the road.</w:t>
      </w:r>
    </w:p>
    <w:p>
      <w:pPr>
        <w:pStyle w:val="NormalWeb"/>
        <w:spacing w:lineRule="auto" w:line="360"/>
        <w:rPr>
          <w:rFonts w:ascii="Verdana" w:hAnsi="Verdana"/>
        </w:rPr>
      </w:pPr>
      <w:r>
        <w:rPr>
          <w:rFonts w:ascii="Verdana" w:hAnsi="Verdana"/>
        </w:rPr>
        <w:tab/>
        <w:t xml:space="preserve">In 1971’s psychological thriller, </w:t>
      </w:r>
      <w:r>
        <w:rPr>
          <w:rFonts w:ascii="Verdana" w:hAnsi="Verdana"/>
          <w:i/>
        </w:rPr>
        <w:t>Duel</w:t>
      </w:r>
      <w:r>
        <w:rPr>
          <w:rFonts w:ascii="Verdana" w:hAnsi="Verdana"/>
        </w:rPr>
        <w:t>, traveling salesman Dennis Weaver finds himself trapped in this traveler’s nightmare when he becomes the target of an unseen driver in a murderous tanker truck who terrorizes him for hundreds of miles.</w:t>
      </w:r>
    </w:p>
    <w:p>
      <w:pPr>
        <w:pStyle w:val="Normal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i/>
          <w:sz w:val="24"/>
          <w:szCs w:val="24"/>
        </w:rPr>
        <w:t>Duel</w:t>
      </w:r>
      <w:r>
        <w:rPr>
          <w:rFonts w:ascii="Verdana" w:hAnsi="Verdana"/>
          <w:sz w:val="24"/>
          <w:szCs w:val="24"/>
        </w:rPr>
        <w:t>, which was the first commercial film directed by a young Steven Spielberg, was shot over 13 days throughout the Santa Clarita Valley. Most of the filming took place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along Sierra Highway and Soledad Canyon Road near Acton, Agua Dulce, and Canyon Country.</w:t>
      </w:r>
    </w:p>
    <w:p>
      <w:pPr>
        <w:pStyle w:val="Normal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Join Friends of Hart Park board members and </w:t>
      </w:r>
      <w:r>
        <w:rPr>
          <w:rFonts w:ascii="Verdana" w:hAnsi="Verdana"/>
          <w:i/>
          <w:sz w:val="24"/>
          <w:szCs w:val="24"/>
        </w:rPr>
        <w:t>SCV in the Movies</w:t>
      </w:r>
      <w:r>
        <w:rPr>
          <w:rFonts w:ascii="Verdana" w:hAnsi="Verdana"/>
          <w:sz w:val="24"/>
          <w:szCs w:val="24"/>
        </w:rPr>
        <w:t xml:space="preserve"> co-hosts Bill West and E.J. Stephens as they present a free screening of </w:t>
      </w:r>
      <w:r>
        <w:rPr>
          <w:rFonts w:ascii="Verdana" w:hAnsi="Verdana"/>
          <w:i/>
          <w:sz w:val="24"/>
          <w:szCs w:val="24"/>
        </w:rPr>
        <w:t>Duel</w:t>
      </w:r>
      <w:r>
        <w:rPr>
          <w:rFonts w:ascii="Verdana" w:hAnsi="Verdana"/>
          <w:sz w:val="24"/>
          <w:szCs w:val="24"/>
        </w:rPr>
        <w:t xml:space="preserve"> in Hart Hall at on </w:t>
      </w:r>
      <w:r>
        <w:rPr>
          <w:rFonts w:ascii="Verdana" w:hAnsi="Verdana"/>
          <w:sz w:val="24"/>
          <w:szCs w:val="24"/>
        </w:rPr>
        <w:t>Saturday, Oct. 24, starting at 7pm</w:t>
      </w:r>
      <w:r>
        <w:rPr>
          <w:rFonts w:ascii="Verdana" w:hAnsi="Verdana"/>
          <w:sz w:val="24"/>
          <w:szCs w:val="24"/>
        </w:rPr>
        <w:t xml:space="preserve"> as part of Friends of Hart Park’s “Hart-O-Ween” celebration. West and Stephens will also present a series of then-and-now clips of the SCV locations used in the film.</w:t>
      </w:r>
    </w:p>
    <w:p>
      <w:pPr>
        <w:pStyle w:val="Normal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a37229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uiPriority w:val="22"/>
    <w:qFormat/>
    <w:rsid w:val="00a37229"/>
    <w:basedOn w:val="DefaultParagraphFont"/>
    <w:rPr>
      <w:b/>
      <w:bCs/>
    </w:rPr>
  </w:style>
  <w:style w:type="character" w:styleId="Emphasis">
    <w:name w:val="Emphasis"/>
    <w:uiPriority w:val="20"/>
    <w:qFormat/>
    <w:rsid w:val="00a37229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a3722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2015-08-24T04:56:00Z</dcterms:created>
  <dc:creator>E.J. Stephens</dc:creator>
  <dc:language>en-US</dc:language>
  <cp:lastModifiedBy>E.J. Stephens</cp:lastModifiedBy>
  <dcterms:modified xsi:type="dcterms:W3CDTF">2015-08-24T05:32:00Z</dcterms:modified>
  <cp:revision>5</cp:revision>
</cp:coreProperties>
</file>