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bCs/>
          <w:i w:val="false"/>
          <w:caps w:val="false"/>
          <w:smallCaps w:val="false"/>
          <w:color w:val="000000"/>
          <w:spacing w:val="0"/>
          <w:sz w:val="28"/>
        </w:rPr>
      </w:pPr>
      <w:r>
        <w:rPr>
          <w:rFonts w:ascii="Arial" w:hAnsi="Arial"/>
          <w:b/>
          <w:bCs/>
          <w:i w:val="false"/>
          <w:caps w:val="false"/>
          <w:smallCaps w:val="false"/>
          <w:color w:val="000000"/>
          <w:spacing w:val="0"/>
          <w:sz w:val="28"/>
        </w:rPr>
        <w:t>The Trading Post</w:t>
      </w:r>
    </w:p>
    <w:p>
      <w:pPr>
        <w:pStyle w:val="Normal"/>
        <w:widowControl/>
        <w:ind w:left="0" w:right="0" w:hanging="0"/>
        <w:rPr>
          <w:rFonts w:ascii="Arial" w:hAnsi="Arial"/>
          <w:b w:val="false"/>
          <w:i/>
          <w:iCs/>
          <w:caps w:val="false"/>
          <w:smallCaps w:val="false"/>
          <w:color w:val="000000"/>
          <w:spacing w:val="0"/>
          <w:sz w:val="28"/>
        </w:rPr>
      </w:pPr>
      <w:r>
        <w:rPr>
          <w:rFonts w:ascii="Arial" w:hAnsi="Arial"/>
          <w:b w:val="false"/>
          <w:i/>
          <w:iCs/>
          <w:caps w:val="false"/>
          <w:smallCaps w:val="false"/>
          <w:color w:val="000000"/>
          <w:spacing w:val="0"/>
          <w:sz w:val="28"/>
        </w:rPr>
        <w:t>Becki Basham, gift store mgr., and staff</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Gift Store is well stocked in anticipation of the upcoming Pow Wow in the Park in late September. A very nice selection of Native American jewelry has been brought in from the Southwest along with our always popular Western theme bracelets, necklaces, earrings, bolo ties, purses, etc. Once again we will feature an excellent collection of Native American and Western collector books as well as our B-Western DVD movies and CDs. The old log cabin Gift Store will once again be set up as a used book store and will be selling books primarily priced at $.50 to $1.00 with some collector editions a bit higher. Over 1000 Western paperback novels will be outside on the sale tables at $.50 each along with a good variety of Mystery and Suspense books. Inside the store shoppers will find a wider selection of hardback novels – including more Westerns – along with history, travel, health, pet, craft, self-improvement, classics, religion, entertainment, home and cooking books. We will also have close-out merchandise which will include framed pictures, t-shirts, CDs, videos, and more treasures as we dig out old items from our storage shelves. Both gift stores will be open with extended hours on Saturday and Sunday of Pow Wow weekend. We can hold your purchased items (large/heavy) for you until closing time if you don't want to carry them around the Park. Looking forward to seeing you at this always fun event !!!</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2015-08-23T17:10:17Z</dcterms:created>
  <dc:creator>Bill West</dc:creator>
  <dc:language>en-US</dc:language>
  <cp:revision>0</cp:revision>
</cp:coreProperties>
</file>