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SILENTS UNDER THE STARS</w:t>
      </w:r>
    </w:p>
    <w:p>
      <w:pPr>
        <w:pStyle w:val="Normal"/>
        <w:jc w:val="center"/>
        <w:rPr/>
      </w:pPr>
      <w:r>
        <w:rPr/>
        <w:t>by Friends of Hart Park director, Sherron Blowers</w:t>
      </w:r>
    </w:p>
    <w:p>
      <w:pPr>
        <w:pStyle w:val="Normal"/>
        <w:jc w:val="center"/>
        <w:rPr/>
      </w:pPr>
      <w:r>
        <w:rPr/>
      </w:r>
    </w:p>
    <w:p>
      <w:pPr>
        <w:pStyle w:val="Normal"/>
        <w:rPr/>
      </w:pPr>
      <w:r>
        <w:rPr/>
        <w:t xml:space="preserve">Join the Friends of Hart Park once again for the exciting and entertaining “Silents Under the Stars” fundraiser on August 13, 2016 at William S. Hart Park in Newhall, California.  </w:t>
      </w:r>
    </w:p>
    <w:p>
      <w:pPr>
        <w:pStyle w:val="ListParagraph"/>
        <w:numPr>
          <w:ilvl w:val="0"/>
          <w:numId w:val="1"/>
        </w:numPr>
        <w:rPr/>
      </w:pPr>
      <w:r>
        <w:rPr/>
        <w:t>Watch William S. Hart's first ever silent feature, The Bargain, accompanied by the talented Ray Lowe on the keyboard.</w:t>
      </w:r>
    </w:p>
    <w:p>
      <w:pPr>
        <w:pStyle w:val="ListParagraph"/>
        <w:numPr>
          <w:ilvl w:val="0"/>
          <w:numId w:val="1"/>
        </w:numPr>
        <w:rPr/>
      </w:pPr>
      <w:r>
        <w:rPr/>
        <w:t>Listen to humorous musical entertainment featuring Mild Bill and the Mild Cats.</w:t>
      </w:r>
    </w:p>
    <w:p>
      <w:pPr>
        <w:pStyle w:val="ListParagraph"/>
        <w:numPr>
          <w:ilvl w:val="0"/>
          <w:numId w:val="1"/>
        </w:numPr>
        <w:rPr/>
      </w:pPr>
      <w:r>
        <w:rPr/>
        <w:t>Enjoy a short film with a special guest!</w:t>
      </w:r>
    </w:p>
    <w:p>
      <w:pPr>
        <w:pStyle w:val="ListParagraph"/>
        <w:numPr>
          <w:ilvl w:val="0"/>
          <w:numId w:val="1"/>
        </w:numPr>
        <w:rPr/>
      </w:pPr>
      <w:r>
        <w:rPr/>
        <w:t>Savor a wonderful BBQ dinner.</w:t>
      </w:r>
    </w:p>
    <w:p>
      <w:pPr>
        <w:pStyle w:val="ListParagraph"/>
        <w:numPr>
          <w:ilvl w:val="0"/>
          <w:numId w:val="1"/>
        </w:numPr>
        <w:rPr/>
      </w:pPr>
      <w:r>
        <w:rPr/>
        <w:t>Don’t forget, the silent auction is one of the main reasons for this event.  All funds raised support the maintenance of the park grounds, the Hart Mansion and all buildings as well as the care and feeding of barnyard animals, American Bison and deer.</w:t>
      </w:r>
    </w:p>
    <w:p>
      <w:pPr>
        <w:pStyle w:val="ListParagraph"/>
        <w:numPr>
          <w:ilvl w:val="0"/>
          <w:numId w:val="1"/>
        </w:numPr>
        <w:rPr/>
      </w:pPr>
      <w:r>
        <w:rPr/>
        <w:t>For those of you who have not seen the Hart Mansion recently, the tour is a must.</w:t>
      </w:r>
    </w:p>
    <w:p>
      <w:pPr>
        <w:pStyle w:val="ListParagraph"/>
        <w:rPr/>
      </w:pPr>
      <w:r>
        <w:rPr/>
      </w:r>
    </w:p>
    <w:p>
      <w:pPr>
        <w:pStyle w:val="Normal"/>
        <w:rPr/>
      </w:pPr>
      <w:r>
        <w:rPr/>
        <w:t>Tickets are available for $50. pe</w:t>
      </w:r>
      <w:bookmarkStart w:id="0" w:name="_GoBack"/>
      <w:bookmarkEnd w:id="0"/>
      <w:r>
        <w:rPr/>
        <w:t>r person at:</w:t>
      </w:r>
    </w:p>
    <w:p>
      <w:pPr>
        <w:pStyle w:val="Normal"/>
        <w:rPr/>
      </w:pPr>
      <w:bookmarkStart w:id="1" w:name="__DdeLink__63_1910385617"/>
      <w:r>
        <w:rPr/>
        <w:t>friendsofhartpark.org/silents</w:t>
      </w:r>
      <w:bookmarkEnd w:id="1"/>
      <w:r>
        <w:rPr/>
        <w:t xml:space="preserve"> or by calling (661) 222-9542.</w:t>
      </w:r>
    </w:p>
    <w:p>
      <w:pPr>
        <w:pStyle w:val="Normal"/>
        <w:jc w:val="center"/>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52467"/>
    <w:basedOn w:val="DefaultParagraphFont"/>
    <w:rPr>
      <w:color w:val="0000FF"/>
      <w:u w:val="single"/>
      <w:lang w:val="zxx" w:eastAsia="zxx" w:bidi="zxx"/>
    </w:rPr>
  </w:style>
  <w:style w:type="character" w:styleId="FollowedHyperlink">
    <w:name w:val="FollowedHyperlink"/>
    <w:uiPriority w:val="99"/>
    <w:semiHidden/>
    <w:unhideWhenUsed/>
    <w:rsid w:val="00db3f3e"/>
    <w:basedOn w:val="DefaultParagraphFont"/>
    <w:rPr>
      <w:color w:val="800080"/>
      <w:u w:val="single"/>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b3f3e"/>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2016-06-09T18:59:00Z</dcterms:created>
  <dc:creator>Sherron Blowers</dc:creator>
  <dc:language>en-US</dc:language>
  <cp:lastModifiedBy>Sherron Blowers</cp:lastModifiedBy>
  <cp:lastPrinted>2016-06-11T19:43:00Z</cp:lastPrinted>
  <dcterms:modified xsi:type="dcterms:W3CDTF">2016-06-11T20:25:00Z</dcterms:modified>
  <cp:revision>11</cp:revision>
</cp:coreProperties>
</file>