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76F61" w14:textId="6750E6C2" w:rsidR="00311BDD" w:rsidRDefault="00311BDD">
      <w:pPr>
        <w:rPr>
          <w:b/>
          <w:sz w:val="32"/>
        </w:rPr>
      </w:pPr>
      <w:r w:rsidRPr="00311BDD">
        <w:rPr>
          <w:b/>
          <w:sz w:val="32"/>
        </w:rPr>
        <w:t xml:space="preserve">Hart Park Board Presents </w:t>
      </w:r>
      <w:proofErr w:type="spellStart"/>
      <w:r w:rsidRPr="00311BDD">
        <w:rPr>
          <w:b/>
          <w:sz w:val="32"/>
        </w:rPr>
        <w:t>Antonovich</w:t>
      </w:r>
      <w:proofErr w:type="spellEnd"/>
      <w:r w:rsidRPr="00311BDD">
        <w:rPr>
          <w:b/>
          <w:sz w:val="32"/>
        </w:rPr>
        <w:t xml:space="preserve"> with Unique Going-Away Gift</w:t>
      </w:r>
    </w:p>
    <w:p w14:paraId="4618B9C0" w14:textId="25B191B2" w:rsidR="00311BDD" w:rsidRPr="00311BDD" w:rsidRDefault="00311BDD" w:rsidP="00311BDD">
      <w:pPr>
        <w:pStyle w:val="NormalWeb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000000"/>
          <w:sz w:val="28"/>
          <w:szCs w:val="28"/>
        </w:rPr>
      </w:pPr>
      <w:r w:rsidRPr="00311BDD">
        <w:rPr>
          <w:rFonts w:ascii="Georgia" w:hAnsi="Georgia"/>
          <w:color w:val="000000"/>
          <w:sz w:val="28"/>
          <w:szCs w:val="28"/>
        </w:rPr>
        <w:t xml:space="preserve">Members of the Friends of Hart Park and Museum presented </w:t>
      </w:r>
      <w:r w:rsidR="004F129D">
        <w:rPr>
          <w:rFonts w:ascii="Georgia" w:hAnsi="Georgia"/>
          <w:color w:val="000000"/>
          <w:sz w:val="28"/>
          <w:szCs w:val="28"/>
        </w:rPr>
        <w:t xml:space="preserve">LA County </w:t>
      </w:r>
      <w:r w:rsidRPr="00311BDD">
        <w:rPr>
          <w:rFonts w:ascii="Georgia" w:hAnsi="Georgia"/>
          <w:color w:val="000000"/>
          <w:sz w:val="28"/>
          <w:szCs w:val="28"/>
        </w:rPr>
        <w:t xml:space="preserve">Supervisor Michael D. </w:t>
      </w:r>
      <w:proofErr w:type="spellStart"/>
      <w:r w:rsidRPr="00311BDD">
        <w:rPr>
          <w:rFonts w:ascii="Georgia" w:hAnsi="Georgia"/>
          <w:color w:val="000000"/>
          <w:sz w:val="28"/>
          <w:szCs w:val="28"/>
        </w:rPr>
        <w:t>Antonovich</w:t>
      </w:r>
      <w:proofErr w:type="spellEnd"/>
      <w:r w:rsidRPr="00311BDD">
        <w:rPr>
          <w:rFonts w:ascii="Georgia" w:hAnsi="Georgia"/>
          <w:color w:val="000000"/>
          <w:sz w:val="28"/>
          <w:szCs w:val="28"/>
        </w:rPr>
        <w:t xml:space="preserve"> with a unique cattle brand on Wednesday for his years of service to the community.  The brand was especially designed for </w:t>
      </w:r>
      <w:proofErr w:type="spellStart"/>
      <w:r w:rsidRPr="00311BDD">
        <w:rPr>
          <w:rFonts w:ascii="Georgia" w:hAnsi="Georgia"/>
          <w:color w:val="000000"/>
          <w:sz w:val="28"/>
          <w:szCs w:val="28"/>
        </w:rPr>
        <w:t>Antonovich</w:t>
      </w:r>
      <w:proofErr w:type="spellEnd"/>
      <w:r w:rsidRPr="00311BDD">
        <w:rPr>
          <w:rFonts w:ascii="Georgia" w:hAnsi="Georgia"/>
          <w:color w:val="000000"/>
          <w:sz w:val="28"/>
          <w:szCs w:val="28"/>
        </w:rPr>
        <w:t xml:space="preserve"> – who retires from office this year – and bears the initials W.S.H. for William S. Hart.</w:t>
      </w:r>
    </w:p>
    <w:p w14:paraId="3D9AC89A" w14:textId="44E3F837" w:rsidR="00311BDD" w:rsidRPr="00311BDD" w:rsidRDefault="00311BDD" w:rsidP="00311BDD">
      <w:pPr>
        <w:pStyle w:val="NormalWeb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000000"/>
          <w:sz w:val="28"/>
          <w:szCs w:val="28"/>
        </w:rPr>
      </w:pPr>
      <w:r w:rsidRPr="00311BDD">
        <w:rPr>
          <w:rFonts w:ascii="Georgia" w:hAnsi="Georgia"/>
          <w:color w:val="000000"/>
          <w:sz w:val="28"/>
          <w:szCs w:val="28"/>
        </w:rPr>
        <w:t xml:space="preserve">In turn, </w:t>
      </w:r>
      <w:r w:rsidR="00BE317F">
        <w:rPr>
          <w:rFonts w:ascii="Georgia" w:hAnsi="Georgia"/>
          <w:color w:val="000000"/>
          <w:sz w:val="28"/>
          <w:szCs w:val="28"/>
        </w:rPr>
        <w:t xml:space="preserve">Mr. </w:t>
      </w:r>
      <w:proofErr w:type="spellStart"/>
      <w:r w:rsidRPr="00311BDD">
        <w:rPr>
          <w:rFonts w:ascii="Georgia" w:hAnsi="Georgia"/>
          <w:color w:val="000000"/>
          <w:sz w:val="28"/>
          <w:szCs w:val="28"/>
        </w:rPr>
        <w:t>Antonovich</w:t>
      </w:r>
      <w:proofErr w:type="spellEnd"/>
      <w:r w:rsidRPr="00311BDD">
        <w:rPr>
          <w:rFonts w:ascii="Georgia" w:hAnsi="Georgia"/>
          <w:color w:val="000000"/>
          <w:sz w:val="28"/>
          <w:szCs w:val="28"/>
        </w:rPr>
        <w:t xml:space="preserve"> recognized the Friends of Hart Park and Museum for their dedication in preserving Hart’s 1927 home in Newhall.</w:t>
      </w:r>
    </w:p>
    <w:p w14:paraId="3D0C3A2F" w14:textId="78B62E05" w:rsidR="00311BDD" w:rsidRPr="00BE317F" w:rsidRDefault="00311BDD" w:rsidP="00BE317F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8"/>
          <w:szCs w:val="28"/>
        </w:rPr>
      </w:pPr>
      <w:bookmarkStart w:id="0" w:name="_GoBack"/>
      <w:bookmarkEnd w:id="0"/>
    </w:p>
    <w:sectPr w:rsidR="00311BDD" w:rsidRPr="00BE317F" w:rsidSect="00FE5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BDD"/>
    <w:rsid w:val="000A3B51"/>
    <w:rsid w:val="00311BDD"/>
    <w:rsid w:val="004F129D"/>
    <w:rsid w:val="005311DE"/>
    <w:rsid w:val="00BE317F"/>
    <w:rsid w:val="00D64E1C"/>
    <w:rsid w:val="00FE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79F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1BD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11BDD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2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445</Characters>
  <Application>Microsoft Macintosh Word</Application>
  <DocSecurity>0</DocSecurity>
  <Lines>3</Lines>
  <Paragraphs>1</Paragraphs>
  <ScaleCrop>false</ScaleCrop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2016-11-13T15:18:00Z</dcterms:created>
  <dcterms:modified xsi:type="dcterms:W3CDTF">2016-11-14T05:23:00Z</dcterms:modified>
</cp:coreProperties>
</file>