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37120" w14:textId="77777777" w:rsidR="00E93932" w:rsidRDefault="00E93932" w:rsidP="00E93932">
      <w:pPr>
        <w:spacing w:line="240" w:lineRule="auto"/>
        <w:ind w:left="144" w:right="144"/>
        <w:contextualSpacing/>
        <w:jc w:val="center"/>
        <w:rPr>
          <w:rFonts w:ascii="Elephant" w:hAnsi="Elephant"/>
        </w:rPr>
      </w:pPr>
      <w:r>
        <w:rPr>
          <w:rFonts w:ascii="Elephant" w:hAnsi="Elephant"/>
        </w:rPr>
        <w:t>For your Holiday Table….</w:t>
      </w:r>
      <w:bookmarkStart w:id="0" w:name="_GoBack"/>
      <w:bookmarkEnd w:id="0"/>
    </w:p>
    <w:p w14:paraId="30E78715" w14:textId="77777777" w:rsidR="00E93932" w:rsidRDefault="00E93932" w:rsidP="00E93932">
      <w:pPr>
        <w:spacing w:line="240" w:lineRule="auto"/>
        <w:ind w:left="144" w:right="144"/>
        <w:contextualSpacing/>
        <w:jc w:val="center"/>
        <w:rPr>
          <w:rFonts w:ascii="Elephant" w:hAnsi="Elephant"/>
        </w:rPr>
      </w:pPr>
    </w:p>
    <w:p w14:paraId="3D35FBC8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jc w:val="center"/>
        <w:rPr>
          <w:rFonts w:ascii="Elephant" w:hAnsi="Elephant"/>
        </w:rPr>
      </w:pPr>
      <w:r>
        <w:rPr>
          <w:rFonts w:ascii="Elephant" w:hAnsi="Elephant"/>
        </w:rPr>
        <w:t>Stuffed Summer Squash</w:t>
      </w:r>
    </w:p>
    <w:p w14:paraId="5B09089D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jc w:val="center"/>
      </w:pPr>
      <w:r>
        <w:t>WILLIAM S. HART</w:t>
      </w:r>
    </w:p>
    <w:p w14:paraId="049C4A87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jc w:val="center"/>
        <w:rPr>
          <w:sz w:val="16"/>
          <w:szCs w:val="16"/>
        </w:rPr>
      </w:pPr>
    </w:p>
    <w:p w14:paraId="7AE3C833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1 large summer squash to a person                        Grated cheese</w:t>
      </w:r>
    </w:p>
    <w:p w14:paraId="0F843E59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1 egg to a squash                                                        Bread crumbs</w:t>
      </w:r>
    </w:p>
    <w:p w14:paraId="5F588C82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Melted butter                                                              Salt, pepper, paprika</w:t>
      </w:r>
    </w:p>
    <w:p w14:paraId="63134F8F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rPr>
          <w:sz w:val="16"/>
          <w:szCs w:val="16"/>
        </w:rPr>
      </w:pPr>
    </w:p>
    <w:p w14:paraId="76E01635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Boil squash until done. Scoop out center and pour about a teaspoon full of butter in each. Break egg in the center of each squash and sprinkle with bread crumbs, cheese, salt, pepper and paprika. Bake until the eggs are set. </w:t>
      </w:r>
    </w:p>
    <w:p w14:paraId="0DC0F9BA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rPr>
          <w:sz w:val="16"/>
          <w:szCs w:val="16"/>
        </w:rPr>
      </w:pPr>
    </w:p>
    <w:p w14:paraId="3F38FB75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These may be served with or without a cream sauce. </w:t>
      </w:r>
    </w:p>
    <w:p w14:paraId="08139BC3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rPr>
          <w:sz w:val="16"/>
          <w:szCs w:val="16"/>
        </w:rPr>
      </w:pPr>
    </w:p>
    <w:p w14:paraId="734B3CA9" w14:textId="77777777" w:rsidR="00796F5E" w:rsidRDefault="00796F5E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These are individual portions: one squash to a person. </w:t>
      </w:r>
    </w:p>
    <w:p w14:paraId="286321C6" w14:textId="77777777" w:rsidR="00E6380B" w:rsidRDefault="00E6380B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rPr>
          <w:sz w:val="20"/>
          <w:szCs w:val="20"/>
        </w:rPr>
      </w:pPr>
    </w:p>
    <w:p w14:paraId="7E135E80" w14:textId="77777777" w:rsidR="00E6380B" w:rsidRDefault="00E6380B" w:rsidP="00E93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" w:right="144"/>
        <w:contextualSpacing/>
        <w:rPr>
          <w:sz w:val="20"/>
          <w:szCs w:val="20"/>
        </w:rPr>
      </w:pPr>
      <w:r>
        <w:rPr>
          <w:sz w:val="20"/>
          <w:szCs w:val="20"/>
        </w:rPr>
        <w:t>New trimmings for an old vegetable, and a recipe that will come in handy when squash is plentiful and inexpensive.</w:t>
      </w:r>
    </w:p>
    <w:p w14:paraId="481D4FD5" w14:textId="77777777" w:rsidR="0048558A" w:rsidRDefault="00E6380B" w:rsidP="00E6380B">
      <w:pPr>
        <w:tabs>
          <w:tab w:val="left" w:pos="1403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78C779F" w14:textId="77777777" w:rsidR="00E6380B" w:rsidRDefault="00E6380B" w:rsidP="00E6380B">
      <w:pPr>
        <w:tabs>
          <w:tab w:val="left" w:pos="1403"/>
        </w:tabs>
        <w:rPr>
          <w:sz w:val="20"/>
          <w:szCs w:val="20"/>
        </w:rPr>
      </w:pPr>
      <w:r>
        <w:rPr>
          <w:sz w:val="20"/>
          <w:szCs w:val="20"/>
        </w:rPr>
        <w:t xml:space="preserve">At the September General Membership meeting of the Friends of Hart Park, we distributed this recipe. It originated in a cookbook published by Photoplay magazine in 1929. The recipes are seemingly from the personal kitchens of some of the </w:t>
      </w:r>
      <w:r w:rsidR="00D1215F">
        <w:rPr>
          <w:sz w:val="20"/>
          <w:szCs w:val="20"/>
        </w:rPr>
        <w:t>most famous</w:t>
      </w:r>
      <w:r>
        <w:rPr>
          <w:sz w:val="20"/>
          <w:szCs w:val="20"/>
        </w:rPr>
        <w:t xml:space="preserve"> actors, writers and directors of the silent era. </w:t>
      </w:r>
      <w:r w:rsidR="001430D9">
        <w:rPr>
          <w:sz w:val="20"/>
          <w:szCs w:val="20"/>
        </w:rPr>
        <w:t xml:space="preserve">Some of the featured artists are Mary Pickford, Gloria Swanson, Anna May Wong and our own William S. Hart. </w:t>
      </w:r>
    </w:p>
    <w:p w14:paraId="52D5CF0D" w14:textId="77777777" w:rsidR="00DE14CA" w:rsidRDefault="00DE14CA" w:rsidP="00E6380B">
      <w:pPr>
        <w:tabs>
          <w:tab w:val="left" w:pos="1403"/>
        </w:tabs>
        <w:rPr>
          <w:sz w:val="20"/>
          <w:szCs w:val="20"/>
        </w:rPr>
      </w:pPr>
      <w:r>
        <w:rPr>
          <w:sz w:val="20"/>
          <w:szCs w:val="20"/>
        </w:rPr>
        <w:t xml:space="preserve">There is an online blog called “Movies Silently” that is dedicated to the lost art of silent films. </w:t>
      </w:r>
      <w:r w:rsidR="009A3086">
        <w:rPr>
          <w:sz w:val="20"/>
          <w:szCs w:val="20"/>
        </w:rPr>
        <w:t xml:space="preserve">The author has been working her way through these recipes, making them as close to the original as possible.  She finishes by rating the recipe on a scale of 1 to 5, with 5 being best.  Her rating for Hart’s recipe? </w:t>
      </w:r>
    </w:p>
    <w:p w14:paraId="6F74F9B7" w14:textId="77777777" w:rsidR="009A3086" w:rsidRDefault="009A3086" w:rsidP="009A3086">
      <w:pPr>
        <w:tabs>
          <w:tab w:val="left" w:pos="1403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“5 </w:t>
      </w:r>
      <w:proofErr w:type="gramStart"/>
      <w:r>
        <w:rPr>
          <w:sz w:val="20"/>
          <w:szCs w:val="20"/>
        </w:rPr>
        <w:t>out  of</w:t>
      </w:r>
      <w:proofErr w:type="gramEnd"/>
      <w:r>
        <w:rPr>
          <w:sz w:val="20"/>
          <w:szCs w:val="20"/>
        </w:rPr>
        <w:t xml:space="preserve"> 5. Mr. Hart earns the first five-star rating in the project so far! I wolfed this thing down and wished I had made more…this recipe is a real winner. It’s delicious, reasonably light (a real shocker for this fat-filled cookbook) and it’s easy to make. I will definitely be preparing it again.” </w:t>
      </w:r>
    </w:p>
    <w:p w14:paraId="759CD312" w14:textId="77777777" w:rsidR="001430D9" w:rsidRPr="00E6380B" w:rsidRDefault="009A3086" w:rsidP="00E6380B">
      <w:pPr>
        <w:tabs>
          <w:tab w:val="left" w:pos="1403"/>
        </w:tabs>
        <w:rPr>
          <w:sz w:val="20"/>
          <w:szCs w:val="20"/>
        </w:rPr>
      </w:pPr>
      <w:r>
        <w:rPr>
          <w:sz w:val="20"/>
          <w:szCs w:val="20"/>
        </w:rPr>
        <w:t xml:space="preserve">Although the recipe does not mention a temperature setting, she found that using the old “when in doubt, 350 degrees” rule seemed to work. It baked for twelve to fifteen minutes, creating a nicely browned cheesy top, and a perfectly poached egg underneath. </w:t>
      </w:r>
      <w:r w:rsidR="00DE14CA">
        <w:rPr>
          <w:sz w:val="20"/>
          <w:szCs w:val="20"/>
        </w:rPr>
        <w:t xml:space="preserve"> </w:t>
      </w:r>
    </w:p>
    <w:sectPr w:rsidR="001430D9" w:rsidRPr="00E6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lephant">
    <w:altName w:val="Dido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5E"/>
    <w:rsid w:val="001430D9"/>
    <w:rsid w:val="0048558A"/>
    <w:rsid w:val="00796F5E"/>
    <w:rsid w:val="009A3086"/>
    <w:rsid w:val="00D1215F"/>
    <w:rsid w:val="00DE14CA"/>
    <w:rsid w:val="00E6380B"/>
    <w:rsid w:val="00E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1B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FA8D1-7B22-6C44-B8C2-106BD278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Natural History Museum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 Bertram</dc:creator>
  <cp:lastModifiedBy>Microsoft Office User</cp:lastModifiedBy>
  <cp:revision>3</cp:revision>
  <dcterms:created xsi:type="dcterms:W3CDTF">2016-10-24T19:57:00Z</dcterms:created>
  <dcterms:modified xsi:type="dcterms:W3CDTF">2016-11-14T06:38:00Z</dcterms:modified>
</cp:coreProperties>
</file>