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</w:r>
    </w:p>
    <w:p>
      <w:pPr>
        <w:pStyle w:val="Normal"/>
        <w:ind w:left="0" w:right="0" w:firstLine="72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firstLine="720"/>
        <w:rPr>
          <w:sz w:val="40"/>
          <w:u w:val="single"/>
        </w:rPr>
      </w:pPr>
      <w:r>
        <w:rPr>
          <w:sz w:val="40"/>
          <w:u w:val="single"/>
        </w:rPr>
        <w:t xml:space="preserve">Upcoming Events </w:t>
      </w:r>
    </w:p>
    <w:p>
      <w:pPr>
        <w:pStyle w:val="Normal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   </w:t>
      </w:r>
      <w:r>
        <w:rPr>
          <w:sz w:val="28"/>
        </w:rPr>
        <w:tab/>
      </w:r>
    </w:p>
    <w:tbl>
      <w:tblPr>
        <w:jc w:val="left"/>
        <w:tblInd w:w="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60" w:type="dxa"/>
          <w:left w:w="60" w:type="dxa"/>
          <w:bottom w:w="60" w:type="dxa"/>
          <w:right w:w="60" w:type="dxa"/>
        </w:tblCellMar>
      </w:tblPr>
      <w:tblGrid>
        <w:gridCol w:w="3926"/>
        <w:gridCol w:w="6874"/>
      </w:tblGrid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bookmarkStart w:id="0" w:name="EventDate"/>
            <w:bookmarkEnd w:id="0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Thursday–Sunday, Apr. 19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–22</w:t>
            </w:r>
            <w:bookmarkStart w:id="1" w:name="Event"/>
            <w:bookmarkEnd w:id="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nd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Santa Clarita Cowboy Festival 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f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eaturing Jon Chandler and Ernie Martinez in the Mansion</w:t>
            </w:r>
            <w:bookmarkStart w:id="2" w:name="EventDate2"/>
            <w:bookmarkStart w:id="3" w:name="EventDate1"/>
            <w:bookmarkEnd w:id="2"/>
            <w:bookmarkEnd w:id="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Apr. 20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  <w:vertAlign w:val="superscript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!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May 5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–6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4" w:name="Event2"/>
            <w:bookmarkStart w:id="5" w:name="Event1"/>
            <w:bookmarkEnd w:id="4"/>
            <w:bookmarkEnd w:id="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10am–8pm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6" w:name="EventDate4"/>
            <w:bookmarkStart w:id="7" w:name="EventDate3"/>
            <w:bookmarkEnd w:id="6"/>
            <w:bookmarkEnd w:id="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Pacific Islander Festival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Saturdays May 12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, June 2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nd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June 16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8" w:name="Event4"/>
            <w:bookmarkStart w:id="9" w:name="Event3"/>
            <w:bookmarkEnd w:id="8"/>
            <w:bookmarkEnd w:id="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— 11am–2pm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10" w:name="EventDate6"/>
            <w:bookmarkStart w:id="11" w:name="EventDate5"/>
            <w:bookmarkEnd w:id="10"/>
            <w:bookmarkEnd w:id="1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Free Music in the Park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May 19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–20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12" w:name="Event6"/>
            <w:bookmarkStart w:id="13" w:name="Event5"/>
            <w:bookmarkEnd w:id="12"/>
            <w:bookmarkEnd w:id="1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10am–4pm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14" w:name="EventDate8"/>
            <w:bookmarkStart w:id="15" w:name="EventDate7"/>
            <w:bookmarkEnd w:id="14"/>
            <w:bookmarkEnd w:id="1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Artisan Row Home Arts &amp; Crafts Show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Saturdays May 26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&amp; July 28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16" w:name="Event8"/>
            <w:bookmarkStart w:id="17" w:name="Event7"/>
            <w:bookmarkEnd w:id="16"/>
            <w:bookmarkEnd w:id="1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— 7–10pm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18" w:name="EventDate10"/>
            <w:bookmarkStart w:id="19" w:name="EventDate9"/>
            <w:bookmarkEnd w:id="18"/>
            <w:bookmarkEnd w:id="1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Goin' Country in the Park evening music!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June 9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–10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20" w:name="Event10"/>
            <w:bookmarkStart w:id="21" w:name="Event9"/>
            <w:bookmarkEnd w:id="20"/>
            <w:bookmarkEnd w:id="2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10am–5pm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22" w:name="EventDate12"/>
            <w:bookmarkStart w:id="23" w:name="EventDate11"/>
            <w:bookmarkEnd w:id="22"/>
            <w:bookmarkEnd w:id="2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SCV Quilt Show 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Sunday, June 24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24" w:name="Event12"/>
            <w:bookmarkStart w:id="25" w:name="Event11"/>
            <w:bookmarkEnd w:id="24"/>
            <w:bookmarkEnd w:id="2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6pm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caps w:val="false"/>
                <w:smallCaps w:val="false"/>
                <w:color w:val="000000"/>
              </w:rPr>
              <w:t>“</w:t>
            </w:r>
            <w:bookmarkStart w:id="26" w:name="EventDate14"/>
            <w:bookmarkStart w:id="27" w:name="EventDate13"/>
            <w:bookmarkEnd w:id="26"/>
            <w:bookmarkEnd w:id="2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Saxtravaganza” Free Saxophone Chamber Music concert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Fridays July 13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, Aug. 3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rd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, Aug. 17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28" w:name="Event14"/>
            <w:bookmarkStart w:id="29" w:name="Event13"/>
            <w:bookmarkEnd w:id="28"/>
            <w:bookmarkEnd w:id="2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— at Dusk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30" w:name="EventDate16"/>
            <w:bookmarkStart w:id="31" w:name="EventDate15"/>
            <w:bookmarkEnd w:id="30"/>
            <w:bookmarkEnd w:id="3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Free Movies in the Park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Saturday, Aug. 11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32" w:name="Event16"/>
            <w:bookmarkStart w:id="33" w:name="Event15"/>
            <w:bookmarkEnd w:id="32"/>
            <w:bookmarkEnd w:id="3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6pm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caps w:val="false"/>
                <w:smallCaps w:val="false"/>
                <w:color w:val="000000"/>
              </w:rPr>
              <w:t>“</w:t>
            </w:r>
            <w:bookmarkStart w:id="34" w:name="EventDate18"/>
            <w:bookmarkStart w:id="35" w:name="EventDate17"/>
            <w:bookmarkEnd w:id="34"/>
            <w:bookmarkEnd w:id="3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Silents Under the Stars”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Sep. 15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–16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36" w:name="Event18"/>
            <w:bookmarkStart w:id="37" w:name="Event17"/>
            <w:bookmarkEnd w:id="36"/>
            <w:bookmarkEnd w:id="3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10am–4pm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38" w:name="EventDate20"/>
            <w:bookmarkStart w:id="39" w:name="EventDate19"/>
            <w:bookmarkEnd w:id="38"/>
            <w:bookmarkEnd w:id="3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High Desert Modular Model Train Show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Sep. 29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–30</w:t>
            </w:r>
            <w:bookmarkStart w:id="40" w:name="Event20"/>
            <w:bookmarkStart w:id="41" w:name="Event19"/>
            <w:bookmarkEnd w:id="40"/>
            <w:bookmarkEnd w:id="4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bookmarkStart w:id="42" w:name="EventDate22"/>
            <w:bookmarkStart w:id="43" w:name="EventDate21"/>
            <w:bookmarkEnd w:id="42"/>
            <w:bookmarkEnd w:id="4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SCV Artists Association Arts Classic 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Oct. 6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–7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44" w:name="Event22"/>
            <w:bookmarkStart w:id="45" w:name="Event21"/>
            <w:bookmarkEnd w:id="44"/>
            <w:bookmarkEnd w:id="4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10am–7pm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Hart of the West Native American “Pow Wow” and Craft Fai</w:t>
            </w:r>
            <w:bookmarkStart w:id="46" w:name="EventDate24"/>
            <w:bookmarkStart w:id="47" w:name="EventDate23"/>
            <w:bookmarkEnd w:id="46"/>
            <w:bookmarkEnd w:id="4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r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Sunday, Oct. 14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48" w:name="Event24"/>
            <w:bookmarkStart w:id="49" w:name="Event23"/>
            <w:bookmarkEnd w:id="48"/>
            <w:bookmarkEnd w:id="4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11am–4pm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bookmarkStart w:id="50" w:name="EventDate26"/>
            <w:bookmarkStart w:id="51" w:name="EventDate25"/>
            <w:bookmarkEnd w:id="50"/>
            <w:bookmarkEnd w:id="5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 xml:space="preserve">Bow Wows &amp; Meows” Pet Fair 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Oct. 20</w:t>
            </w:r>
            <w:bookmarkStart w:id="52" w:name="Event26"/>
            <w:bookmarkStart w:id="53" w:name="Event25"/>
            <w:bookmarkEnd w:id="52"/>
            <w:bookmarkEnd w:id="5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54" w:name="EventDate28"/>
            <w:bookmarkStart w:id="55" w:name="EventDate27"/>
            <w:bookmarkEnd w:id="54"/>
            <w:bookmarkEnd w:id="5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LA County Sheriffs Relief Association Picnic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Saturday, Nov. 3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rd</w:t>
            </w:r>
            <w:bookmarkStart w:id="56" w:name="Event28"/>
            <w:bookmarkStart w:id="57" w:name="Event27"/>
            <w:bookmarkEnd w:id="56"/>
            <w:bookmarkEnd w:id="57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1pm–4pm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25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annual </w:t>
            </w:r>
            <w:bookmarkStart w:id="58" w:name="EventDate30"/>
            <w:bookmarkStart w:id="59" w:name="EventDate29"/>
            <w:bookmarkEnd w:id="58"/>
            <w:bookmarkEnd w:id="59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SCV Rose Society Rose Show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Saturday, Dec. 1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st</w:t>
            </w:r>
            <w:bookmarkStart w:id="60" w:name="Event30"/>
            <w:bookmarkStart w:id="61" w:name="Event29"/>
            <w:bookmarkEnd w:id="60"/>
            <w:bookmarkEnd w:id="6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7pm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bookmarkStart w:id="62" w:name="EventDate32"/>
            <w:bookmarkStart w:id="63" w:name="EventDate31"/>
            <w:bookmarkEnd w:id="62"/>
            <w:bookmarkEnd w:id="63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Cowboys &amp; Carols</w:t>
            </w:r>
          </w:p>
        </w:tc>
      </w:tr>
      <w:tr>
        <w:trPr>
          <w:cantSplit w:val="false"/>
        </w:trPr>
        <w:tc>
          <w:tcPr>
            <w:tcW w:w="392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Saturday &amp; Sunday, Dec. 8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–9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position w:val="8"/>
                <w:sz w:val="19"/>
                <w:sz w:val="24"/>
              </w:rPr>
              <w:t>th</w:t>
            </w:r>
            <w:bookmarkStart w:id="64" w:name="Event32"/>
            <w:bookmarkStart w:id="65" w:name="Event31"/>
            <w:bookmarkEnd w:id="64"/>
            <w:bookmarkEnd w:id="6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 xml:space="preserve"> 10am–4pm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000000"/>
                <w:sz w:val="24"/>
              </w:rPr>
              <w:t>Hart Holiday Boutique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DejaVu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4"/>
        <w:lang w:val="en-US" w:eastAsia="en-US" w:bidi="ar-SA"/>
      </w:rPr>
    </w:rPrDefault>
    <w:pPrDefault>
      <w:pPr/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a83714"/>
    <w:basedOn w:val="DefaultParagraphFont"/>
    <w:rPr>
      <w:color w:val="0563C1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066ff6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eastAsia="Times New Roman" w:cs="Times New Roman"/>
      <w:sz w:val="28"/>
      <w:u w:val="none"/>
    </w:rPr>
  </w:style>
  <w:style w:type="character" w:styleId="ListLabel4">
    <w:name w:val="ListLabel 4"/>
    <w:rPr>
      <w:rFonts w:eastAsia="Times New Roman"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BalloonText">
    <w:name w:val="Balloon Text"/>
    <w:uiPriority w:val="99"/>
    <w:semiHidden/>
    <w:unhideWhenUsed/>
    <w:link w:val="BalloonTextChar"/>
    <w:rsid w:val="00066ff6"/>
    <w:basedOn w:val="Normal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uiPriority w:val="34"/>
    <w:qFormat/>
    <w:rsid w:val="00a775b1"/>
    <w:basedOn w:val="Normal"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2018-03-09T23:29:00Z</dcterms:created>
  <dc:creator>Albert Ewing</dc:creator>
  <dc:language>en-US</dc:language>
  <cp:lastModifiedBy>Albert Ewing</cp:lastModifiedBy>
  <cp:lastPrinted>2017-01-12T20:57:00Z</cp:lastPrinted>
  <dcterms:modified xsi:type="dcterms:W3CDTF">2018-03-10T00:54:00Z</dcterms:modified>
  <cp:revision>4</cp:revision>
  <dc:title>Weekly reports - 07-31 - 08-06, 2014- Hart.docx</dc:title>
</cp:coreProperties>
</file>