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4AB" w:rsidRPr="002264AB" w:rsidRDefault="002264AB" w:rsidP="002264AB">
      <w:pPr>
        <w:rPr>
          <w:rFonts w:eastAsia="Times New Roman"/>
          <w:sz w:val="20"/>
          <w:szCs w:val="20"/>
        </w:rPr>
      </w:pPr>
      <w:r w:rsidRPr="002264AB">
        <w:rPr>
          <w:rFonts w:ascii="Arial" w:eastAsia="Times New Roman" w:hAnsi="Arial"/>
          <w:color w:val="222222"/>
          <w:shd w:val="clear" w:color="auto" w:fill="FFFFFF"/>
        </w:rPr>
        <w:t xml:space="preserve">Here are 3 pictures of </w:t>
      </w:r>
      <w:proofErr w:type="spellStart"/>
      <w:r w:rsidRPr="002264AB">
        <w:rPr>
          <w:rFonts w:ascii="Arial" w:eastAsia="Times New Roman" w:hAnsi="Arial"/>
          <w:color w:val="222222"/>
          <w:shd w:val="clear" w:color="auto" w:fill="FFFFFF"/>
        </w:rPr>
        <w:t>Carma</w:t>
      </w:r>
      <w:proofErr w:type="spellEnd"/>
      <w:r w:rsidRPr="002264AB">
        <w:rPr>
          <w:rFonts w:ascii="Arial" w:eastAsia="Times New Roman" w:hAnsi="Arial"/>
          <w:color w:val="222222"/>
          <w:shd w:val="clear" w:color="auto" w:fill="FFFFFF"/>
        </w:rPr>
        <w:t xml:space="preserve"> after her rattlesnake bite.  She was bitten on the upper lip area of the right side of her face.  (See puncture wounds in 2</w:t>
      </w:r>
      <w:r w:rsidRPr="002264AB">
        <w:rPr>
          <w:rFonts w:ascii="Arial" w:eastAsia="Times New Roman" w:hAnsi="Arial"/>
          <w:color w:val="222222"/>
          <w:sz w:val="20"/>
          <w:szCs w:val="20"/>
          <w:shd w:val="clear" w:color="auto" w:fill="FFFFFF"/>
          <w:vertAlign w:val="superscript"/>
        </w:rPr>
        <w:t>nd</w:t>
      </w:r>
      <w:r w:rsidRPr="002264AB">
        <w:rPr>
          <w:rFonts w:ascii="Arial" w:eastAsia="Times New Roman" w:hAnsi="Arial"/>
          <w:color w:val="222222"/>
          <w:shd w:val="clear" w:color="auto" w:fill="FFFFFF"/>
        </w:rPr>
        <w:t> picture, taken days after the bite.)  However, according to our vet, the bite hit the nerve, which caused more swelling on the left side.  As a result, she will always have a small amount of permanent facial paralysis.</w:t>
      </w:r>
    </w:p>
    <w:p w:rsidR="00582195" w:rsidRDefault="00582195">
      <w:bookmarkStart w:id="0" w:name="_GoBack"/>
      <w:bookmarkEnd w:id="0"/>
    </w:p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4AB"/>
    <w:rsid w:val="002264AB"/>
    <w:rsid w:val="0058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3D63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7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Macintosh Word</Application>
  <DocSecurity>0</DocSecurity>
  <Lines>2</Lines>
  <Paragraphs>1</Paragraphs>
  <ScaleCrop>false</ScaleCrop>
  <Company>The Walt Disney Company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1</cp:revision>
  <dcterms:created xsi:type="dcterms:W3CDTF">2019-09-02T01:12:00Z</dcterms:created>
  <dcterms:modified xsi:type="dcterms:W3CDTF">2019-09-02T01:12:00Z</dcterms:modified>
</cp:coreProperties>
</file>