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D4D5C" w14:textId="77777777" w:rsidR="00582195" w:rsidRDefault="000D5C72" w:rsidP="009C7D12">
      <w:pPr>
        <w:pStyle w:val="Heading1"/>
      </w:pPr>
      <w:r>
        <w:t>Note from the editor:</w:t>
      </w:r>
    </w:p>
    <w:p w14:paraId="527DA75A" w14:textId="77777777" w:rsidR="009C7D12" w:rsidRDefault="000D5C72">
      <w:r>
        <w:t xml:space="preserve">With the cancellation of our beloved “Silents Under the Stars” (see more in the lead article) I wanted to feature some moving pictures in this “Summer Like No Other” issue of Hart of the Matter.  </w:t>
      </w:r>
      <w:r w:rsidR="009C7D12">
        <w:t>For example, if my computer skills are up to snuff (questionable), you may see a moving image of the President of the Friends of Hart Park and Museum dancing with her husband, during happier times in Hart Hall.</w:t>
      </w:r>
    </w:p>
    <w:p w14:paraId="398A0056" w14:textId="77777777" w:rsidR="009C7D12" w:rsidRDefault="009C7D12"/>
    <w:p w14:paraId="7E3BB882" w14:textId="77777777" w:rsidR="000D5C72" w:rsidRDefault="000D5C72">
      <w:r>
        <w:t xml:space="preserve">Whether you’re a hero on the front lines, or doing your bit by sheltering at home, hopefully you will find something enjoyable to </w:t>
      </w:r>
      <w:r w:rsidR="009C7D12">
        <w:t>“watch”</w:t>
      </w:r>
      <w:r>
        <w:t xml:space="preserve"> in </w:t>
      </w:r>
      <w:r w:rsidR="009C7D12">
        <w:t xml:space="preserve">what </w:t>
      </w:r>
      <w:r>
        <w:t>follow</w:t>
      </w:r>
      <w:r w:rsidR="009C7D12">
        <w:t>s.</w:t>
      </w:r>
      <w:bookmarkStart w:id="0" w:name="_GoBack"/>
      <w:bookmarkEnd w:id="0"/>
    </w:p>
    <w:sectPr w:rsidR="000D5C72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72"/>
    <w:rsid w:val="000D5C72"/>
    <w:rsid w:val="00582195"/>
    <w:rsid w:val="009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2384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2020-08-04T04:44:00Z</dcterms:created>
  <dcterms:modified xsi:type="dcterms:W3CDTF">2020-08-04T04:51:00Z</dcterms:modified>
</cp:coreProperties>
</file>