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6998" w14:textId="7513D519" w:rsidR="00FE1D52" w:rsidRDefault="00FE1D52">
      <w:r>
        <w:t xml:space="preserve">The </w:t>
      </w:r>
      <w:r w:rsidRPr="007C0B23">
        <w:rPr>
          <w:b/>
          <w:bCs/>
        </w:rPr>
        <w:t xml:space="preserve">2023 </w:t>
      </w:r>
      <w:proofErr w:type="spellStart"/>
      <w:r w:rsidRPr="007C0B23">
        <w:rPr>
          <w:b/>
          <w:bCs/>
        </w:rPr>
        <w:t>Newhallywood</w:t>
      </w:r>
      <w:proofErr w:type="spellEnd"/>
      <w:r w:rsidRPr="007C0B23">
        <w:rPr>
          <w:b/>
          <w:bCs/>
        </w:rPr>
        <w:t xml:space="preserve"> Silent Film Festival</w:t>
      </w:r>
      <w:r>
        <w:t xml:space="preserve"> returns live this Memorial Day weekend to downtown Newhall after a two-year hiatus brought on by the Covid pandemic.</w:t>
      </w:r>
    </w:p>
    <w:p w14:paraId="77CA85E9" w14:textId="68AE9046" w:rsidR="00FE1D52" w:rsidRDefault="00FE1D52">
      <w:r>
        <w:t xml:space="preserve">Founded in 2020, the </w:t>
      </w:r>
      <w:proofErr w:type="spellStart"/>
      <w:r>
        <w:t>Newhallywood</w:t>
      </w:r>
      <w:proofErr w:type="spellEnd"/>
      <w:r>
        <w:t xml:space="preserve"> Silent Film Festival is the only film festival in Southern California devoted wholly to the art of the silent film. This year, films will be screened in both the Newhall Family Theater and </w:t>
      </w:r>
      <w:r w:rsidR="000B336C">
        <w:t>The MAIN</w:t>
      </w:r>
      <w:r>
        <w:t xml:space="preserve"> Theatre in </w:t>
      </w:r>
      <w:r w:rsidR="00191616">
        <w:t>downto</w:t>
      </w:r>
      <w:r w:rsidR="00BF3683">
        <w:t xml:space="preserve">wn </w:t>
      </w:r>
      <w:r>
        <w:t xml:space="preserve">Newhall. This year’s festival will feature films by </w:t>
      </w:r>
      <w:r w:rsidRPr="007C0B23">
        <w:rPr>
          <w:b/>
          <w:bCs/>
        </w:rPr>
        <w:t>Charlie Chaplin</w:t>
      </w:r>
      <w:r>
        <w:t xml:space="preserve"> and </w:t>
      </w:r>
      <w:r w:rsidRPr="007C0B23">
        <w:rPr>
          <w:b/>
          <w:bCs/>
        </w:rPr>
        <w:t>Cecil B. DeMille</w:t>
      </w:r>
      <w:r>
        <w:t xml:space="preserve"> who are both being inducted into the </w:t>
      </w:r>
      <w:proofErr w:type="spellStart"/>
      <w:r>
        <w:t>Newhallywood</w:t>
      </w:r>
      <w:proofErr w:type="spellEnd"/>
      <w:r>
        <w:t xml:space="preserve"> Silent Film Hall of Fame. </w:t>
      </w:r>
    </w:p>
    <w:p w14:paraId="24C000DB" w14:textId="7F78AD82" w:rsidR="00FE1D52" w:rsidRDefault="00FE1D52">
      <w:r>
        <w:t xml:space="preserve">The festival kicks off on Friday, May 26 at 8:00 PM in the Newhall Family Theater with a showing of Chaplin’s </w:t>
      </w:r>
      <w:r w:rsidRPr="00FE1D52">
        <w:rPr>
          <w:i/>
          <w:iCs/>
        </w:rPr>
        <w:t>The Adventurer</w:t>
      </w:r>
      <w:r>
        <w:t xml:space="preserve"> followed by </w:t>
      </w:r>
      <w:r w:rsidRPr="00FE1D52">
        <w:rPr>
          <w:i/>
          <w:iCs/>
        </w:rPr>
        <w:t>The Pilgrim</w:t>
      </w:r>
      <w:r>
        <w:t>, which was partly filmed in Newhall, and is celebrating its 100</w:t>
      </w:r>
      <w:r w:rsidRPr="00FE1D52">
        <w:rPr>
          <w:vertAlign w:val="superscript"/>
        </w:rPr>
        <w:t>th</w:t>
      </w:r>
      <w:r>
        <w:t xml:space="preserve"> anniversary. Later that evening will be a 100</w:t>
      </w:r>
      <w:r w:rsidRPr="00FE1D52">
        <w:rPr>
          <w:vertAlign w:val="superscript"/>
        </w:rPr>
        <w:t>th</w:t>
      </w:r>
      <w:r>
        <w:t xml:space="preserve"> anniversary screening of </w:t>
      </w:r>
      <w:r w:rsidRPr="002F7D5A">
        <w:rPr>
          <w:i/>
          <w:iCs/>
        </w:rPr>
        <w:t>The Hunchback of Notre Dame</w:t>
      </w:r>
      <w:r>
        <w:t xml:space="preserve"> </w:t>
      </w:r>
      <w:r w:rsidR="002F7D5A">
        <w:t xml:space="preserve">with live accompaniment </w:t>
      </w:r>
      <w:r>
        <w:t xml:space="preserve">at </w:t>
      </w:r>
      <w:r w:rsidR="00BF3683">
        <w:t>The MAIN</w:t>
      </w:r>
      <w:r>
        <w:t xml:space="preserve"> Theatre as part of the festival’s “Silent Screams” series.</w:t>
      </w:r>
    </w:p>
    <w:p w14:paraId="00187D19" w14:textId="046883D5" w:rsidR="00FE1D52" w:rsidRDefault="00FE1D52">
      <w:r>
        <w:t>On Saturday, May 27, there will be</w:t>
      </w:r>
      <w:r w:rsidR="002F7D5A">
        <w:t xml:space="preserve"> daytime</w:t>
      </w:r>
      <w:r>
        <w:t xml:space="preserve"> screenings of Chaplin’s </w:t>
      </w:r>
      <w:r w:rsidRPr="00FE1D52">
        <w:rPr>
          <w:i/>
          <w:iCs/>
        </w:rPr>
        <w:t>Kid Auto Races in Venice</w:t>
      </w:r>
      <w:r>
        <w:t xml:space="preserve">, </w:t>
      </w:r>
      <w:r w:rsidRPr="00FE1D52">
        <w:rPr>
          <w:i/>
          <w:iCs/>
        </w:rPr>
        <w:t>The Kid</w:t>
      </w:r>
      <w:r>
        <w:t xml:space="preserve">, and </w:t>
      </w:r>
      <w:r w:rsidRPr="00FE1D52">
        <w:rPr>
          <w:i/>
          <w:iCs/>
        </w:rPr>
        <w:t>The Gold Rush</w:t>
      </w:r>
      <w:r>
        <w:t xml:space="preserve">. </w:t>
      </w:r>
      <w:r w:rsidR="002F7D5A">
        <w:t>That evening, as part of Cecil B. DeMille’s induction into the hall of fame, there will be a</w:t>
      </w:r>
      <w:r>
        <w:t xml:space="preserve"> 100</w:t>
      </w:r>
      <w:r w:rsidRPr="00FE1D52">
        <w:rPr>
          <w:vertAlign w:val="superscript"/>
        </w:rPr>
        <w:t>th</w:t>
      </w:r>
      <w:r>
        <w:t xml:space="preserve"> anniversary screeni</w:t>
      </w:r>
      <w:r w:rsidR="002F7D5A">
        <w:t xml:space="preserve">ng of </w:t>
      </w:r>
      <w:r w:rsidR="002F7D5A" w:rsidRPr="002F7D5A">
        <w:rPr>
          <w:i/>
          <w:iCs/>
        </w:rPr>
        <w:t>The Ten Commandments</w:t>
      </w:r>
      <w:r w:rsidR="002F7D5A">
        <w:t xml:space="preserve"> (1923). There will also be a late-night screening of </w:t>
      </w:r>
      <w:r w:rsidR="002F7D5A" w:rsidRPr="002F7D5A">
        <w:rPr>
          <w:i/>
          <w:iCs/>
        </w:rPr>
        <w:t>Nosferatu</w:t>
      </w:r>
      <w:r w:rsidR="002F7D5A">
        <w:t xml:space="preserve"> with live accompaniment.</w:t>
      </w:r>
    </w:p>
    <w:p w14:paraId="3F12D544" w14:textId="40AABDC5" w:rsidR="00C1652C" w:rsidRDefault="00642999">
      <w:r>
        <w:t>During the afternoon o</w:t>
      </w:r>
      <w:r w:rsidR="002F7D5A">
        <w:t xml:space="preserve">n Sunday, May 28, there will be screenings of Chaplin’s </w:t>
      </w:r>
      <w:r w:rsidR="002F7D5A" w:rsidRPr="005850FB">
        <w:rPr>
          <w:i/>
          <w:iCs/>
        </w:rPr>
        <w:t>City Lights</w:t>
      </w:r>
      <w:r>
        <w:t xml:space="preserve"> and DeMille’s </w:t>
      </w:r>
      <w:r w:rsidR="005850FB" w:rsidRPr="005850FB">
        <w:rPr>
          <w:i/>
          <w:iCs/>
        </w:rPr>
        <w:t>Male and Female</w:t>
      </w:r>
      <w:r w:rsidR="005850FB">
        <w:t>.</w:t>
      </w:r>
      <w:r>
        <w:t xml:space="preserve"> </w:t>
      </w:r>
      <w:r w:rsidR="005850FB">
        <w:t xml:space="preserve">That evening there will be a screening of </w:t>
      </w:r>
      <w:r w:rsidR="005850FB" w:rsidRPr="0087385B">
        <w:rPr>
          <w:i/>
          <w:iCs/>
        </w:rPr>
        <w:t>Modern Times</w:t>
      </w:r>
      <w:r w:rsidR="005850FB">
        <w:t xml:space="preserve"> as part of Chaplin’s induction into the hall of fame. </w:t>
      </w:r>
      <w:r w:rsidR="0087385B">
        <w:t>Legendary film critic Leonard Maltin will be</w:t>
      </w:r>
      <w:r w:rsidR="00C1652C">
        <w:t xml:space="preserve"> </w:t>
      </w:r>
      <w:r w:rsidR="0026309F">
        <w:t>interviewed</w:t>
      </w:r>
      <w:r w:rsidR="00C1652C">
        <w:t xml:space="preserve"> at this event.</w:t>
      </w:r>
    </w:p>
    <w:p w14:paraId="747D7129" w14:textId="0E9677B7" w:rsidR="002F7D5A" w:rsidRDefault="00CE3016">
      <w:r>
        <w:t>On Monday, May 28, we will be hosting the ‘</w:t>
      </w:r>
      <w:proofErr w:type="spellStart"/>
      <w:r>
        <w:t>Bustour</w:t>
      </w:r>
      <w:proofErr w:type="spellEnd"/>
      <w:r>
        <w:t xml:space="preserve"> Keaton’</w:t>
      </w:r>
      <w:r w:rsidR="002C376E">
        <w:t xml:space="preserve"> – </w:t>
      </w:r>
      <w:r>
        <w:t xml:space="preserve">a </w:t>
      </w:r>
      <w:r w:rsidR="002C376E">
        <w:t xml:space="preserve">bus </w:t>
      </w:r>
      <w:r>
        <w:t>tour of Hollywood’s silent film</w:t>
      </w:r>
      <w:r w:rsidR="002C376E">
        <w:t xml:space="preserve"> sites at 1:00 PM. </w:t>
      </w:r>
      <w:r w:rsidR="00D913C1">
        <w:t xml:space="preserve">The festival will close with a showing of </w:t>
      </w:r>
      <w:r w:rsidR="00D913C1" w:rsidRPr="000B336C">
        <w:rPr>
          <w:i/>
          <w:iCs/>
        </w:rPr>
        <w:t>The Straw Man</w:t>
      </w:r>
      <w:r w:rsidR="00D913C1">
        <w:t xml:space="preserve"> (1914) that evening</w:t>
      </w:r>
      <w:r w:rsidR="000B336C">
        <w:t xml:space="preserve"> in </w:t>
      </w:r>
      <w:proofErr w:type="gramStart"/>
      <w:r w:rsidR="000B336C">
        <w:t>The</w:t>
      </w:r>
      <w:proofErr w:type="gramEnd"/>
      <w:r w:rsidR="000B336C">
        <w:t xml:space="preserve"> MAIN.</w:t>
      </w:r>
      <w:r w:rsidR="00D913C1">
        <w:t xml:space="preserve"> </w:t>
      </w:r>
    </w:p>
    <w:p w14:paraId="16EB3672" w14:textId="77777777" w:rsidR="00BC005D" w:rsidRDefault="00276DE4">
      <w:r>
        <w:t xml:space="preserve">All events are </w:t>
      </w:r>
      <w:r w:rsidRPr="0026309F">
        <w:rPr>
          <w:b/>
          <w:bCs/>
        </w:rPr>
        <w:t>free</w:t>
      </w:r>
      <w:r>
        <w:t xml:space="preserve"> for everyone except for the tour. </w:t>
      </w:r>
    </w:p>
    <w:p w14:paraId="402F3CBF" w14:textId="2D0AEB22" w:rsidR="00276DE4" w:rsidRDefault="00276DE4">
      <w:r>
        <w:t xml:space="preserve">Whether you are a silent film </w:t>
      </w:r>
      <w:r w:rsidR="006C3FD4">
        <w:t xml:space="preserve">aficionado or a </w:t>
      </w:r>
      <w:proofErr w:type="gramStart"/>
      <w:r w:rsidR="006C3FD4">
        <w:t>first-timer</w:t>
      </w:r>
      <w:proofErr w:type="gramEnd"/>
      <w:r w:rsidR="006C3FD4">
        <w:t>, we</w:t>
      </w:r>
      <w:r w:rsidR="007C0B23">
        <w:t>’</w:t>
      </w:r>
      <w:r w:rsidR="006C3FD4">
        <w:t xml:space="preserve">re certain you and your family will </w:t>
      </w:r>
      <w:r w:rsidR="00021DEE">
        <w:t xml:space="preserve">have a wonderful time at the 2023 </w:t>
      </w:r>
      <w:proofErr w:type="spellStart"/>
      <w:r w:rsidR="00021DEE">
        <w:t>Newhallywood</w:t>
      </w:r>
      <w:proofErr w:type="spellEnd"/>
      <w:r w:rsidR="00021DEE">
        <w:t xml:space="preserve"> Silent Film Festival. For more details, please visit </w:t>
      </w:r>
      <w:proofErr w:type="gramStart"/>
      <w:r w:rsidR="00021DEE">
        <w:t>www.newhallywoodfilmfest.org</w:t>
      </w:r>
      <w:proofErr w:type="gramEnd"/>
    </w:p>
    <w:sectPr w:rsidR="00276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52"/>
    <w:rsid w:val="00021DEE"/>
    <w:rsid w:val="000B336C"/>
    <w:rsid w:val="00191616"/>
    <w:rsid w:val="0026309F"/>
    <w:rsid w:val="00276DE4"/>
    <w:rsid w:val="002C376E"/>
    <w:rsid w:val="002F7D5A"/>
    <w:rsid w:val="005850FB"/>
    <w:rsid w:val="00642999"/>
    <w:rsid w:val="006C3FD4"/>
    <w:rsid w:val="007C0B23"/>
    <w:rsid w:val="0087385B"/>
    <w:rsid w:val="00AC119F"/>
    <w:rsid w:val="00BC005D"/>
    <w:rsid w:val="00BF3683"/>
    <w:rsid w:val="00C1652C"/>
    <w:rsid w:val="00CE3016"/>
    <w:rsid w:val="00D913C1"/>
    <w:rsid w:val="00FE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134F"/>
  <w15:chartTrackingRefBased/>
  <w15:docId w15:val="{518A0B7A-DD1B-4289-A86A-E5C5AA15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 Stephens</dc:creator>
  <cp:keywords/>
  <dc:description/>
  <cp:lastModifiedBy>E.J. Stephens</cp:lastModifiedBy>
  <cp:revision>18</cp:revision>
  <dcterms:created xsi:type="dcterms:W3CDTF">2023-05-15T18:50:00Z</dcterms:created>
  <dcterms:modified xsi:type="dcterms:W3CDTF">2023-05-15T19:18:00Z</dcterms:modified>
</cp:coreProperties>
</file>