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87" w:rsidRDefault="0092343C">
      <w:pPr>
        <w:rPr>
          <w:sz w:val="24"/>
          <w:szCs w:val="24"/>
        </w:rPr>
      </w:pPr>
      <w:bookmarkStart w:id="0" w:name="_GoBack"/>
      <w:bookmarkEnd w:id="0"/>
      <w:r>
        <w:t xml:space="preserve"> </w:t>
      </w:r>
      <w:r>
        <w:rPr>
          <w:b/>
          <w:bCs/>
          <w:sz w:val="32"/>
          <w:szCs w:val="32"/>
        </w:rPr>
        <w:t xml:space="preserve">MIGORI COUNTY: </w:t>
      </w:r>
      <w:r>
        <w:rPr>
          <w:sz w:val="24"/>
          <w:szCs w:val="24"/>
        </w:rPr>
        <w:t>16 DAYS OF ACTIVISM AGAINST GBV - 2022</w:t>
      </w:r>
    </w:p>
    <w:p w:rsidR="00525287" w:rsidRDefault="009234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GLOBAL THEME: </w:t>
      </w:r>
      <w:proofErr w:type="spellStart"/>
      <w:r>
        <w:rPr>
          <w:sz w:val="28"/>
          <w:szCs w:val="28"/>
        </w:rPr>
        <w:t>UNiTE</w:t>
      </w:r>
      <w:proofErr w:type="spellEnd"/>
    </w:p>
    <w:p w:rsidR="00525287" w:rsidRDefault="0092343C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COUNTY THEME: </w:t>
      </w:r>
      <w:r>
        <w:rPr>
          <w:sz w:val="24"/>
          <w:szCs w:val="24"/>
        </w:rPr>
        <w:t>ACCELERATING MALE INVOLVEMENT IN ENDING GBV</w:t>
      </w:r>
    </w:p>
    <w:p w:rsidR="00525287" w:rsidRDefault="00525287"/>
    <w:p w:rsidR="00525287" w:rsidRDefault="00525287"/>
    <w:p w:rsidR="00525287" w:rsidRDefault="0092343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FRONT</w:t>
      </w:r>
    </w:p>
    <w:p w:rsidR="00525287" w:rsidRDefault="0092343C">
      <w:pPr>
        <w:jc w:val="center"/>
      </w:pPr>
      <w:r>
        <w:t xml:space="preserve">                                                                                 </w:t>
      </w:r>
      <w:r>
        <w:rPr>
          <w:noProof/>
          <w:lang w:eastAsia="en-US"/>
        </w:rPr>
        <w:drawing>
          <wp:inline distT="0" distB="0" distL="114300" distR="114300">
            <wp:extent cx="2720975" cy="1277620"/>
            <wp:effectExtent l="0" t="0" r="6985" b="2540"/>
            <wp:docPr id="2" name="Picture 2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87" w:rsidRDefault="0092343C">
      <w:pPr>
        <w:ind w:firstLineChars="1250" w:firstLine="5521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UNiTE</w:t>
      </w:r>
      <w:proofErr w:type="spellEnd"/>
    </w:p>
    <w:p w:rsidR="00525287" w:rsidRDefault="00525287"/>
    <w:p w:rsidR="00525287" w:rsidRDefault="0092343C">
      <w:r>
        <w:t xml:space="preserve"> </w:t>
      </w:r>
    </w:p>
    <w:p w:rsidR="00525287" w:rsidRDefault="0092343C">
      <w:pPr>
        <w:rPr>
          <w:b/>
          <w:bCs/>
        </w:rPr>
      </w:pPr>
      <w:r>
        <w:rPr>
          <w:b/>
          <w:bCs/>
        </w:rPr>
        <w:t>RIGHT SLEEVE</w:t>
      </w:r>
    </w:p>
    <w:p w:rsidR="00525287" w:rsidRDefault="0092343C">
      <w:r>
        <w:t xml:space="preserve">                                                                                                             </w:t>
      </w:r>
      <w:r>
        <w:rPr>
          <w:noProof/>
          <w:lang w:eastAsia="en-US"/>
        </w:rPr>
        <w:drawing>
          <wp:inline distT="0" distB="0" distL="114300" distR="114300">
            <wp:extent cx="1964690" cy="1323340"/>
            <wp:effectExtent l="0" t="0" r="1270" b="2540"/>
            <wp:docPr id="1" name="Picture 1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9"/>
                    <pic:cNvPicPr>
                      <a:picLocks noChangeAspect="1"/>
                    </pic:cNvPicPr>
                  </pic:nvPicPr>
                  <pic:blipFill>
                    <a:blip r:embed="rId5"/>
                    <a:srcRect t="-10581" r="31242"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525287" w:rsidRDefault="0092343C">
      <w:r>
        <w:rPr>
          <w:b/>
          <w:bCs/>
        </w:rPr>
        <w:t xml:space="preserve">LEFT SLEEVE         </w:t>
      </w:r>
      <w:r>
        <w:t xml:space="preserve">                                                                                           </w:t>
      </w:r>
      <w:r>
        <w:rPr>
          <w:b/>
          <w:bCs/>
        </w:rPr>
        <w:t xml:space="preserve"> </w:t>
      </w:r>
    </w:p>
    <w:p w:rsidR="00525287" w:rsidRDefault="00525287"/>
    <w:p w:rsidR="00525287" w:rsidRDefault="0092343C">
      <w:r>
        <w:t xml:space="preserve">                           </w:t>
      </w:r>
      <w:r>
        <w:t xml:space="preserve">                                                                                       </w:t>
      </w:r>
      <w:r>
        <w:rPr>
          <w:noProof/>
          <w:lang w:eastAsia="en-US"/>
        </w:rPr>
        <w:drawing>
          <wp:inline distT="0" distB="0" distL="0" distR="0">
            <wp:extent cx="1630680" cy="975995"/>
            <wp:effectExtent l="0" t="0" r="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97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5287" w:rsidRDefault="0092343C">
      <w:pPr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BACK          </w:t>
      </w:r>
    </w:p>
    <w:p w:rsidR="00525287" w:rsidRDefault="00525287">
      <w:pPr>
        <w:rPr>
          <w:rFonts w:ascii="Calibri" w:hAnsi="Calibri" w:cs="Calibri"/>
          <w:sz w:val="22"/>
          <w:szCs w:val="22"/>
        </w:rPr>
      </w:pPr>
    </w:p>
    <w:p w:rsidR="00525287" w:rsidRDefault="0092343C">
      <w:pPr>
        <w:ind w:left="4840" w:hangingChars="2200" w:hanging="4840"/>
        <w:rPr>
          <w:rFonts w:ascii="Rockwell Extra Bold" w:hAnsi="Rockwell Extra Bold" w:cs="Rockwell Extra Bold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</w:t>
      </w:r>
      <w:r>
        <w:rPr>
          <w:rFonts w:ascii="Rockwell Extra Bold" w:hAnsi="Rockwell Extra Bold" w:cs="Rockwell Extra Bold"/>
          <w:noProof/>
          <w:sz w:val="22"/>
          <w:szCs w:val="22"/>
          <w:lang w:eastAsia="en-US"/>
        </w:rPr>
        <w:drawing>
          <wp:inline distT="0" distB="0" distL="114300" distR="114300">
            <wp:extent cx="1946275" cy="1146810"/>
            <wp:effectExtent l="0" t="0" r="4445" b="11430"/>
            <wp:docPr id="4" name="Picture 4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2"/>
                    <pic:cNvPicPr>
                      <a:picLocks noChangeAspect="1"/>
                    </pic:cNvPicPr>
                  </pic:nvPicPr>
                  <pic:blipFill>
                    <a:blip r:embed="rId7"/>
                    <a:srcRect b="26044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87" w:rsidRDefault="0092343C">
      <w:pPr>
        <w:ind w:firstLineChars="1150" w:firstLine="2530"/>
        <w:rPr>
          <w:rFonts w:ascii="Rockwell Extra Bold" w:hAnsi="Rockwell Extra Bold" w:cs="Rockwell Extra Bold"/>
          <w:sz w:val="22"/>
          <w:szCs w:val="22"/>
        </w:rPr>
      </w:pPr>
      <w:r>
        <w:rPr>
          <w:rFonts w:ascii="Rockwell Extra Bold" w:hAnsi="Rockwell Extra Bold" w:cs="Rockwell Extra Bold"/>
          <w:sz w:val="22"/>
          <w:szCs w:val="22"/>
        </w:rPr>
        <w:t>Upscaling Male Involvement is ending GBV</w:t>
      </w:r>
    </w:p>
    <w:p w:rsidR="00525287" w:rsidRDefault="00525287">
      <w:pPr>
        <w:ind w:firstLineChars="1150" w:firstLine="2530"/>
        <w:rPr>
          <w:rFonts w:ascii="Rockwell Extra Bold" w:hAnsi="Rockwell Extra Bold" w:cs="Rockwell Extra Bold"/>
          <w:sz w:val="22"/>
          <w:szCs w:val="22"/>
        </w:rPr>
      </w:pPr>
    </w:p>
    <w:sectPr w:rsidR="005252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87"/>
    <w:rsid w:val="00525287"/>
    <w:rsid w:val="0092343C"/>
    <w:rsid w:val="088020A6"/>
    <w:rsid w:val="0E2253C8"/>
    <w:rsid w:val="475E7488"/>
    <w:rsid w:val="6ACB506B"/>
    <w:rsid w:val="7FC3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8AA795-E912-4790-AE61-3F0D6750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lochieng</dc:creator>
  <cp:lastModifiedBy>Francis Ouma</cp:lastModifiedBy>
  <cp:revision>2</cp:revision>
  <dcterms:created xsi:type="dcterms:W3CDTF">2022-11-21T13:30:00Z</dcterms:created>
  <dcterms:modified xsi:type="dcterms:W3CDTF">2022-11-21T13:30:00Z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FA559E1C015B4CED8DF07C8CFF4BEBBB</vt:lpwstr>
  </property>
</Properties>
</file>