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B30" w:rsidRPr="00516016" w:rsidRDefault="00127634">
      <w:pPr>
        <w:rPr>
          <w:b/>
          <w:sz w:val="32"/>
          <w:szCs w:val="32"/>
          <w:lang w:val="en-GB"/>
        </w:rPr>
      </w:pPr>
      <w:r w:rsidRPr="00516016">
        <w:rPr>
          <w:b/>
          <w:sz w:val="32"/>
          <w:szCs w:val="32"/>
          <w:lang w:val="en-GB"/>
        </w:rPr>
        <w:t>Result</w:t>
      </w:r>
      <w:r w:rsidR="00654B30" w:rsidRPr="00516016">
        <w:rPr>
          <w:b/>
          <w:sz w:val="32"/>
          <w:szCs w:val="32"/>
          <w:lang w:val="en-GB"/>
        </w:rPr>
        <w:t>:</w:t>
      </w:r>
    </w:p>
    <w:p w:rsidR="00654B30" w:rsidRPr="00D57D98" w:rsidRDefault="008217D1" w:rsidP="002430F8">
      <w:pPr>
        <w:pStyle w:val="KeinLeerraum"/>
        <w:rPr>
          <w:b/>
          <w:u w:val="single"/>
          <w:lang w:val="en-GB"/>
        </w:rPr>
      </w:pPr>
      <w:r w:rsidRPr="00D57D98">
        <w:rPr>
          <w:b/>
          <w:u w:val="single"/>
          <w:lang w:val="en-GB"/>
        </w:rPr>
        <w:t>Critical Query ID</w:t>
      </w:r>
      <w:r w:rsidR="00A80118" w:rsidRPr="00D57D98">
        <w:rPr>
          <w:b/>
          <w:lang w:val="en-GB"/>
        </w:rPr>
        <w:tab/>
      </w:r>
      <w:r w:rsidR="003A6865" w:rsidRPr="00D57D98">
        <w:rPr>
          <w:b/>
          <w:lang w:val="en-GB"/>
        </w:rPr>
        <w:tab/>
      </w:r>
      <w:r w:rsidR="00976204" w:rsidRPr="00D57D98">
        <w:rPr>
          <w:b/>
          <w:u w:val="single"/>
          <w:lang w:val="en-GB"/>
        </w:rPr>
        <w:t>Whitelist ID</w:t>
      </w:r>
    </w:p>
    <w:p w:rsidR="00A80118" w:rsidRDefault="00C72F9F">
      <w:pPr>
        <w:rPr>
          <w:lang w:val="en-GB"/>
        </w:rPr>
      </w:pPr>
      <w:bookmarkStart w:id="0" w:name="CriticalQueryID"/>
      <w:bookmarkEnd w:id="0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3260AF" w:rsidRDefault="003260AF" w:rsidP="00A371E7">
      <w:pPr>
        <w:spacing w:after="0"/>
        <w:rPr>
          <w:b/>
          <w:u w:val="single"/>
          <w:lang w:val="en-GB"/>
        </w:rPr>
      </w:pPr>
      <w:r>
        <w:rPr>
          <w:b/>
          <w:u w:val="single"/>
          <w:lang w:val="en-GB"/>
        </w:rPr>
        <w:t xml:space="preserve">SAP – Config </w:t>
      </w:r>
    </w:p>
    <w:p w:rsidR="003260AF" w:rsidRDefault="003260AF" w:rsidP="00A371E7">
      <w:pPr>
        <w:pStyle w:val="KeinLeerraum"/>
        <w:rPr>
          <w:lang w:val="en-GB"/>
        </w:rPr>
      </w:pPr>
      <w:r w:rsidRPr="003260AF">
        <w:rPr>
          <w:lang w:val="en-GB"/>
        </w:rPr>
        <w:t>Server Destination:</w:t>
      </w:r>
      <w:r>
        <w:rPr>
          <w:lang w:val="en-GB"/>
        </w:rPr>
        <w:tab/>
      </w:r>
      <w:r>
        <w:rPr>
          <w:lang w:val="en-GB"/>
        </w:rPr>
        <w:tab/>
      </w:r>
      <w:bookmarkStart w:id="1" w:name="ServerDestination"/>
      <w:bookmarkEnd w:id="1"/>
      <w:r w:rsidRPr="003260AF">
        <w:rPr>
          <w:lang w:val="en-GB"/>
        </w:rPr>
        <w:t xml:space="preserve">  </w:t>
      </w:r>
    </w:p>
    <w:p w:rsidR="003260AF" w:rsidRDefault="003260AF" w:rsidP="00A371E7">
      <w:pPr>
        <w:pStyle w:val="KeinLeerraum"/>
        <w:rPr>
          <w:lang w:val="en-GB"/>
        </w:rPr>
      </w:pPr>
      <w:r w:rsidRPr="003260AF">
        <w:rPr>
          <w:lang w:val="en-GB"/>
        </w:rPr>
        <w:t>Sys</w:t>
      </w:r>
      <w:r w:rsidR="005C779E">
        <w:rPr>
          <w:lang w:val="en-GB"/>
        </w:rPr>
        <w:t xml:space="preserve">tem </w:t>
      </w:r>
      <w:r w:rsidRPr="003260AF">
        <w:rPr>
          <w:lang w:val="en-GB"/>
        </w:rPr>
        <w:t>N</w:t>
      </w:r>
      <w:r w:rsidR="005C779E">
        <w:rPr>
          <w:lang w:val="en-GB"/>
        </w:rPr>
        <w:t>umber</w:t>
      </w:r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</w:r>
      <w:bookmarkStart w:id="2" w:name="SysNr"/>
      <w:bookmarkEnd w:id="2"/>
    </w:p>
    <w:p w:rsidR="003260AF" w:rsidRDefault="003260AF" w:rsidP="00A371E7">
      <w:pPr>
        <w:pStyle w:val="KeinLeerraum"/>
        <w:rPr>
          <w:lang w:val="en-GB"/>
        </w:rPr>
      </w:pPr>
      <w:r w:rsidRPr="003260AF">
        <w:rPr>
          <w:lang w:val="en-GB"/>
        </w:rPr>
        <w:t>Client</w:t>
      </w:r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bookmarkStart w:id="3" w:name="Client"/>
      <w:bookmarkEnd w:id="3"/>
    </w:p>
    <w:p w:rsidR="003260AF" w:rsidRDefault="003260AF" w:rsidP="00A371E7">
      <w:pPr>
        <w:pStyle w:val="KeinLeerraum"/>
        <w:rPr>
          <w:lang w:val="en-GB"/>
        </w:rPr>
      </w:pPr>
      <w:r>
        <w:rPr>
          <w:lang w:val="en-GB"/>
        </w:rPr>
        <w:t>Language: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bookmarkStart w:id="4" w:name="Language"/>
      <w:bookmarkEnd w:id="4"/>
    </w:p>
    <w:p w:rsidR="003260AF" w:rsidRPr="003260AF" w:rsidRDefault="003260AF" w:rsidP="00A371E7">
      <w:pPr>
        <w:pStyle w:val="KeinLeerraum"/>
        <w:rPr>
          <w:lang w:val="en-GB"/>
        </w:rPr>
      </w:pPr>
      <w:r w:rsidRPr="003260AF">
        <w:rPr>
          <w:lang w:val="en-GB"/>
        </w:rPr>
        <w:t>Pool Capacity</w:t>
      </w:r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bookmarkStart w:id="5" w:name="PoolCapacity"/>
      <w:bookmarkEnd w:id="5"/>
    </w:p>
    <w:p w:rsidR="003260AF" w:rsidRDefault="003260AF">
      <w:pPr>
        <w:rPr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122"/>
      </w:tblGrid>
      <w:tr w:rsidR="00FA7EA9" w:rsidTr="000F746B">
        <w:tc>
          <w:tcPr>
            <w:tcW w:w="2122" w:type="dxa"/>
            <w:shd w:val="clear" w:color="auto" w:fill="auto"/>
          </w:tcPr>
          <w:p w:rsidR="00FA7EA9" w:rsidRPr="006D327B" w:rsidRDefault="00FA7EA9" w:rsidP="006352AC">
            <w:pPr>
              <w:rPr>
                <w:b/>
                <w:u w:val="single"/>
                <w:lang w:val="en-GB"/>
              </w:rPr>
            </w:pPr>
            <w:r>
              <w:rPr>
                <w:b/>
                <w:u w:val="single"/>
                <w:lang w:val="en-GB"/>
              </w:rPr>
              <w:t>Whitelist User</w:t>
            </w:r>
          </w:p>
        </w:tc>
        <w:tc>
          <w:tcPr>
            <w:tcW w:w="2122" w:type="dxa"/>
          </w:tcPr>
          <w:p w:rsidR="00FA7EA9" w:rsidRDefault="00FA7EA9" w:rsidP="006352AC">
            <w:pPr>
              <w:rPr>
                <w:b/>
                <w:u w:val="single"/>
                <w:lang w:val="en-GB"/>
              </w:rPr>
            </w:pPr>
            <w:proofErr w:type="spellStart"/>
            <w:r>
              <w:rPr>
                <w:b/>
                <w:u w:val="single"/>
                <w:lang w:val="en-GB"/>
              </w:rPr>
              <w:t>Usecase</w:t>
            </w:r>
            <w:proofErr w:type="spellEnd"/>
            <w:r>
              <w:rPr>
                <w:b/>
                <w:u w:val="single"/>
                <w:lang w:val="en-GB"/>
              </w:rPr>
              <w:t xml:space="preserve"> ID</w:t>
            </w:r>
          </w:p>
        </w:tc>
      </w:tr>
      <w:tr w:rsidR="00FA7EA9" w:rsidTr="000F746B">
        <w:tc>
          <w:tcPr>
            <w:tcW w:w="2122" w:type="dxa"/>
            <w:shd w:val="clear" w:color="auto" w:fill="auto"/>
          </w:tcPr>
          <w:p w:rsidR="00FA7EA9" w:rsidRPr="00A80118" w:rsidRDefault="00FA7EA9" w:rsidP="006352AC">
            <w:pPr>
              <w:rPr>
                <w:b/>
                <w:u w:val="single"/>
                <w:lang w:val="en-GB"/>
              </w:rPr>
            </w:pPr>
          </w:p>
        </w:tc>
        <w:tc>
          <w:tcPr>
            <w:tcW w:w="2122" w:type="dxa"/>
          </w:tcPr>
          <w:p w:rsidR="00FA7EA9" w:rsidRPr="00A80118" w:rsidRDefault="00FA7EA9" w:rsidP="006352AC">
            <w:pPr>
              <w:rPr>
                <w:b/>
                <w:u w:val="single"/>
                <w:lang w:val="en-GB"/>
              </w:rPr>
            </w:pPr>
          </w:p>
        </w:tc>
      </w:tr>
    </w:tbl>
    <w:p w:rsidR="0084766C" w:rsidRPr="00A80118" w:rsidRDefault="0084766C" w:rsidP="00564641">
      <w:pPr>
        <w:rPr>
          <w:b/>
          <w:u w:val="single"/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</w:tblGrid>
      <w:tr w:rsidR="00A060E0" w:rsidTr="000170EC">
        <w:tc>
          <w:tcPr>
            <w:tcW w:w="2122" w:type="dxa"/>
          </w:tcPr>
          <w:p w:rsidR="00A060E0" w:rsidRDefault="008C4622" w:rsidP="00564641">
            <w:pPr>
              <w:rPr>
                <w:lang w:val="en-GB"/>
              </w:rPr>
            </w:pPr>
            <w:r w:rsidRPr="00A80118">
              <w:rPr>
                <w:b/>
                <w:u w:val="single"/>
                <w:lang w:val="en-GB"/>
              </w:rPr>
              <w:t>Critical User Name</w:t>
            </w:r>
          </w:p>
        </w:tc>
        <w:tc>
          <w:tcPr>
            <w:tcW w:w="2126" w:type="dxa"/>
          </w:tcPr>
          <w:p w:rsidR="00A060E0" w:rsidRDefault="008C4622" w:rsidP="00564641">
            <w:pPr>
              <w:rPr>
                <w:lang w:val="en-GB"/>
              </w:rPr>
            </w:pPr>
            <w:r w:rsidRPr="00A80118">
              <w:rPr>
                <w:b/>
                <w:u w:val="single"/>
                <w:lang w:val="en-GB"/>
              </w:rPr>
              <w:t>Access Pattern ID</w:t>
            </w:r>
          </w:p>
        </w:tc>
      </w:tr>
      <w:tr w:rsidR="008A271F" w:rsidTr="000170EC">
        <w:tc>
          <w:tcPr>
            <w:tcW w:w="2122" w:type="dxa"/>
          </w:tcPr>
          <w:p w:rsidR="008A271F" w:rsidRPr="00A80118" w:rsidRDefault="008A271F" w:rsidP="00564641">
            <w:pPr>
              <w:rPr>
                <w:b/>
                <w:u w:val="single"/>
                <w:lang w:val="en-GB"/>
              </w:rPr>
            </w:pPr>
          </w:p>
        </w:tc>
        <w:tc>
          <w:tcPr>
            <w:tcW w:w="2126" w:type="dxa"/>
          </w:tcPr>
          <w:p w:rsidR="008A271F" w:rsidRPr="00A80118" w:rsidRDefault="008A271F" w:rsidP="00564641">
            <w:pPr>
              <w:rPr>
                <w:b/>
                <w:u w:val="single"/>
                <w:lang w:val="en-GB"/>
              </w:rPr>
            </w:pPr>
          </w:p>
        </w:tc>
      </w:tr>
    </w:tbl>
    <w:p w:rsidR="00A060E0" w:rsidRDefault="00A060E0" w:rsidP="00564641">
      <w:pPr>
        <w:rPr>
          <w:lang w:val="en-GB"/>
        </w:rPr>
      </w:pPr>
    </w:p>
    <w:p w:rsidR="00FD60AF" w:rsidRPr="00FD60AF" w:rsidRDefault="00FD60AF" w:rsidP="00564641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Access Patterns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"/>
        <w:gridCol w:w="2143"/>
        <w:gridCol w:w="992"/>
        <w:gridCol w:w="1124"/>
        <w:gridCol w:w="1002"/>
        <w:gridCol w:w="1418"/>
      </w:tblGrid>
      <w:tr w:rsidR="00564641" w:rsidTr="00C60F97">
        <w:tc>
          <w:tcPr>
            <w:tcW w:w="971" w:type="dxa"/>
          </w:tcPr>
          <w:p w:rsidR="00564641" w:rsidRPr="0051076A" w:rsidRDefault="00564641" w:rsidP="00564641">
            <w:pPr>
              <w:jc w:val="both"/>
              <w:rPr>
                <w:u w:val="single"/>
              </w:rPr>
            </w:pPr>
            <w:bookmarkStart w:id="6" w:name="_GoBack" w:colFirst="0" w:colLast="5"/>
            <w:r w:rsidRPr="0051076A">
              <w:rPr>
                <w:u w:val="single"/>
              </w:rPr>
              <w:t xml:space="preserve">Link        </w:t>
            </w:r>
          </w:p>
        </w:tc>
        <w:tc>
          <w:tcPr>
            <w:tcW w:w="2143" w:type="dxa"/>
          </w:tcPr>
          <w:p w:rsidR="00564641" w:rsidRPr="0051076A" w:rsidRDefault="00564641" w:rsidP="00564641">
            <w:pPr>
              <w:rPr>
                <w:u w:val="single"/>
              </w:rPr>
            </w:pPr>
            <w:proofErr w:type="spellStart"/>
            <w:r w:rsidRPr="0051076A">
              <w:rPr>
                <w:u w:val="single"/>
              </w:rPr>
              <w:t>Authorization</w:t>
            </w:r>
            <w:proofErr w:type="spellEnd"/>
            <w:r w:rsidRPr="0051076A">
              <w:rPr>
                <w:u w:val="single"/>
              </w:rPr>
              <w:t xml:space="preserve"> </w:t>
            </w:r>
            <w:proofErr w:type="spellStart"/>
            <w:r w:rsidRPr="0051076A">
              <w:rPr>
                <w:u w:val="single"/>
              </w:rPr>
              <w:t>Object</w:t>
            </w:r>
            <w:proofErr w:type="spellEnd"/>
          </w:p>
        </w:tc>
        <w:tc>
          <w:tcPr>
            <w:tcW w:w="992" w:type="dxa"/>
          </w:tcPr>
          <w:p w:rsidR="00564641" w:rsidRPr="0051076A" w:rsidRDefault="00564641" w:rsidP="00564641">
            <w:pPr>
              <w:rPr>
                <w:u w:val="single"/>
              </w:rPr>
            </w:pPr>
            <w:r w:rsidRPr="0051076A">
              <w:rPr>
                <w:u w:val="single"/>
              </w:rPr>
              <w:t>Value 1</w:t>
            </w:r>
          </w:p>
        </w:tc>
        <w:tc>
          <w:tcPr>
            <w:tcW w:w="1124" w:type="dxa"/>
          </w:tcPr>
          <w:p w:rsidR="00564641" w:rsidRPr="0051076A" w:rsidRDefault="00564641" w:rsidP="00564641">
            <w:pPr>
              <w:rPr>
                <w:u w:val="single"/>
              </w:rPr>
            </w:pPr>
            <w:r w:rsidRPr="0051076A">
              <w:rPr>
                <w:u w:val="single"/>
              </w:rPr>
              <w:t>Value 2</w:t>
            </w:r>
          </w:p>
        </w:tc>
        <w:tc>
          <w:tcPr>
            <w:tcW w:w="1002" w:type="dxa"/>
          </w:tcPr>
          <w:p w:rsidR="00564641" w:rsidRPr="0051076A" w:rsidRDefault="00564641" w:rsidP="00564641">
            <w:pPr>
              <w:rPr>
                <w:u w:val="single"/>
              </w:rPr>
            </w:pPr>
            <w:r w:rsidRPr="0051076A">
              <w:rPr>
                <w:u w:val="single"/>
              </w:rPr>
              <w:t>Value 3</w:t>
            </w:r>
          </w:p>
        </w:tc>
        <w:tc>
          <w:tcPr>
            <w:tcW w:w="1418" w:type="dxa"/>
          </w:tcPr>
          <w:p w:rsidR="00564641" w:rsidRPr="0051076A" w:rsidRDefault="00564641" w:rsidP="00564641">
            <w:pPr>
              <w:rPr>
                <w:u w:val="single"/>
              </w:rPr>
            </w:pPr>
            <w:r w:rsidRPr="0051076A">
              <w:rPr>
                <w:u w:val="single"/>
              </w:rPr>
              <w:t>Value 4</w:t>
            </w:r>
          </w:p>
        </w:tc>
      </w:tr>
      <w:bookmarkEnd w:id="6"/>
      <w:tr w:rsidR="00564641" w:rsidTr="00C60F97">
        <w:tc>
          <w:tcPr>
            <w:tcW w:w="971" w:type="dxa"/>
          </w:tcPr>
          <w:p w:rsidR="00564641" w:rsidRDefault="00564641" w:rsidP="00564641">
            <w:r>
              <w:t xml:space="preserve"> </w:t>
            </w:r>
          </w:p>
        </w:tc>
        <w:tc>
          <w:tcPr>
            <w:tcW w:w="2143" w:type="dxa"/>
          </w:tcPr>
          <w:p w:rsidR="00564641" w:rsidRDefault="00564641" w:rsidP="00564641"/>
        </w:tc>
        <w:tc>
          <w:tcPr>
            <w:tcW w:w="992" w:type="dxa"/>
          </w:tcPr>
          <w:p w:rsidR="00564641" w:rsidRDefault="00564641" w:rsidP="00564641"/>
        </w:tc>
        <w:tc>
          <w:tcPr>
            <w:tcW w:w="1124" w:type="dxa"/>
          </w:tcPr>
          <w:p w:rsidR="00564641" w:rsidRDefault="00564641" w:rsidP="00564641"/>
        </w:tc>
        <w:tc>
          <w:tcPr>
            <w:tcW w:w="1002" w:type="dxa"/>
          </w:tcPr>
          <w:p w:rsidR="00564641" w:rsidRDefault="00564641" w:rsidP="00564641"/>
        </w:tc>
        <w:tc>
          <w:tcPr>
            <w:tcW w:w="1418" w:type="dxa"/>
          </w:tcPr>
          <w:p w:rsidR="00564641" w:rsidRDefault="00564641" w:rsidP="00564641"/>
        </w:tc>
      </w:tr>
    </w:tbl>
    <w:p w:rsidR="00A80118" w:rsidRDefault="0089414F">
      <w:pPr>
        <w:rPr>
          <w:lang w:val="en-GB"/>
        </w:rPr>
      </w:pPr>
      <w:r>
        <w:rPr>
          <w:lang w:val="en-GB"/>
        </w:rPr>
        <w:tab/>
      </w:r>
      <w:r w:rsidR="00A80118">
        <w:rPr>
          <w:lang w:val="en-GB"/>
        </w:rPr>
        <w:tab/>
      </w:r>
      <w:r w:rsidR="003A6865">
        <w:rPr>
          <w:lang w:val="en-GB"/>
        </w:rPr>
        <w:t xml:space="preserve"> </w:t>
      </w:r>
      <w:r w:rsidR="003A6865">
        <w:rPr>
          <w:lang w:val="en-GB"/>
        </w:rPr>
        <w:tab/>
      </w:r>
      <w:r w:rsidR="00A80118">
        <w:rPr>
          <w:lang w:val="en-GB"/>
        </w:rPr>
        <w:tab/>
      </w:r>
      <w:r w:rsidR="003A6865">
        <w:rPr>
          <w:lang w:val="en-GB"/>
        </w:rPr>
        <w:t xml:space="preserve"> </w:t>
      </w:r>
    </w:p>
    <w:p w:rsidR="003C48DF" w:rsidRPr="00A80118" w:rsidRDefault="003C48DF">
      <w:pPr>
        <w:rPr>
          <w:lang w:val="en-GB"/>
        </w:rPr>
      </w:pPr>
    </w:p>
    <w:sectPr w:rsidR="003C48DF" w:rsidRPr="00A801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30"/>
    <w:rsid w:val="000170EC"/>
    <w:rsid w:val="00025D3A"/>
    <w:rsid w:val="00055D05"/>
    <w:rsid w:val="000E4F65"/>
    <w:rsid w:val="000F746B"/>
    <w:rsid w:val="00127634"/>
    <w:rsid w:val="001936A7"/>
    <w:rsid w:val="001F3EB1"/>
    <w:rsid w:val="002430F8"/>
    <w:rsid w:val="002C6B62"/>
    <w:rsid w:val="002E4EC1"/>
    <w:rsid w:val="0031742B"/>
    <w:rsid w:val="003260AF"/>
    <w:rsid w:val="003A6865"/>
    <w:rsid w:val="003C48DF"/>
    <w:rsid w:val="00436CB5"/>
    <w:rsid w:val="004A296A"/>
    <w:rsid w:val="0051076A"/>
    <w:rsid w:val="00516016"/>
    <w:rsid w:val="00552BC9"/>
    <w:rsid w:val="00564641"/>
    <w:rsid w:val="00573E56"/>
    <w:rsid w:val="005C779E"/>
    <w:rsid w:val="00654B30"/>
    <w:rsid w:val="00663431"/>
    <w:rsid w:val="00682113"/>
    <w:rsid w:val="006D327B"/>
    <w:rsid w:val="006E231A"/>
    <w:rsid w:val="008217D1"/>
    <w:rsid w:val="0084766C"/>
    <w:rsid w:val="0089414F"/>
    <w:rsid w:val="008A271F"/>
    <w:rsid w:val="008C4622"/>
    <w:rsid w:val="00976204"/>
    <w:rsid w:val="00A060E0"/>
    <w:rsid w:val="00A371E7"/>
    <w:rsid w:val="00A65225"/>
    <w:rsid w:val="00A80118"/>
    <w:rsid w:val="00AB7E45"/>
    <w:rsid w:val="00BA35DF"/>
    <w:rsid w:val="00BB1099"/>
    <w:rsid w:val="00BC642F"/>
    <w:rsid w:val="00C60F97"/>
    <w:rsid w:val="00C72F9F"/>
    <w:rsid w:val="00D57D98"/>
    <w:rsid w:val="00D57DDB"/>
    <w:rsid w:val="00D82420"/>
    <w:rsid w:val="00E37444"/>
    <w:rsid w:val="00EF1A9E"/>
    <w:rsid w:val="00FA7EA9"/>
    <w:rsid w:val="00F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50285"/>
  <w15:chartTrackingRefBased/>
  <w15:docId w15:val="{134230B9-F458-45FB-9B42-94EB865A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4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0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0118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einLeerraum">
    <w:name w:val="No Spacing"/>
    <w:uiPriority w:val="1"/>
    <w:qFormat/>
    <w:rsid w:val="002430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168729</dc:creator>
  <cp:keywords/>
  <dc:description/>
  <cp:lastModifiedBy>168729</cp:lastModifiedBy>
  <cp:revision>27</cp:revision>
  <dcterms:created xsi:type="dcterms:W3CDTF">2018-06-24T11:48:00Z</dcterms:created>
  <dcterms:modified xsi:type="dcterms:W3CDTF">2018-06-24T17:43:00Z</dcterms:modified>
</cp:coreProperties>
</file>