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E580" w14:textId="0B4FFAD1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D67BAF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438045E" w14:textId="09F6995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D67BAF"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40C4BB5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7"/>
        <w:gridCol w:w="1770"/>
        <w:gridCol w:w="1288"/>
        <w:gridCol w:w="3017"/>
      </w:tblGrid>
      <w:tr w:rsidR="006028CB" w14:paraId="09C8FB7B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5C7D" w14:textId="723142D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02022300310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D319" w14:textId="66DDB7B9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张博宁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1596" w14:textId="5FD4B08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软件2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0.7</w:t>
            </w:r>
          </w:p>
        </w:tc>
      </w:tr>
      <w:tr w:rsidR="006028CB" w14:paraId="67B5D8A5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4F1" w14:textId="550D102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D423C" w:rsidRPr="005D423C">
              <w:rPr>
                <w:rFonts w:ascii="黑体" w:eastAsia="黑体" w:hAnsi="Times" w:hint="eastAsia"/>
                <w:sz w:val="24"/>
                <w:szCs w:val="20"/>
              </w:rPr>
              <w:t>友谊悖论验证</w:t>
            </w:r>
          </w:p>
        </w:tc>
      </w:tr>
      <w:tr w:rsidR="006028CB" w14:paraId="745F58E9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1EF6" w14:textId="7D84B1EF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A838" w14:textId="623FA29A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2022/6/10</w:t>
            </w:r>
          </w:p>
        </w:tc>
      </w:tr>
      <w:tr w:rsidR="006028CB" w14:paraId="67E9C920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EA6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5CBD652" w14:textId="03490FFE" w:rsidR="006028CB" w:rsidRPr="005D5937" w:rsidRDefault="005D5937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5D5937">
              <w:rPr>
                <w:rFonts w:ascii="黑体" w:eastAsia="黑体" w:hAnsi="Times" w:hint="eastAsia"/>
                <w:sz w:val="24"/>
                <w:szCs w:val="20"/>
              </w:rPr>
              <w:t>课程实验可以验证、巩固和补充课堂讲授的理论知识，是《众智网络和网络化产业》课程中一个重要的、不可或缺的实践环节。其目的是通过实验，使学生能够验证课程中所传授理论，并将理论联系实际解决问题。本课程本身就是一门交叉课程，课程实验可以训练学生利用本专业知识和所学习理论，综合运用经济学、社会学、计算与信息科学以及应用数学的有关概念与方法，讨论社会学和经济学中的计算思维，讨论各类互联网时代众智现象背后的内在机理或规律，培养学生用理工科的方法与工具来分析社会科学和经济学等问题，开阔学生视野，更好地面对未来的挑战。</w:t>
            </w:r>
          </w:p>
        </w:tc>
      </w:tr>
      <w:tr w:rsidR="006028CB" w14:paraId="14629CA7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B974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0A0B0ED" w14:textId="77777777" w:rsidR="00744EE9" w:rsidRPr="0044173F" w:rsidRDefault="00744EE9" w:rsidP="00744EE9">
            <w:pPr>
              <w:rPr>
                <w:rFonts w:ascii="黑体" w:eastAsia="黑体" w:hAnsi="Times"/>
                <w:sz w:val="24"/>
                <w:szCs w:val="20"/>
              </w:rPr>
            </w:pPr>
            <w:r w:rsidRPr="0044173F">
              <w:rPr>
                <w:rFonts w:ascii="黑体" w:eastAsia="黑体" w:hAnsi="Times" w:hint="eastAsia"/>
                <w:sz w:val="24"/>
                <w:szCs w:val="20"/>
              </w:rPr>
              <w:t>处理器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AMD Ryzen 7 5700U with Radeon Graphics            1.80 GHz</w:t>
            </w:r>
          </w:p>
          <w:p w14:paraId="5497B2ED" w14:textId="52F0FD3E" w:rsidR="00744EE9" w:rsidRPr="0044173F" w:rsidRDefault="00744EE9" w:rsidP="00744EE9">
            <w:pPr>
              <w:rPr>
                <w:rFonts w:ascii="黑体" w:eastAsia="黑体" w:hAnsi="Times"/>
                <w:sz w:val="24"/>
                <w:szCs w:val="20"/>
              </w:rPr>
            </w:pPr>
            <w:r w:rsidRPr="0044173F">
              <w:rPr>
                <w:rFonts w:ascii="黑体" w:eastAsia="黑体" w:hAnsi="Times" w:hint="eastAsia"/>
                <w:sz w:val="24"/>
                <w:szCs w:val="20"/>
              </w:rPr>
              <w:t>机带 RAM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16.0 GB</w:t>
            </w:r>
          </w:p>
          <w:p w14:paraId="353A307B" w14:textId="07D10238" w:rsidR="006028CB" w:rsidRPr="00744EE9" w:rsidRDefault="00744EE9" w:rsidP="003B2F04">
            <w:r w:rsidRPr="0044173F">
              <w:rPr>
                <w:rFonts w:ascii="黑体" w:eastAsia="黑体" w:hAnsi="Times" w:hint="eastAsia"/>
                <w:sz w:val="24"/>
                <w:szCs w:val="20"/>
              </w:rPr>
              <w:t>系统类型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64 位操作系统, 基于 x64 的处理器</w:t>
            </w:r>
          </w:p>
        </w:tc>
      </w:tr>
      <w:tr w:rsidR="006028CB" w14:paraId="78BDF7EF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E7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BD588DE" w14:textId="2F75A621" w:rsidR="00C94B84" w:rsidRPr="00C94B84" w:rsidRDefault="00C94B84" w:rsidP="00C94B84">
            <w:pPr>
              <w:rPr>
                <w:rFonts w:ascii="黑体" w:eastAsia="黑体" w:hAnsi="Times"/>
                <w:sz w:val="24"/>
                <w:szCs w:val="20"/>
              </w:rPr>
            </w:pPr>
            <w:r w:rsidRPr="00C94B84">
              <w:rPr>
                <w:rFonts w:ascii="黑体" w:eastAsia="黑体" w:hAnsi="Times" w:hint="eastAsia"/>
                <w:sz w:val="24"/>
                <w:szCs w:val="20"/>
              </w:rPr>
              <w:t>Windows 11 家庭中文版</w:t>
            </w:r>
          </w:p>
          <w:p w14:paraId="6FD0FAC9" w14:textId="7FBC1588" w:rsidR="006028CB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</w:t>
            </w:r>
            <w:r>
              <w:rPr>
                <w:rFonts w:ascii="黑体" w:eastAsia="黑体" w:hAnsi="Times"/>
                <w:sz w:val="24"/>
                <w:szCs w:val="20"/>
              </w:rPr>
              <w:t>mbarcadero Dev-C++ Version 6.3</w:t>
            </w:r>
          </w:p>
          <w:p w14:paraId="6D92F173" w14:textId="22708706" w:rsidR="00C94B84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DM-GCC 9.2.0 64-bit Release</w:t>
            </w:r>
          </w:p>
          <w:p w14:paraId="3F31E8D5" w14:textId="7C341464" w:rsidR="006028CB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</w:t>
            </w:r>
            <w:r>
              <w:rPr>
                <w:rFonts w:ascii="黑体" w:eastAsia="黑体" w:hAnsi="Times"/>
                <w:sz w:val="24"/>
                <w:szCs w:val="20"/>
              </w:rPr>
              <w:t>ephi 0.9</w:t>
            </w:r>
          </w:p>
        </w:tc>
      </w:tr>
      <w:tr w:rsidR="006028CB" w14:paraId="077FDD24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3B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179CD0C" w14:textId="45A1AA7F" w:rsidR="006028CB" w:rsidRPr="00877A28" w:rsidRDefault="00877A28" w:rsidP="003B2F04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77A2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1、了解任务</w:t>
            </w:r>
          </w:p>
          <w:p w14:paraId="22574640" w14:textId="77777777" w:rsidR="00877A28" w:rsidRPr="00877A28" w:rsidRDefault="00877A28" w:rsidP="00877A28">
            <w:pPr>
              <w:rPr>
                <w:rFonts w:ascii="黑体" w:eastAsia="黑体" w:hAnsi="Times"/>
                <w:sz w:val="24"/>
                <w:szCs w:val="20"/>
              </w:rPr>
            </w:pPr>
            <w:r w:rsidRPr="00877A28">
              <w:rPr>
                <w:rFonts w:ascii="黑体" w:eastAsia="黑体" w:hAnsi="Times" w:hint="eastAsia"/>
                <w:sz w:val="24"/>
                <w:szCs w:val="20"/>
              </w:rPr>
              <w:t>输入：任意图的邻接矩阵（考察随机图和社会网络两种图，模拟生成）</w:t>
            </w:r>
          </w:p>
          <w:p w14:paraId="092EC4A5" w14:textId="77777777" w:rsidR="00877A28" w:rsidRPr="00877A28" w:rsidRDefault="00877A28" w:rsidP="00877A28">
            <w:pPr>
              <w:rPr>
                <w:rFonts w:ascii="黑体" w:eastAsia="黑体" w:hAnsi="Times"/>
                <w:sz w:val="24"/>
                <w:szCs w:val="20"/>
              </w:rPr>
            </w:pPr>
            <w:r w:rsidRPr="00877A28"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14:paraId="66169BE2" w14:textId="623A94AD" w:rsidR="00877A28" w:rsidRPr="00877A28" w:rsidRDefault="00877A28" w:rsidP="00877A28">
            <w:pPr>
              <w:rPr>
                <w:rFonts w:ascii="黑体" w:eastAsia="黑体" w:hAnsi="Times"/>
                <w:sz w:val="24"/>
                <w:szCs w:val="20"/>
              </w:rPr>
            </w:pPr>
            <w:r w:rsidRPr="00877A28">
              <w:rPr>
                <w:rFonts w:ascii="黑体" w:eastAsia="黑体" w:hAnsi="Times" w:hint="eastAsia"/>
                <w:sz w:val="24"/>
                <w:szCs w:val="20"/>
              </w:rPr>
              <w:t>1）符合友谊悖论的节点占比</w:t>
            </w:r>
          </w:p>
          <w:p w14:paraId="08BC03DA" w14:textId="4ED53175" w:rsidR="006028CB" w:rsidRDefault="00877A28" w:rsidP="00877A28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77A2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2、分析任务</w:t>
            </w:r>
          </w:p>
          <w:p w14:paraId="63D72646" w14:textId="1742EEFF" w:rsidR="00877A28" w:rsidRDefault="00877A28" w:rsidP="00877A28">
            <w:pPr>
              <w:rPr>
                <w:rFonts w:ascii="黑体" w:eastAsia="黑体" w:hAnsi="Times"/>
                <w:sz w:val="24"/>
                <w:szCs w:val="20"/>
              </w:rPr>
            </w:pPr>
            <w:r w:rsidRPr="00877A28">
              <w:rPr>
                <w:rFonts w:ascii="黑体" w:eastAsia="黑体" w:hAnsi="Times" w:hint="eastAsia"/>
                <w:sz w:val="24"/>
                <w:szCs w:val="20"/>
              </w:rPr>
              <w:t>友谊悖论：是一种社会现象, 指大多数人认为, 自己的朋友比自己拥有更多的朋友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。在随机网络中，这种现象不会发生在大多数节点上。然而社交网络有其特殊性，比如小世界现象，也有部分个体就是比较受欢迎，所以符合友谊悖论的节点数要大于随机生成的节点。</w:t>
            </w:r>
          </w:p>
          <w:p w14:paraId="7DD77BE8" w14:textId="3527EF72" w:rsidR="00877A28" w:rsidRDefault="00877A28" w:rsidP="00877A2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程序实现并没有算法难度，统计每个点的邻居数量并与“邻居的平均邻居数量”作比较即可，邻居的平均较大则该节点符合友谊悖论。</w:t>
            </w:r>
          </w:p>
          <w:p w14:paraId="5819B4C4" w14:textId="6769E5E9" w:rsidR="00877A28" w:rsidRPr="00877A28" w:rsidRDefault="00877A28" w:rsidP="00877A28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77A2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3、编写程序</w:t>
            </w:r>
          </w:p>
          <w:p w14:paraId="64A604FE" w14:textId="64A367A2" w:rsidR="00877A28" w:rsidRDefault="000249A0" w:rsidP="00877A2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本题目对数据输入有要求，首先编写数据生成程序，将数据输出到文件。</w:t>
            </w:r>
          </w:p>
          <w:p w14:paraId="6BCBA1DE" w14:textId="181DA04B" w:rsidR="000249A0" w:rsidRDefault="000249A0" w:rsidP="00877A2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随机图：</w:t>
            </w:r>
          </w:p>
          <w:p w14:paraId="475E30B2" w14:textId="77777777" w:rsidR="000249A0" w:rsidRPr="000249A0" w:rsidRDefault="000249A0" w:rsidP="000249A0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249A0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249A0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249A0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249A0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249A0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0249A0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;i&lt;</w:t>
            </w:r>
            <w:proofErr w:type="spellStart"/>
            <w:r w:rsidRPr="000249A0">
              <w:rPr>
                <w:rFonts w:ascii="Consolas" w:hAnsi="Consolas" w:cs="宋体"/>
                <w:color w:val="5C5C5C"/>
                <w:kern w:val="0"/>
              </w:rPr>
              <w:t>V;i</w:t>
            </w:r>
            <w:proofErr w:type="spellEnd"/>
            <w:r w:rsidRPr="000249A0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037EF42F" w14:textId="77777777" w:rsidR="000249A0" w:rsidRPr="000249A0" w:rsidRDefault="000249A0" w:rsidP="000249A0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249A0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0249A0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249A0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 j=</w:t>
            </w:r>
            <w:r w:rsidRPr="000249A0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;j&lt;</w:t>
            </w:r>
            <w:proofErr w:type="spellStart"/>
            <w:r w:rsidRPr="000249A0">
              <w:rPr>
                <w:rFonts w:ascii="Consolas" w:hAnsi="Consolas" w:cs="宋体"/>
                <w:color w:val="5C5C5C"/>
                <w:kern w:val="0"/>
              </w:rPr>
              <w:t>i;j</w:t>
            </w:r>
            <w:proofErr w:type="spellEnd"/>
            <w:r w:rsidRPr="000249A0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439B1944" w14:textId="3C581534" w:rsidR="000249A0" w:rsidRPr="000249A0" w:rsidRDefault="000249A0" w:rsidP="00877A2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249A0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0249A0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249A0">
              <w:rPr>
                <w:rFonts w:ascii="Consolas" w:hAnsi="Consolas" w:cs="宋体"/>
                <w:color w:val="A626A4"/>
                <w:kern w:val="0"/>
              </w:rPr>
              <w:t>rand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()%100&lt;CRD*</w:t>
            </w:r>
            <w:r w:rsidRPr="000249A0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)G[</w:t>
            </w:r>
            <w:proofErr w:type="spellStart"/>
            <w:r w:rsidRPr="000249A0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249A0">
              <w:rPr>
                <w:rFonts w:ascii="Consolas" w:hAnsi="Consolas" w:cs="宋体"/>
                <w:color w:val="5C5C5C"/>
                <w:kern w:val="0"/>
              </w:rPr>
              <w:t>][j]=G[j][</w:t>
            </w:r>
            <w:proofErr w:type="spellStart"/>
            <w:r w:rsidRPr="000249A0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249A0">
              <w:rPr>
                <w:rFonts w:ascii="Consolas" w:hAnsi="Consolas" w:cs="宋体"/>
                <w:color w:val="5C5C5C"/>
                <w:kern w:val="0"/>
              </w:rPr>
              <w:t>]=</w:t>
            </w:r>
            <w:r w:rsidRPr="000249A0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0249A0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2FEC8868" w14:textId="237C1ADB" w:rsidR="006028CB" w:rsidRDefault="000249A0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指定稠密度CRD，每个节点对间有CRD的概率生成一条边。</w:t>
            </w:r>
          </w:p>
          <w:p w14:paraId="6B1F1813" w14:textId="2FA6213F" w:rsidR="000249A0" w:rsidRDefault="00675938" w:rsidP="0067593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社会图：</w:t>
            </w:r>
          </w:p>
          <w:p w14:paraId="1C30573E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 cur=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058F9B40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(cur&lt;V){</w:t>
            </w:r>
          </w:p>
          <w:p w14:paraId="7143A2CA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nxt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=min(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V,cur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+(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rand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()%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clu_siz+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rand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()%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clu_siz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/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));</w:t>
            </w:r>
          </w:p>
          <w:p w14:paraId="4AC91698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=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cur;i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&lt;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nxt;i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1F749EC3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 j=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cur;j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&lt;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i;j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57FB54A3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rand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()%100&lt;(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-CRD)*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)G[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][j]=G[j][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]=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5FEADB16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 cur=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nxt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4FE3CE15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7165D577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;i&lt;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V;i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6ABB2E43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 j=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;j&lt;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i;j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29EAC03E" w14:textId="77777777" w:rsidR="00675938" w:rsidRPr="00675938" w:rsidRDefault="00675938" w:rsidP="0067593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75938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75938">
              <w:rPr>
                <w:rFonts w:ascii="Consolas" w:hAnsi="Consolas" w:cs="宋体"/>
                <w:color w:val="A626A4"/>
                <w:kern w:val="0"/>
              </w:rPr>
              <w:t>rand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()%100&lt;CRD*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)G[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][j]=G[j][</w:t>
            </w:r>
            <w:proofErr w:type="spellStart"/>
            <w:r w:rsidRPr="00675938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675938">
              <w:rPr>
                <w:rFonts w:ascii="Consolas" w:hAnsi="Consolas" w:cs="宋体"/>
                <w:color w:val="5C5C5C"/>
                <w:kern w:val="0"/>
              </w:rPr>
              <w:t>]=</w:t>
            </w:r>
            <w:r w:rsidRPr="00675938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675938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13562E1B" w14:textId="1CC6984A" w:rsidR="00675938" w:rsidRDefault="00675938" w:rsidP="0067593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程序指定CRD与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lu_siz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两个参数</w:t>
            </w:r>
            <w:r w:rsidR="001B02E2">
              <w:rPr>
                <w:rFonts w:ascii="黑体" w:eastAsia="黑体" w:hAnsi="Times" w:hint="eastAsia"/>
                <w:sz w:val="24"/>
                <w:szCs w:val="20"/>
              </w:rPr>
              <w:t>，后者为“</w:t>
            </w:r>
            <w:r w:rsidR="00CC36CA">
              <w:rPr>
                <w:rFonts w:ascii="黑体" w:eastAsia="黑体" w:hAnsi="Times" w:hint="eastAsia"/>
                <w:sz w:val="24"/>
                <w:szCs w:val="20"/>
              </w:rPr>
              <w:t>小聚落</w:t>
            </w:r>
            <w:r w:rsidR="001B02E2">
              <w:rPr>
                <w:rFonts w:ascii="黑体" w:eastAsia="黑体" w:hAnsi="Times" w:hint="eastAsia"/>
                <w:sz w:val="24"/>
                <w:szCs w:val="20"/>
              </w:rPr>
              <w:t>”的平均大小。此程序根据</w:t>
            </w:r>
            <w:r w:rsidR="00CC36CA">
              <w:rPr>
                <w:rFonts w:ascii="黑体" w:eastAsia="黑体" w:hAnsi="Times" w:hint="eastAsia"/>
                <w:sz w:val="24"/>
                <w:szCs w:val="20"/>
              </w:rPr>
              <w:t>该</w:t>
            </w:r>
            <w:r w:rsidR="001B02E2">
              <w:rPr>
                <w:rFonts w:ascii="黑体" w:eastAsia="黑体" w:hAnsi="Times" w:hint="eastAsia"/>
                <w:sz w:val="24"/>
                <w:szCs w:val="20"/>
              </w:rPr>
              <w:t>理论生成社会图，先将所有节点分为一个个小</w:t>
            </w:r>
            <w:r w:rsidR="00CC36CA">
              <w:rPr>
                <w:rFonts w:ascii="黑体" w:eastAsia="黑体" w:hAnsi="Times" w:hint="eastAsia"/>
                <w:sz w:val="24"/>
                <w:szCs w:val="20"/>
              </w:rPr>
              <w:t>聚落</w:t>
            </w:r>
            <w:r w:rsidR="001B02E2">
              <w:rPr>
                <w:rFonts w:ascii="黑体" w:eastAsia="黑体" w:hAnsi="Times" w:hint="eastAsia"/>
                <w:sz w:val="24"/>
                <w:szCs w:val="20"/>
              </w:rPr>
              <w:t>，小世界中的点互相连通的概率为1</w:t>
            </w:r>
            <w:r w:rsidR="001B02E2">
              <w:rPr>
                <w:rFonts w:ascii="黑体" w:eastAsia="黑体" w:hAnsi="Times"/>
                <w:sz w:val="24"/>
                <w:szCs w:val="20"/>
              </w:rPr>
              <w:t>-CRD</w:t>
            </w:r>
            <w:r w:rsidR="001B02E2">
              <w:rPr>
                <w:rFonts w:ascii="黑体" w:eastAsia="黑体" w:hAnsi="Times" w:hint="eastAsia"/>
                <w:sz w:val="24"/>
                <w:szCs w:val="20"/>
              </w:rPr>
              <w:t>（CRD为一个较小的值）</w:t>
            </w:r>
            <w:r w:rsidR="00CC36CA">
              <w:rPr>
                <w:rFonts w:ascii="黑体" w:eastAsia="黑体" w:hAnsi="Times" w:hint="eastAsia"/>
                <w:sz w:val="24"/>
                <w:szCs w:val="20"/>
              </w:rPr>
              <w:t>，此种边为“规则边”</w:t>
            </w:r>
            <w:r w:rsidR="001B02E2">
              <w:rPr>
                <w:rFonts w:ascii="黑体" w:eastAsia="黑体" w:hAnsi="Times" w:hint="eastAsia"/>
                <w:sz w:val="24"/>
                <w:szCs w:val="20"/>
              </w:rPr>
              <w:t>。然后所有点对间生成边的概率为CRD</w:t>
            </w:r>
            <w:r w:rsidR="00CC36CA">
              <w:rPr>
                <w:rFonts w:ascii="黑体" w:eastAsia="黑体" w:hAnsi="Times" w:hint="eastAsia"/>
                <w:sz w:val="24"/>
                <w:szCs w:val="20"/>
              </w:rPr>
              <w:t>，此种边为“非规则边”</w:t>
            </w:r>
            <w:r w:rsidR="001B02E2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066D05EF" w14:textId="2591EC27" w:rsidR="00BB7589" w:rsidRDefault="00BB7589" w:rsidP="0067593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然后是计算程序的编写，根据友谊悖论的定义，先计算</w:t>
            </w:r>
            <w:r w:rsidR="00827B29">
              <w:rPr>
                <w:rFonts w:ascii="黑体" w:eastAsia="黑体" w:hAnsi="Times" w:hint="eastAsia"/>
                <w:sz w:val="24"/>
                <w:szCs w:val="20"/>
              </w:rPr>
              <w:t>每个节点的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邻居</w:t>
            </w:r>
            <w:r w:rsidR="00B21E64">
              <w:rPr>
                <w:rFonts w:ascii="黑体" w:eastAsia="黑体" w:hAnsi="Times" w:hint="eastAsia"/>
                <w:sz w:val="24"/>
                <w:szCs w:val="20"/>
              </w:rPr>
              <w:t>（朋友）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数，然后统计悖论节点数即可</w:t>
            </w:r>
            <w:r w:rsidR="00827B29">
              <w:rPr>
                <w:rFonts w:ascii="黑体" w:eastAsia="黑体" w:hAnsi="Times" w:hint="eastAsia"/>
                <w:sz w:val="24"/>
                <w:szCs w:val="20"/>
              </w:rPr>
              <w:t>，时间复杂度O</w:t>
            </w:r>
            <w:r w:rsidR="00827B29">
              <w:rPr>
                <w:rFonts w:ascii="黑体" w:eastAsia="黑体" w:hAnsi="Times"/>
                <w:sz w:val="24"/>
                <w:szCs w:val="20"/>
              </w:rPr>
              <w:t>(n^2)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37B6162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BB758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;i&lt;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V;i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1F53B50F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 j=</w:t>
            </w:r>
            <w:r w:rsidRPr="00BB758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;j&lt;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V;j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6955CCB9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(G[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][j])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fri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]++;</w:t>
            </w:r>
          </w:p>
          <w:p w14:paraId="1B9BD1F7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BB758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;i&lt;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V;i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++){</w:t>
            </w:r>
          </w:p>
          <w:p w14:paraId="43D2B4C4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nei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BB758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; 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double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 sum=</w:t>
            </w:r>
            <w:r w:rsidRPr="00BB758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056D9A59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 j=</w:t>
            </w:r>
            <w:r w:rsidRPr="00BB758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;j&lt;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V;j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++)</w:t>
            </w:r>
          </w:p>
          <w:p w14:paraId="58C70553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(G[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][j]){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nei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++;sum+=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fri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[j];}   </w:t>
            </w:r>
          </w:p>
          <w:p w14:paraId="66241572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(sum/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nei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&gt;(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double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)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fri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spellStart"/>
            <w:r w:rsidRPr="00BB7589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])paradox++;</w:t>
            </w:r>
          </w:p>
          <w:p w14:paraId="11579D85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6942A864" w14:textId="77777777" w:rsidR="00BB7589" w:rsidRPr="00BB7589" w:rsidRDefault="00BB7589" w:rsidP="00BB758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7589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BB7589">
              <w:rPr>
                <w:rFonts w:ascii="Consolas" w:hAnsi="Consolas" w:cs="宋体"/>
                <w:color w:val="C18401"/>
                <w:kern w:val="0"/>
              </w:rPr>
              <w:t>printf</w:t>
            </w:r>
            <w:proofErr w:type="spellEnd"/>
            <w:r w:rsidRPr="00BB758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B7589">
              <w:rPr>
                <w:rFonts w:ascii="Consolas" w:hAnsi="Consolas" w:cs="宋体"/>
                <w:color w:val="50A14F"/>
                <w:kern w:val="0"/>
              </w:rPr>
              <w:t>"ratio:%.5lf"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,(</w:t>
            </w:r>
            <w:r w:rsidRPr="00BB7589">
              <w:rPr>
                <w:rFonts w:ascii="Consolas" w:hAnsi="Consolas" w:cs="宋体"/>
                <w:color w:val="A626A4"/>
                <w:kern w:val="0"/>
              </w:rPr>
              <w:t>double</w:t>
            </w:r>
            <w:r w:rsidRPr="00BB7589">
              <w:rPr>
                <w:rFonts w:ascii="Consolas" w:hAnsi="Consolas" w:cs="宋体"/>
                <w:color w:val="5C5C5C"/>
                <w:kern w:val="0"/>
              </w:rPr>
              <w:t>)paradox/V);</w:t>
            </w:r>
          </w:p>
          <w:p w14:paraId="1572FB23" w14:textId="77777777" w:rsidR="00BB7589" w:rsidRPr="00BB7589" w:rsidRDefault="00BB7589" w:rsidP="0067593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8991CC" w14:textId="59315615" w:rsidR="000249A0" w:rsidRPr="000249A0" w:rsidRDefault="000249A0" w:rsidP="000249A0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0249A0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4、调试与数据分析</w:t>
            </w:r>
          </w:p>
          <w:p w14:paraId="2039B8D4" w14:textId="219A651E" w:rsidR="006028CB" w:rsidRDefault="000249A0" w:rsidP="000249A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CRD</w:t>
            </w:r>
            <w:r>
              <w:rPr>
                <w:rFonts w:ascii="黑体" w:eastAsia="黑体" w:hAnsi="Times"/>
                <w:sz w:val="24"/>
                <w:szCs w:val="20"/>
              </w:rPr>
              <w:t>=0.2</w:t>
            </w:r>
            <w:r w:rsidR="007447BB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1B02E2">
              <w:rPr>
                <w:rFonts w:ascii="黑体" w:eastAsia="黑体" w:hAnsi="Times" w:hint="eastAsia"/>
                <w:sz w:val="24"/>
                <w:szCs w:val="20"/>
              </w:rPr>
              <w:t>V</w:t>
            </w:r>
            <w:r w:rsidR="007447BB">
              <w:rPr>
                <w:rFonts w:ascii="黑体" w:eastAsia="黑体" w:hAnsi="Times"/>
                <w:sz w:val="24"/>
                <w:szCs w:val="20"/>
              </w:rPr>
              <w:t>=100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时，生成的</w:t>
            </w:r>
            <w:r w:rsidR="007447BB">
              <w:rPr>
                <w:rFonts w:ascii="黑体" w:eastAsia="黑体" w:hAnsi="Times" w:hint="eastAsia"/>
                <w:sz w:val="24"/>
                <w:szCs w:val="20"/>
              </w:rPr>
              <w:t>随机图：</w:t>
            </w:r>
          </w:p>
          <w:p w14:paraId="55740B63" w14:textId="0D1D4B45" w:rsidR="007447BB" w:rsidRDefault="00B26DB0" w:rsidP="000249A0">
            <w:pPr>
              <w:rPr>
                <w:rFonts w:ascii="黑体" w:eastAsia="黑体" w:hAnsi="Times"/>
                <w:sz w:val="24"/>
                <w:szCs w:val="20"/>
              </w:rPr>
            </w:pPr>
            <w:r w:rsidRPr="00B26DB0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37DD445F" wp14:editId="3E94D418">
                  <wp:extent cx="5274310" cy="431482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45596" w14:textId="54854A47" w:rsidR="006028CB" w:rsidRDefault="00810840" w:rsidP="008108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此时运行程序，结果如图：</w:t>
            </w:r>
          </w:p>
          <w:p w14:paraId="187F615C" w14:textId="2C516CCC" w:rsidR="00810840" w:rsidRPr="007447BB" w:rsidRDefault="00810840" w:rsidP="00810840">
            <w:pPr>
              <w:rPr>
                <w:rFonts w:ascii="黑体" w:eastAsia="黑体" w:hAnsi="Times"/>
                <w:sz w:val="24"/>
                <w:szCs w:val="20"/>
              </w:rPr>
            </w:pPr>
            <w:r w:rsidRPr="00810840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AC7A88C" wp14:editId="6899E5EA">
                  <wp:extent cx="4401164" cy="6668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43AA7" w14:textId="0F4770F0" w:rsidR="006028CB" w:rsidRDefault="00675938" w:rsidP="0067593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可见随机图中，符合友谊悖论的节点也可能是多数的。</w:t>
            </w:r>
          </w:p>
          <w:p w14:paraId="032E8357" w14:textId="7E1DD0D2" w:rsidR="00675938" w:rsidRDefault="001B02E2" w:rsidP="0067593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CRD</w:t>
            </w:r>
            <w:r>
              <w:rPr>
                <w:rFonts w:ascii="黑体" w:eastAsia="黑体" w:hAnsi="Times"/>
                <w:sz w:val="24"/>
                <w:szCs w:val="20"/>
              </w:rPr>
              <w:t>=0.1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lu_siz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=20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，V</w:t>
            </w:r>
            <w:r>
              <w:rPr>
                <w:rFonts w:ascii="黑体" w:eastAsia="黑体" w:hAnsi="Times"/>
                <w:sz w:val="24"/>
                <w:szCs w:val="20"/>
              </w:rPr>
              <w:t>=100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时，生成的社会图：</w:t>
            </w:r>
          </w:p>
          <w:p w14:paraId="58E10040" w14:textId="560CB58B" w:rsidR="001B02E2" w:rsidRPr="00675938" w:rsidRDefault="00D86CE8" w:rsidP="00675938">
            <w:pPr>
              <w:rPr>
                <w:rFonts w:ascii="黑体" w:eastAsia="黑体" w:hAnsi="Times"/>
                <w:sz w:val="24"/>
                <w:szCs w:val="20"/>
              </w:rPr>
            </w:pPr>
            <w:r w:rsidRPr="00D86CE8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409D7421" wp14:editId="737CFFA2">
                  <wp:extent cx="5274310" cy="4472305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AE65F" w14:textId="07185D07" w:rsidR="006028CB" w:rsidRDefault="0066580F" w:rsidP="00D86CE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与随机图比较，图中可以观察出小</w:t>
            </w:r>
            <w:r w:rsidR="00CC36CA">
              <w:rPr>
                <w:rFonts w:ascii="黑体" w:eastAsia="黑体" w:hAnsi="Times" w:hint="eastAsia"/>
                <w:sz w:val="24"/>
                <w:szCs w:val="20"/>
              </w:rPr>
              <w:t>聚落的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特征</w:t>
            </w:r>
            <w:r w:rsidR="004C3002">
              <w:rPr>
                <w:rFonts w:ascii="黑体" w:eastAsia="黑体" w:hAnsi="Times" w:hint="eastAsia"/>
                <w:sz w:val="24"/>
                <w:szCs w:val="20"/>
              </w:rPr>
              <w:t>，有两个较大的小</w:t>
            </w:r>
            <w:r w:rsidR="00CC36CA">
              <w:rPr>
                <w:rFonts w:ascii="黑体" w:eastAsia="黑体" w:hAnsi="Times" w:hint="eastAsia"/>
                <w:sz w:val="24"/>
                <w:szCs w:val="20"/>
              </w:rPr>
              <w:t>聚落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D86CE8">
              <w:rPr>
                <w:rFonts w:ascii="黑体" w:eastAsia="黑体" w:hAnsi="Times" w:hint="eastAsia"/>
                <w:sz w:val="24"/>
                <w:szCs w:val="20"/>
              </w:rPr>
              <w:t>此时运行程序，结果如图：</w:t>
            </w:r>
          </w:p>
          <w:p w14:paraId="1652A040" w14:textId="3BF1C0A1" w:rsidR="00D86CE8" w:rsidRDefault="00D86CE8" w:rsidP="00D86CE8">
            <w:pPr>
              <w:rPr>
                <w:rFonts w:ascii="黑体" w:eastAsia="黑体" w:hAnsi="Times"/>
                <w:sz w:val="24"/>
                <w:szCs w:val="20"/>
              </w:rPr>
            </w:pPr>
            <w:r w:rsidRPr="00D86CE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477B216" wp14:editId="3EF7C86A">
                  <wp:extent cx="4725059" cy="70494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87BFD" w14:textId="77777777" w:rsidR="006028CB" w:rsidRDefault="00D86CE8" w:rsidP="004764D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重复几次，发现结果一般&gt;</w:t>
            </w:r>
            <w:r>
              <w:rPr>
                <w:rFonts w:ascii="黑体" w:eastAsia="黑体" w:hAnsi="Times"/>
                <w:sz w:val="24"/>
                <w:szCs w:val="20"/>
              </w:rPr>
              <w:t>0.6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，说明社会网络下，更可能出现友谊悖论，理由可能与我们开始做出的假设一致。</w:t>
            </w:r>
          </w:p>
          <w:p w14:paraId="2A472C6B" w14:textId="2022260A" w:rsidR="003823CE" w:rsidRDefault="003823CE" w:rsidP="004764D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此外还有一些特征，比如节点数越大，比率越稳定等，但稠密度相同的情况下平均悖论节点比例是相似的。</w:t>
            </w:r>
          </w:p>
        </w:tc>
      </w:tr>
      <w:tr w:rsidR="006028CB" w14:paraId="73173D6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608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1068B36" w14:textId="3EE45EDD" w:rsidR="006028CB" w:rsidRDefault="004764D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经过本次实验，我了解了社会网络图的一种生成方式，即</w:t>
            </w:r>
            <w:r w:rsidR="00CC36CA">
              <w:rPr>
                <w:rFonts w:ascii="黑体" w:eastAsia="黑体" w:hAnsi="Times" w:hint="eastAsia"/>
                <w:sz w:val="24"/>
                <w:szCs w:val="20"/>
              </w:rPr>
              <w:t>规则边/非规则边，这也是小世界理论的基础之一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3C3DA8">
              <w:rPr>
                <w:rFonts w:ascii="黑体" w:eastAsia="黑体" w:hAnsi="Times" w:hint="eastAsia"/>
                <w:sz w:val="24"/>
                <w:szCs w:val="20"/>
              </w:rPr>
              <w:t>更熟练掌握了友谊悖论的内容。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验证了两种图的友谊悖论的区别，并稍微分析了原因。熟练了编写代码的过程，熟悉了通过文件交互数据的方式与G</w:t>
            </w:r>
            <w:r>
              <w:rPr>
                <w:rFonts w:ascii="黑体" w:eastAsia="黑体" w:hAnsi="Times"/>
                <w:sz w:val="24"/>
                <w:szCs w:val="20"/>
              </w:rPr>
              <w:t>ephi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自带的一些工具的使用。</w:t>
            </w:r>
          </w:p>
        </w:tc>
      </w:tr>
    </w:tbl>
    <w:p w14:paraId="583D95CF" w14:textId="04B1A303" w:rsidR="006028CB" w:rsidRDefault="00D50D8E">
      <w:r>
        <w:rPr>
          <w:rFonts w:hint="eastAsia"/>
        </w:rPr>
        <w:t>目录下有两个生成器目录与一个计算的源代码。</w:t>
      </w:r>
    </w:p>
    <w:p w14:paraId="2DC74E95" w14:textId="19E2E3EC" w:rsidR="00D50D8E" w:rsidRDefault="00D50D8E">
      <w:r>
        <w:rPr>
          <w:rFonts w:hint="eastAsia"/>
        </w:rPr>
        <w:t>将代码编译后，运行生成器的可执行文件后将在主目录生成</w:t>
      </w:r>
      <w:r>
        <w:rPr>
          <w:rFonts w:hint="eastAsia"/>
        </w:rPr>
        <w:t>d</w:t>
      </w:r>
      <w:r>
        <w:t>ata.txt</w:t>
      </w:r>
      <w:r>
        <w:rPr>
          <w:rFonts w:hint="eastAsia"/>
        </w:rPr>
        <w:t>，此时可以运行计算程序得出结果。</w:t>
      </w:r>
    </w:p>
    <w:sectPr w:rsidR="00D50D8E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2710" w14:textId="77777777" w:rsidR="009930C4" w:rsidRDefault="009930C4" w:rsidP="007D0D51">
      <w:r>
        <w:separator/>
      </w:r>
    </w:p>
  </w:endnote>
  <w:endnote w:type="continuationSeparator" w:id="0">
    <w:p w14:paraId="64EA4DCF" w14:textId="77777777" w:rsidR="009930C4" w:rsidRDefault="009930C4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F587" w14:textId="77777777" w:rsidR="009930C4" w:rsidRDefault="009930C4" w:rsidP="007D0D51">
      <w:r>
        <w:separator/>
      </w:r>
    </w:p>
  </w:footnote>
  <w:footnote w:type="continuationSeparator" w:id="0">
    <w:p w14:paraId="275FD975" w14:textId="77777777" w:rsidR="009930C4" w:rsidRDefault="009930C4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3DC"/>
    <w:multiLevelType w:val="multilevel"/>
    <w:tmpl w:val="E33C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81A64"/>
    <w:multiLevelType w:val="multilevel"/>
    <w:tmpl w:val="4880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B696A"/>
    <w:multiLevelType w:val="multilevel"/>
    <w:tmpl w:val="B6B6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96049">
    <w:abstractNumId w:val="2"/>
  </w:num>
  <w:num w:numId="2" w16cid:durableId="433747305">
    <w:abstractNumId w:val="0"/>
  </w:num>
  <w:num w:numId="3" w16cid:durableId="192802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CB"/>
    <w:rsid w:val="00000CD6"/>
    <w:rsid w:val="000249A0"/>
    <w:rsid w:val="001B02E2"/>
    <w:rsid w:val="001F7C3B"/>
    <w:rsid w:val="00235579"/>
    <w:rsid w:val="003823CE"/>
    <w:rsid w:val="00392108"/>
    <w:rsid w:val="003C3DA8"/>
    <w:rsid w:val="0044173F"/>
    <w:rsid w:val="004764DB"/>
    <w:rsid w:val="004822AA"/>
    <w:rsid w:val="004C3002"/>
    <w:rsid w:val="00532DCF"/>
    <w:rsid w:val="005D423C"/>
    <w:rsid w:val="005D5937"/>
    <w:rsid w:val="005E33CD"/>
    <w:rsid w:val="006028CB"/>
    <w:rsid w:val="0066580F"/>
    <w:rsid w:val="00675938"/>
    <w:rsid w:val="006B2969"/>
    <w:rsid w:val="007447BB"/>
    <w:rsid w:val="00744EE9"/>
    <w:rsid w:val="007D0D51"/>
    <w:rsid w:val="00810840"/>
    <w:rsid w:val="00827B29"/>
    <w:rsid w:val="00877A28"/>
    <w:rsid w:val="009930C4"/>
    <w:rsid w:val="00A62EE2"/>
    <w:rsid w:val="00B21E64"/>
    <w:rsid w:val="00B26DB0"/>
    <w:rsid w:val="00BB7589"/>
    <w:rsid w:val="00C94B84"/>
    <w:rsid w:val="00CC36CA"/>
    <w:rsid w:val="00D23408"/>
    <w:rsid w:val="00D50D8E"/>
    <w:rsid w:val="00D67BAF"/>
    <w:rsid w:val="00D86CE8"/>
    <w:rsid w:val="00F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E9135"/>
  <w15:docId w15:val="{6D732D9F-C163-482E-BB8A-52CD9E4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customStyle="1" w:styleId="alt">
    <w:name w:val="alt"/>
    <w:basedOn w:val="a"/>
    <w:rsid w:val="000249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249A0"/>
  </w:style>
  <w:style w:type="character" w:customStyle="1" w:styleId="hljs-number">
    <w:name w:val="hljs-number"/>
    <w:basedOn w:val="a0"/>
    <w:rsid w:val="000249A0"/>
  </w:style>
  <w:style w:type="character" w:customStyle="1" w:styleId="hljs-builtin">
    <w:name w:val="hljs-built_in"/>
    <w:basedOn w:val="a0"/>
    <w:rsid w:val="00BB7589"/>
  </w:style>
  <w:style w:type="character" w:customStyle="1" w:styleId="hljs-string">
    <w:name w:val="hljs-string"/>
    <w:basedOn w:val="a0"/>
    <w:rsid w:val="00BB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Zhang Boning</cp:lastModifiedBy>
  <cp:revision>25</cp:revision>
  <dcterms:created xsi:type="dcterms:W3CDTF">2016-12-09T06:41:00Z</dcterms:created>
  <dcterms:modified xsi:type="dcterms:W3CDTF">2022-06-17T02:41:00Z</dcterms:modified>
</cp:coreProperties>
</file>