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BE96" w14:textId="57D9927C" w:rsidR="00313CBC" w:rsidRDefault="00E4734D">
      <w:r>
        <w:rPr>
          <w:rFonts w:hint="eastAsia"/>
        </w:rPr>
        <w:t>附录1：总体结构图与各器件图</w:t>
      </w:r>
    </w:p>
    <w:p w14:paraId="50D580D4" w14:textId="55DCBAE0" w:rsidR="00E4734D" w:rsidRDefault="00416907" w:rsidP="0058264D">
      <w:pPr>
        <w:pStyle w:val="1"/>
      </w:pPr>
      <w:r>
        <w:t>1</w:t>
      </w:r>
      <w:r>
        <w:rPr>
          <w:rFonts w:hint="eastAsia"/>
        </w:rPr>
        <w:t>、</w:t>
      </w:r>
      <w:r w:rsidR="0028639C">
        <w:rPr>
          <w:rFonts w:hint="eastAsia"/>
        </w:rPr>
        <w:t>总体结构图</w:t>
      </w:r>
    </w:p>
    <w:p w14:paraId="3406C4ED" w14:textId="7AFEC3D2" w:rsidR="0028639C" w:rsidRDefault="0028639C" w:rsidP="0028639C">
      <w:r>
        <w:rPr>
          <w:noProof/>
        </w:rPr>
        <w:drawing>
          <wp:inline distT="0" distB="0" distL="0" distR="0" wp14:anchorId="4F59EC3B" wp14:editId="369E891C">
            <wp:extent cx="5260354" cy="6429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2346"/>
                    <a:stretch/>
                  </pic:blipFill>
                  <pic:spPr bwMode="auto">
                    <a:xfrm>
                      <a:off x="0" y="0"/>
                      <a:ext cx="5274366" cy="644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4887" w14:textId="091FBD50" w:rsidR="0028639C" w:rsidRDefault="0028639C" w:rsidP="0028639C">
      <w:pPr>
        <w:jc w:val="center"/>
      </w:pPr>
      <w:r>
        <w:rPr>
          <w:rFonts w:hint="eastAsia"/>
        </w:rPr>
        <w:t>图1</w:t>
      </w:r>
      <w:r>
        <w:t xml:space="preserve">-1 </w:t>
      </w:r>
      <w:r>
        <w:rPr>
          <w:rFonts w:hint="eastAsia"/>
        </w:rPr>
        <w:t>总体结构图</w:t>
      </w:r>
    </w:p>
    <w:p w14:paraId="21AE618F" w14:textId="39E166F8" w:rsidR="0058264D" w:rsidRDefault="0058264D" w:rsidP="0058264D">
      <w:pPr>
        <w:jc w:val="left"/>
      </w:pPr>
    </w:p>
    <w:p w14:paraId="1737FE87" w14:textId="5A2C50FD" w:rsidR="0058264D" w:rsidRDefault="0058264D" w:rsidP="0058264D">
      <w:pPr>
        <w:jc w:val="left"/>
      </w:pPr>
    </w:p>
    <w:p w14:paraId="712BF2D7" w14:textId="3E1028C1" w:rsidR="0058264D" w:rsidRDefault="0058264D" w:rsidP="0058264D">
      <w:pPr>
        <w:jc w:val="left"/>
      </w:pPr>
    </w:p>
    <w:p w14:paraId="0CF83754" w14:textId="296F425F" w:rsidR="0058264D" w:rsidRDefault="0058264D" w:rsidP="0058264D">
      <w:pPr>
        <w:jc w:val="left"/>
      </w:pPr>
    </w:p>
    <w:p w14:paraId="00369416" w14:textId="48DBCCFC" w:rsidR="0058264D" w:rsidRDefault="0058264D" w:rsidP="0058264D">
      <w:pPr>
        <w:jc w:val="left"/>
        <w:rPr>
          <w:rFonts w:hint="eastAsia"/>
        </w:rPr>
      </w:pPr>
    </w:p>
    <w:p w14:paraId="3353B3D8" w14:textId="0914D2C9" w:rsidR="0058264D" w:rsidRDefault="0058264D" w:rsidP="0058264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八位寄存器</w:t>
      </w:r>
    </w:p>
    <w:p w14:paraId="7EE70DE1" w14:textId="5DE15F19" w:rsidR="0058264D" w:rsidRPr="0058264D" w:rsidRDefault="00416907" w:rsidP="00416907">
      <w:pPr>
        <w:pStyle w:val="2"/>
        <w:rPr>
          <w:rFonts w:hint="eastAsia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八位寄存器</w:t>
      </w:r>
    </w:p>
    <w:p w14:paraId="72A407AA" w14:textId="6C171BA1" w:rsidR="0058264D" w:rsidRDefault="0058264D" w:rsidP="0058264D">
      <w:pPr>
        <w:jc w:val="center"/>
      </w:pPr>
      <w:r>
        <w:rPr>
          <w:noProof/>
        </w:rPr>
        <w:drawing>
          <wp:inline distT="0" distB="0" distL="0" distR="0" wp14:anchorId="4C3408E8" wp14:editId="19C4EC31">
            <wp:extent cx="4378861" cy="722947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72" cy="72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D3E4" w14:textId="2EB601FF" w:rsidR="0058264D" w:rsidRDefault="0058264D" w:rsidP="0058264D">
      <w:pPr>
        <w:jc w:val="center"/>
      </w:pPr>
      <w:r>
        <w:rPr>
          <w:rFonts w:hint="eastAsia"/>
        </w:rPr>
        <w:t>图1</w:t>
      </w:r>
      <w:r>
        <w:t xml:space="preserve">-2 </w:t>
      </w:r>
      <w:r>
        <w:rPr>
          <w:rFonts w:hint="eastAsia"/>
        </w:rPr>
        <w:t>八位寄存器</w:t>
      </w:r>
    </w:p>
    <w:p w14:paraId="17776802" w14:textId="5ADDDC6E" w:rsidR="0058264D" w:rsidRDefault="0058264D" w:rsidP="0058264D">
      <w:pPr>
        <w:jc w:val="center"/>
      </w:pPr>
    </w:p>
    <w:p w14:paraId="4E435B5D" w14:textId="42467AB9" w:rsidR="0058264D" w:rsidRDefault="00416907" w:rsidP="00416907">
      <w:pPr>
        <w:pStyle w:val="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总线封装的八位寄存器</w:t>
      </w:r>
    </w:p>
    <w:p w14:paraId="24DEE546" w14:textId="0FBFD23A" w:rsidR="00416907" w:rsidRDefault="00416907" w:rsidP="0058264D">
      <w:pPr>
        <w:jc w:val="left"/>
      </w:pPr>
      <w:r>
        <w:rPr>
          <w:noProof/>
        </w:rPr>
        <w:drawing>
          <wp:inline distT="0" distB="0" distL="0" distR="0" wp14:anchorId="43D7A79A" wp14:editId="18396B85">
            <wp:extent cx="5276850" cy="1847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B2BE" w14:textId="1AF80A11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-3 </w:t>
      </w:r>
      <w:r>
        <w:rPr>
          <w:rFonts w:hint="eastAsia"/>
        </w:rPr>
        <w:t>总线封装的八位寄存器</w:t>
      </w:r>
    </w:p>
    <w:p w14:paraId="52334068" w14:textId="244875E8" w:rsidR="00416907" w:rsidRDefault="00416907" w:rsidP="00416907">
      <w:pPr>
        <w:pStyle w:val="1"/>
        <w:numPr>
          <w:ilvl w:val="0"/>
          <w:numId w:val="2"/>
        </w:numPr>
      </w:pPr>
      <w:r>
        <w:rPr>
          <w:rFonts w:hint="eastAsia"/>
        </w:rPr>
        <w:t>计数器</w:t>
      </w:r>
    </w:p>
    <w:p w14:paraId="6D6DB1BC" w14:textId="41581F3D" w:rsidR="00416907" w:rsidRDefault="00416907" w:rsidP="00416907">
      <w:pPr>
        <w:pStyle w:val="2"/>
        <w:numPr>
          <w:ilvl w:val="0"/>
          <w:numId w:val="3"/>
        </w:numPr>
      </w:pPr>
      <w:r>
        <w:rPr>
          <w:rFonts w:hint="eastAsia"/>
        </w:rPr>
        <w:t>计数器</w:t>
      </w:r>
    </w:p>
    <w:p w14:paraId="2947C4DD" w14:textId="139B792E" w:rsidR="00416907" w:rsidRDefault="00416907" w:rsidP="00416907">
      <w:r>
        <w:rPr>
          <w:noProof/>
        </w:rPr>
        <w:drawing>
          <wp:inline distT="0" distB="0" distL="0" distR="0" wp14:anchorId="4493A0E3" wp14:editId="3AD8952B">
            <wp:extent cx="5267325" cy="2781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94AE" w14:textId="4C811EA7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-4 </w:t>
      </w:r>
      <w:r>
        <w:rPr>
          <w:rFonts w:hint="eastAsia"/>
        </w:rPr>
        <w:t>计数器</w:t>
      </w:r>
    </w:p>
    <w:p w14:paraId="2ABCAF0F" w14:textId="77777777" w:rsidR="00416907" w:rsidRDefault="00416907" w:rsidP="00416907">
      <w:pPr>
        <w:pStyle w:val="a3"/>
        <w:ind w:left="390" w:firstLineChars="0" w:firstLine="0"/>
        <w:rPr>
          <w:rFonts w:hint="eastAsia"/>
        </w:rPr>
      </w:pPr>
    </w:p>
    <w:p w14:paraId="15D9B024" w14:textId="77777777" w:rsidR="00416907" w:rsidRDefault="00416907" w:rsidP="00416907">
      <w:pPr>
        <w:pStyle w:val="a3"/>
        <w:ind w:left="390" w:firstLineChars="0" w:firstLine="0"/>
        <w:rPr>
          <w:rFonts w:hint="eastAsia"/>
        </w:rPr>
      </w:pPr>
    </w:p>
    <w:p w14:paraId="5036D4B6" w14:textId="77777777" w:rsidR="00416907" w:rsidRDefault="00416907" w:rsidP="00416907">
      <w:pPr>
        <w:pStyle w:val="a3"/>
        <w:ind w:left="390" w:firstLineChars="0" w:firstLine="0"/>
        <w:rPr>
          <w:rFonts w:hint="eastAsia"/>
        </w:rPr>
      </w:pPr>
    </w:p>
    <w:p w14:paraId="1233BA0C" w14:textId="77777777" w:rsidR="00416907" w:rsidRDefault="00416907" w:rsidP="00416907">
      <w:pPr>
        <w:pStyle w:val="a3"/>
        <w:ind w:left="390" w:firstLineChars="0" w:firstLine="0"/>
        <w:rPr>
          <w:rFonts w:hint="eastAsia"/>
        </w:rPr>
      </w:pPr>
    </w:p>
    <w:p w14:paraId="55AA8264" w14:textId="77777777" w:rsidR="00416907" w:rsidRDefault="00416907" w:rsidP="00416907">
      <w:pPr>
        <w:pStyle w:val="a3"/>
        <w:ind w:left="390" w:firstLineChars="0" w:firstLine="0"/>
        <w:rPr>
          <w:rFonts w:hint="eastAsia"/>
        </w:rPr>
      </w:pPr>
    </w:p>
    <w:p w14:paraId="1081D366" w14:textId="62BB7A49" w:rsidR="00416907" w:rsidRDefault="00416907" w:rsidP="00416907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总线封装的计数器</w:t>
      </w:r>
    </w:p>
    <w:p w14:paraId="2A17175D" w14:textId="0B3E199A" w:rsidR="00416907" w:rsidRDefault="00416907" w:rsidP="00416907">
      <w:r>
        <w:rPr>
          <w:rFonts w:hint="eastAsia"/>
          <w:noProof/>
        </w:rPr>
        <w:drawing>
          <wp:inline distT="0" distB="0" distL="0" distR="0" wp14:anchorId="11CC1249" wp14:editId="44086782">
            <wp:extent cx="5267325" cy="2152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D3F4" w14:textId="06831532" w:rsidR="00416907" w:rsidRDefault="00416907" w:rsidP="00416907">
      <w:pPr>
        <w:jc w:val="center"/>
      </w:pPr>
      <w:r>
        <w:rPr>
          <w:rFonts w:hint="eastAsia"/>
        </w:rPr>
        <w:t>图1</w:t>
      </w:r>
      <w:r>
        <w:t xml:space="preserve">-5 </w:t>
      </w:r>
      <w:r>
        <w:rPr>
          <w:rFonts w:hint="eastAsia"/>
        </w:rPr>
        <w:t>总线封装的计数器</w:t>
      </w:r>
    </w:p>
    <w:p w14:paraId="6DD0D3B0" w14:textId="121E0AC9" w:rsidR="00416907" w:rsidRDefault="004E4ABF" w:rsidP="004E4ABF">
      <w:pPr>
        <w:pStyle w:val="1"/>
        <w:numPr>
          <w:ilvl w:val="0"/>
          <w:numId w:val="2"/>
        </w:numPr>
      </w:pPr>
      <w:r>
        <w:rPr>
          <w:rFonts w:hint="eastAsia"/>
        </w:rPr>
        <w:t>译码器</w:t>
      </w:r>
    </w:p>
    <w:p w14:paraId="61E10F8A" w14:textId="28685B19" w:rsidR="004E4ABF" w:rsidRDefault="004E4ABF" w:rsidP="004E4ABF">
      <w:pPr>
        <w:pStyle w:val="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3</w:t>
      </w:r>
      <w:r>
        <w:t>-8</w:t>
      </w:r>
      <w:r>
        <w:rPr>
          <w:rFonts w:hint="eastAsia"/>
        </w:rPr>
        <w:t>译码器</w:t>
      </w:r>
    </w:p>
    <w:p w14:paraId="3371CFC4" w14:textId="3A86C614" w:rsidR="004E4ABF" w:rsidRDefault="004E4ABF" w:rsidP="004E4ABF">
      <w:r>
        <w:rPr>
          <w:rFonts w:hint="eastAsia"/>
          <w:noProof/>
        </w:rPr>
        <w:drawing>
          <wp:inline distT="0" distB="0" distL="0" distR="0" wp14:anchorId="34980381" wp14:editId="095CDC69">
            <wp:extent cx="5267325" cy="2686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C993" w14:textId="55B1A757" w:rsidR="004E4ABF" w:rsidRDefault="004E4ABF" w:rsidP="004E4ABF">
      <w:pPr>
        <w:jc w:val="center"/>
      </w:pPr>
      <w:r>
        <w:rPr>
          <w:rFonts w:hint="eastAsia"/>
        </w:rPr>
        <w:t>图1</w:t>
      </w:r>
      <w:r>
        <w:t>-6 3-8</w:t>
      </w:r>
      <w:r>
        <w:rPr>
          <w:rFonts w:hint="eastAsia"/>
        </w:rPr>
        <w:t>译码器</w:t>
      </w:r>
    </w:p>
    <w:p w14:paraId="1B6D9D48" w14:textId="5737A37A" w:rsidR="00432DEB" w:rsidRDefault="00432DEB" w:rsidP="004E4ABF">
      <w:pPr>
        <w:jc w:val="center"/>
      </w:pPr>
    </w:p>
    <w:p w14:paraId="0C8774BD" w14:textId="43961BF9" w:rsidR="00432DEB" w:rsidRDefault="00432DEB" w:rsidP="004E4ABF">
      <w:pPr>
        <w:jc w:val="center"/>
      </w:pPr>
    </w:p>
    <w:p w14:paraId="70BC0AD4" w14:textId="78F84C04" w:rsidR="00432DEB" w:rsidRDefault="00432DEB" w:rsidP="004E4ABF">
      <w:pPr>
        <w:jc w:val="center"/>
      </w:pPr>
    </w:p>
    <w:p w14:paraId="68892FF5" w14:textId="7201C99B" w:rsidR="00432DEB" w:rsidRDefault="00432DEB" w:rsidP="004E4ABF">
      <w:pPr>
        <w:jc w:val="center"/>
      </w:pPr>
    </w:p>
    <w:p w14:paraId="49A025F6" w14:textId="1FDD2284" w:rsidR="00432DEB" w:rsidRDefault="00432DEB" w:rsidP="004E4ABF">
      <w:pPr>
        <w:jc w:val="center"/>
      </w:pPr>
    </w:p>
    <w:p w14:paraId="0181D4C2" w14:textId="6CCBCFCB" w:rsidR="00432DEB" w:rsidRDefault="00432DEB" w:rsidP="004E4ABF">
      <w:pPr>
        <w:jc w:val="center"/>
      </w:pPr>
    </w:p>
    <w:p w14:paraId="61EF9D39" w14:textId="406F9077" w:rsidR="00432DEB" w:rsidRDefault="00432DEB" w:rsidP="004E4ABF">
      <w:pPr>
        <w:jc w:val="center"/>
      </w:pPr>
    </w:p>
    <w:p w14:paraId="1305E945" w14:textId="78705267" w:rsidR="00432DEB" w:rsidRDefault="00432DEB" w:rsidP="00432DEB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总线封装的3</w:t>
      </w:r>
      <w:r>
        <w:t>-8</w:t>
      </w:r>
      <w:r>
        <w:rPr>
          <w:rFonts w:hint="eastAsia"/>
        </w:rPr>
        <w:t>译码器</w:t>
      </w:r>
    </w:p>
    <w:p w14:paraId="2CE215F0" w14:textId="79C82DC1" w:rsidR="00432DEB" w:rsidRDefault="00432DEB" w:rsidP="00432DEB">
      <w:r>
        <w:rPr>
          <w:noProof/>
        </w:rPr>
        <w:drawing>
          <wp:inline distT="0" distB="0" distL="0" distR="0" wp14:anchorId="0369E15F" wp14:editId="7E2513E0">
            <wp:extent cx="4972050" cy="2190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1F5D" w14:textId="5C06A547" w:rsidR="00432DEB" w:rsidRDefault="00432DEB" w:rsidP="00432DEB">
      <w:pPr>
        <w:jc w:val="center"/>
      </w:pPr>
      <w:r>
        <w:rPr>
          <w:rFonts w:hint="eastAsia"/>
        </w:rPr>
        <w:t>图1</w:t>
      </w:r>
      <w:r>
        <w:t xml:space="preserve">-7 </w:t>
      </w:r>
      <w:r>
        <w:rPr>
          <w:rFonts w:hint="eastAsia"/>
        </w:rPr>
        <w:t>总线封装的3</w:t>
      </w:r>
      <w:r>
        <w:t>-8</w:t>
      </w:r>
      <w:r>
        <w:rPr>
          <w:rFonts w:hint="eastAsia"/>
        </w:rPr>
        <w:t>译码器</w:t>
      </w:r>
    </w:p>
    <w:p w14:paraId="05FF7262" w14:textId="2DDEB6CF" w:rsidR="00432DEB" w:rsidRDefault="00432DEB" w:rsidP="00432DEB">
      <w:pPr>
        <w:pStyle w:val="2"/>
      </w:pPr>
      <w:r>
        <w:rPr>
          <w:rFonts w:hint="eastAsia"/>
        </w:rPr>
        <w:t>(</w:t>
      </w:r>
      <w:r>
        <w:t>3)2-4</w:t>
      </w:r>
      <w:r>
        <w:rPr>
          <w:rFonts w:hint="eastAsia"/>
        </w:rPr>
        <w:t>译码器</w:t>
      </w:r>
    </w:p>
    <w:p w14:paraId="5417F9E4" w14:textId="503987E0" w:rsidR="00432DEB" w:rsidRDefault="00871A5E" w:rsidP="00432DEB">
      <w:r>
        <w:rPr>
          <w:noProof/>
        </w:rPr>
        <w:drawing>
          <wp:inline distT="0" distB="0" distL="0" distR="0" wp14:anchorId="399A9CE8" wp14:editId="029E2EAB">
            <wp:extent cx="5267325" cy="1990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1C35" w14:textId="6BC31717" w:rsidR="007E11F7" w:rsidRDefault="00871A5E" w:rsidP="007E11F7">
      <w:pPr>
        <w:jc w:val="center"/>
      </w:pPr>
      <w:r>
        <w:rPr>
          <w:rFonts w:hint="eastAsia"/>
        </w:rPr>
        <w:t>图1</w:t>
      </w:r>
      <w:r>
        <w:t>-8 2-4</w:t>
      </w:r>
      <w:r>
        <w:rPr>
          <w:rFonts w:hint="eastAsia"/>
        </w:rPr>
        <w:t>译码器</w:t>
      </w:r>
    </w:p>
    <w:p w14:paraId="3659D055" w14:textId="2E9A13D6" w:rsidR="007E11F7" w:rsidRDefault="007E11F7" w:rsidP="007E11F7"/>
    <w:p w14:paraId="67F7D31B" w14:textId="296A8EE6" w:rsidR="007E11F7" w:rsidRDefault="007E11F7" w:rsidP="007E11F7"/>
    <w:p w14:paraId="77F8CA18" w14:textId="1E6DF1EF" w:rsidR="007E11F7" w:rsidRDefault="007E11F7" w:rsidP="007E11F7"/>
    <w:p w14:paraId="7AE710FF" w14:textId="0D84092A" w:rsidR="007E11F7" w:rsidRDefault="007E11F7" w:rsidP="007E11F7"/>
    <w:p w14:paraId="1D6053EC" w14:textId="1380390A" w:rsidR="007E11F7" w:rsidRDefault="007E11F7" w:rsidP="007E11F7"/>
    <w:p w14:paraId="3918DFDE" w14:textId="0A511A13" w:rsidR="007E11F7" w:rsidRDefault="007E11F7" w:rsidP="007E11F7"/>
    <w:p w14:paraId="7F79E1FC" w14:textId="01DF8E2A" w:rsidR="007E11F7" w:rsidRDefault="007E11F7" w:rsidP="007E11F7"/>
    <w:p w14:paraId="785DA06B" w14:textId="77777777" w:rsidR="007E11F7" w:rsidRDefault="007E11F7" w:rsidP="007E11F7">
      <w:pPr>
        <w:rPr>
          <w:rFonts w:hint="eastAsia"/>
        </w:rPr>
      </w:pPr>
    </w:p>
    <w:p w14:paraId="1E6F770D" w14:textId="52176EB6" w:rsidR="00416907" w:rsidRDefault="001A0888" w:rsidP="007E11F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多路</w:t>
      </w:r>
      <w:r w:rsidR="007E11F7">
        <w:rPr>
          <w:rFonts w:hint="eastAsia"/>
        </w:rPr>
        <w:t>选择器</w:t>
      </w:r>
    </w:p>
    <w:p w14:paraId="54FDA8E1" w14:textId="08DD259A" w:rsidR="007E11F7" w:rsidRDefault="007E11F7" w:rsidP="007E11F7">
      <w:pPr>
        <w:pStyle w:val="2"/>
      </w:pPr>
      <w:r>
        <w:t>(1)</w:t>
      </w:r>
      <w:r>
        <w:rPr>
          <w:rFonts w:hint="eastAsia"/>
        </w:rPr>
        <w:t>二路选择器</w:t>
      </w:r>
    </w:p>
    <w:p w14:paraId="792EC6E9" w14:textId="4FF4DB3C" w:rsidR="007E11F7" w:rsidRDefault="007E11F7" w:rsidP="007E11F7">
      <w:r>
        <w:rPr>
          <w:rFonts w:hint="eastAsia"/>
          <w:noProof/>
        </w:rPr>
        <w:drawing>
          <wp:inline distT="0" distB="0" distL="0" distR="0" wp14:anchorId="51FF2F4D" wp14:editId="17FC9535">
            <wp:extent cx="5142754" cy="645795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6" b="21837"/>
                    <a:stretch/>
                  </pic:blipFill>
                  <pic:spPr bwMode="auto">
                    <a:xfrm>
                      <a:off x="0" y="0"/>
                      <a:ext cx="5155405" cy="647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637C" w14:textId="330975A2" w:rsidR="007E11F7" w:rsidRDefault="007E11F7" w:rsidP="007E11F7">
      <w:pPr>
        <w:jc w:val="center"/>
      </w:pPr>
      <w:r>
        <w:rPr>
          <w:rFonts w:hint="eastAsia"/>
        </w:rPr>
        <w:t>图1</w:t>
      </w:r>
      <w:r>
        <w:t xml:space="preserve">-9 </w:t>
      </w:r>
      <w:r>
        <w:rPr>
          <w:rFonts w:hint="eastAsia"/>
        </w:rPr>
        <w:t>二路选择器</w:t>
      </w:r>
    </w:p>
    <w:p w14:paraId="0CF285AC" w14:textId="4EFEC557" w:rsidR="007E11F7" w:rsidRDefault="007E11F7" w:rsidP="007E11F7">
      <w:pPr>
        <w:jc w:val="left"/>
      </w:pPr>
    </w:p>
    <w:p w14:paraId="1EE57ABE" w14:textId="64A28038" w:rsidR="007E11F7" w:rsidRDefault="007E11F7" w:rsidP="007E11F7">
      <w:pPr>
        <w:jc w:val="left"/>
      </w:pPr>
    </w:p>
    <w:p w14:paraId="491DE332" w14:textId="1AA1E2DD" w:rsidR="007E11F7" w:rsidRDefault="007E11F7" w:rsidP="007E11F7">
      <w:pPr>
        <w:jc w:val="left"/>
      </w:pPr>
    </w:p>
    <w:p w14:paraId="4F88E8C3" w14:textId="52566EAF" w:rsidR="007E11F7" w:rsidRDefault="007E11F7" w:rsidP="007E11F7">
      <w:pPr>
        <w:jc w:val="left"/>
      </w:pPr>
    </w:p>
    <w:p w14:paraId="58E1145A" w14:textId="2FBA242A" w:rsidR="007E11F7" w:rsidRDefault="007E11F7" w:rsidP="007E11F7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总线封装的二路选择器</w:t>
      </w:r>
    </w:p>
    <w:p w14:paraId="3CD5D29A" w14:textId="7F35E781" w:rsidR="007E11F7" w:rsidRDefault="00086569" w:rsidP="007E11F7">
      <w:pPr>
        <w:jc w:val="left"/>
      </w:pPr>
      <w:r>
        <w:rPr>
          <w:rFonts w:hint="eastAsia"/>
          <w:noProof/>
        </w:rPr>
        <w:drawing>
          <wp:inline distT="0" distB="0" distL="0" distR="0" wp14:anchorId="0CBA4B3E" wp14:editId="3F690E27">
            <wp:extent cx="5267325" cy="3086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2C6F" w14:textId="33275434" w:rsidR="00086569" w:rsidRDefault="00086569" w:rsidP="00086569">
      <w:pPr>
        <w:jc w:val="center"/>
      </w:pPr>
      <w:r>
        <w:rPr>
          <w:rFonts w:hint="eastAsia"/>
        </w:rPr>
        <w:t>图1</w:t>
      </w:r>
      <w:r>
        <w:t xml:space="preserve">-10 </w:t>
      </w:r>
      <w:r>
        <w:rPr>
          <w:rFonts w:hint="eastAsia"/>
        </w:rPr>
        <w:t>总线封装的二路选择器</w:t>
      </w:r>
    </w:p>
    <w:p w14:paraId="06D60AC3" w14:textId="54D8C372" w:rsidR="00086569" w:rsidRDefault="00261FDD" w:rsidP="00261FDD">
      <w:pPr>
        <w:pStyle w:val="2"/>
        <w:numPr>
          <w:ilvl w:val="0"/>
          <w:numId w:val="3"/>
        </w:numPr>
      </w:pPr>
      <w:r>
        <w:rPr>
          <w:rFonts w:hint="eastAsia"/>
        </w:rPr>
        <w:t>四路选择器</w:t>
      </w:r>
    </w:p>
    <w:p w14:paraId="13A24FB6" w14:textId="2A28BB56" w:rsidR="00261FDD" w:rsidRDefault="00261FDD" w:rsidP="00261FDD">
      <w:r>
        <w:rPr>
          <w:noProof/>
        </w:rPr>
        <w:drawing>
          <wp:inline distT="0" distB="0" distL="0" distR="0" wp14:anchorId="29EB0D60" wp14:editId="10D48B86">
            <wp:extent cx="5267325" cy="2419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8963" w14:textId="0865862E" w:rsidR="00261FDD" w:rsidRDefault="00261FDD" w:rsidP="00261FDD">
      <w:pPr>
        <w:jc w:val="center"/>
      </w:pPr>
      <w:r>
        <w:rPr>
          <w:rFonts w:hint="eastAsia"/>
        </w:rPr>
        <w:t>图1</w:t>
      </w:r>
      <w:r>
        <w:t xml:space="preserve">-11 </w:t>
      </w:r>
      <w:r>
        <w:rPr>
          <w:rFonts w:hint="eastAsia"/>
        </w:rPr>
        <w:t>四路选择器</w:t>
      </w:r>
    </w:p>
    <w:p w14:paraId="39D956E5" w14:textId="61E77445" w:rsidR="00D4269D" w:rsidRDefault="00D4269D" w:rsidP="00261FDD">
      <w:pPr>
        <w:jc w:val="center"/>
      </w:pPr>
    </w:p>
    <w:p w14:paraId="0764562F" w14:textId="2F4AF7C2" w:rsidR="00D4269D" w:rsidRDefault="00D4269D" w:rsidP="00261FDD">
      <w:pPr>
        <w:jc w:val="center"/>
      </w:pPr>
    </w:p>
    <w:p w14:paraId="6A0F872B" w14:textId="70C17793" w:rsidR="00D4269D" w:rsidRDefault="00D4269D" w:rsidP="00261FDD">
      <w:pPr>
        <w:jc w:val="center"/>
      </w:pPr>
    </w:p>
    <w:p w14:paraId="49154560" w14:textId="50136132" w:rsidR="00D4269D" w:rsidRDefault="00D4269D" w:rsidP="00261FDD">
      <w:pPr>
        <w:jc w:val="center"/>
      </w:pPr>
    </w:p>
    <w:p w14:paraId="12849588" w14:textId="03693822" w:rsidR="00D4269D" w:rsidRDefault="00D4269D" w:rsidP="00261FDD">
      <w:pPr>
        <w:jc w:val="center"/>
      </w:pPr>
    </w:p>
    <w:p w14:paraId="769B2CE4" w14:textId="3A161E0A" w:rsidR="00D4269D" w:rsidRDefault="00D4269D" w:rsidP="00261FDD">
      <w:pPr>
        <w:jc w:val="center"/>
      </w:pPr>
    </w:p>
    <w:p w14:paraId="7D8B3F2B" w14:textId="62035725" w:rsidR="00D4269D" w:rsidRDefault="00D4269D" w:rsidP="00261FDD">
      <w:pPr>
        <w:jc w:val="center"/>
      </w:pPr>
    </w:p>
    <w:p w14:paraId="35331077" w14:textId="36D29CFA" w:rsidR="00D4269D" w:rsidRDefault="00D4269D" w:rsidP="00D4269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运算器</w:t>
      </w:r>
    </w:p>
    <w:p w14:paraId="56AC9B67" w14:textId="6A7D666E" w:rsidR="00D4269D" w:rsidRDefault="00D4269D" w:rsidP="00D4269D">
      <w:pPr>
        <w:pStyle w:val="2"/>
        <w:numPr>
          <w:ilvl w:val="0"/>
          <w:numId w:val="5"/>
        </w:numPr>
      </w:pPr>
      <w:r>
        <w:rPr>
          <w:rFonts w:hint="eastAsia"/>
        </w:rPr>
        <w:t>加法器</w:t>
      </w:r>
    </w:p>
    <w:p w14:paraId="4EBE02C7" w14:textId="68DE151C" w:rsidR="00D4269D" w:rsidRDefault="00D4269D" w:rsidP="00D4269D">
      <w:pPr>
        <w:jc w:val="center"/>
      </w:pPr>
      <w:r>
        <w:rPr>
          <w:noProof/>
        </w:rPr>
        <w:drawing>
          <wp:inline distT="0" distB="0" distL="0" distR="0" wp14:anchorId="2C538E4A" wp14:editId="3CCB9348">
            <wp:extent cx="7037986" cy="3888742"/>
            <wp:effectExtent l="0" t="6667" r="4127" b="4128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48676" cy="389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B8DA" w14:textId="28BF2FEE" w:rsidR="00D4269D" w:rsidRDefault="00D4269D" w:rsidP="00D4269D">
      <w:pPr>
        <w:jc w:val="center"/>
      </w:pPr>
      <w:r>
        <w:rPr>
          <w:rFonts w:hint="eastAsia"/>
        </w:rPr>
        <w:t>图1</w:t>
      </w:r>
      <w:r>
        <w:t xml:space="preserve">-12 </w:t>
      </w:r>
      <w:r>
        <w:rPr>
          <w:rFonts w:hint="eastAsia"/>
        </w:rPr>
        <w:t>加法器</w:t>
      </w:r>
    </w:p>
    <w:p w14:paraId="499E75F5" w14:textId="5F201031" w:rsidR="00DD0828" w:rsidRDefault="00DD0828" w:rsidP="00D4269D">
      <w:pPr>
        <w:jc w:val="center"/>
      </w:pPr>
    </w:p>
    <w:p w14:paraId="6C1A1FFC" w14:textId="09075E5B" w:rsidR="00DD0828" w:rsidRDefault="00DD0828" w:rsidP="00DD082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总线封装的加法器</w:t>
      </w:r>
    </w:p>
    <w:p w14:paraId="765DD6D3" w14:textId="1DB1FCCB" w:rsidR="00DD0828" w:rsidRDefault="00DD0828" w:rsidP="00DD0828">
      <w:r>
        <w:rPr>
          <w:noProof/>
        </w:rPr>
        <w:drawing>
          <wp:inline distT="0" distB="0" distL="0" distR="0" wp14:anchorId="433DD34B" wp14:editId="687BC05E">
            <wp:extent cx="5276850" cy="2705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C37F" w14:textId="4AA49EB0" w:rsidR="00DD0828" w:rsidRDefault="00DD0828" w:rsidP="00DD0828">
      <w:pPr>
        <w:jc w:val="center"/>
      </w:pPr>
      <w:r>
        <w:rPr>
          <w:rFonts w:hint="eastAsia"/>
        </w:rPr>
        <w:t>图1</w:t>
      </w:r>
      <w:r>
        <w:t xml:space="preserve">-13 </w:t>
      </w:r>
      <w:r>
        <w:rPr>
          <w:rFonts w:hint="eastAsia"/>
        </w:rPr>
        <w:t>总线封装的加法器</w:t>
      </w:r>
    </w:p>
    <w:p w14:paraId="2868A9F8" w14:textId="4D916D24" w:rsidR="00DD0828" w:rsidRDefault="00DD0828" w:rsidP="001A0888">
      <w:pPr>
        <w:pStyle w:val="1"/>
        <w:numPr>
          <w:ilvl w:val="0"/>
          <w:numId w:val="2"/>
        </w:numPr>
      </w:pPr>
      <w:r>
        <w:rPr>
          <w:rFonts w:hint="eastAsia"/>
        </w:rPr>
        <w:t>三态门</w:t>
      </w:r>
    </w:p>
    <w:p w14:paraId="237B55A5" w14:textId="588CC24B" w:rsidR="001A0888" w:rsidRDefault="001A0888" w:rsidP="001A0888">
      <w:pPr>
        <w:pStyle w:val="2"/>
        <w:numPr>
          <w:ilvl w:val="0"/>
          <w:numId w:val="6"/>
        </w:numPr>
      </w:pPr>
      <w:r>
        <w:rPr>
          <w:rFonts w:hint="eastAsia"/>
        </w:rPr>
        <w:t>单向三态门</w:t>
      </w:r>
    </w:p>
    <w:p w14:paraId="3A6F3D3B" w14:textId="1DFE31A2" w:rsidR="001A0888" w:rsidRDefault="003850D2" w:rsidP="003850D2">
      <w:pPr>
        <w:jc w:val="center"/>
      </w:pPr>
      <w:r>
        <w:rPr>
          <w:rFonts w:hint="eastAsia"/>
          <w:noProof/>
        </w:rPr>
        <w:drawing>
          <wp:inline distT="0" distB="0" distL="0" distR="0" wp14:anchorId="22CA52A5" wp14:editId="47329BEA">
            <wp:extent cx="4105275" cy="34104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269" cy="34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DB2F" w14:textId="118F192B" w:rsidR="003850D2" w:rsidRDefault="003850D2" w:rsidP="003850D2">
      <w:pPr>
        <w:jc w:val="center"/>
      </w:pPr>
      <w:r>
        <w:rPr>
          <w:rFonts w:hint="eastAsia"/>
        </w:rPr>
        <w:t>图1</w:t>
      </w:r>
      <w:r>
        <w:t xml:space="preserve">-14 </w:t>
      </w:r>
      <w:r>
        <w:rPr>
          <w:rFonts w:hint="eastAsia"/>
        </w:rPr>
        <w:t>单向三态门</w:t>
      </w:r>
    </w:p>
    <w:p w14:paraId="39C54A95" w14:textId="4C4C1356" w:rsidR="004A79FF" w:rsidRDefault="004A79FF" w:rsidP="004A79FF">
      <w:pPr>
        <w:pStyle w:val="2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总线封装的单向三态门</w:t>
      </w:r>
    </w:p>
    <w:p w14:paraId="1A71B203" w14:textId="55FE07D3" w:rsidR="004A79FF" w:rsidRDefault="004A79FF" w:rsidP="004A79FF">
      <w:r>
        <w:rPr>
          <w:rFonts w:hint="eastAsia"/>
          <w:noProof/>
        </w:rPr>
        <w:drawing>
          <wp:inline distT="0" distB="0" distL="0" distR="0" wp14:anchorId="3199A915" wp14:editId="15045C33">
            <wp:extent cx="526732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000C" w14:textId="266F5463" w:rsidR="004A79FF" w:rsidRDefault="004A79FF" w:rsidP="004A79FF">
      <w:pPr>
        <w:jc w:val="center"/>
      </w:pPr>
      <w:r>
        <w:rPr>
          <w:rFonts w:hint="eastAsia"/>
        </w:rPr>
        <w:t>图1</w:t>
      </w:r>
      <w:r>
        <w:t xml:space="preserve">-15 </w:t>
      </w:r>
      <w:r>
        <w:rPr>
          <w:rFonts w:hint="eastAsia"/>
        </w:rPr>
        <w:t>总线封装的三态门</w:t>
      </w:r>
    </w:p>
    <w:p w14:paraId="18051C81" w14:textId="77777777" w:rsidR="004A79FF" w:rsidRPr="001A0888" w:rsidRDefault="004A79FF" w:rsidP="004A79FF">
      <w:pPr>
        <w:jc w:val="left"/>
        <w:rPr>
          <w:rFonts w:hint="eastAsia"/>
        </w:rPr>
      </w:pPr>
    </w:p>
    <w:sectPr w:rsidR="004A79FF" w:rsidRPr="001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6F43"/>
    <w:multiLevelType w:val="hybridMultilevel"/>
    <w:tmpl w:val="C37E4FDE"/>
    <w:lvl w:ilvl="0" w:tplc="3D904BF8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B69D3"/>
    <w:multiLevelType w:val="hybridMultilevel"/>
    <w:tmpl w:val="2F1A81CA"/>
    <w:lvl w:ilvl="0" w:tplc="70A4BBC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643B6A"/>
    <w:multiLevelType w:val="hybridMultilevel"/>
    <w:tmpl w:val="2098E95C"/>
    <w:lvl w:ilvl="0" w:tplc="F574E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622104"/>
    <w:multiLevelType w:val="hybridMultilevel"/>
    <w:tmpl w:val="6D74535E"/>
    <w:lvl w:ilvl="0" w:tplc="247ABDD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2F5B68"/>
    <w:multiLevelType w:val="hybridMultilevel"/>
    <w:tmpl w:val="66D2134C"/>
    <w:lvl w:ilvl="0" w:tplc="CCAA2E6C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6B779F"/>
    <w:multiLevelType w:val="hybridMultilevel"/>
    <w:tmpl w:val="BE30C062"/>
    <w:lvl w:ilvl="0" w:tplc="447E290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9271697">
    <w:abstractNumId w:val="2"/>
  </w:num>
  <w:num w:numId="2" w16cid:durableId="477841263">
    <w:abstractNumId w:val="5"/>
  </w:num>
  <w:num w:numId="3" w16cid:durableId="1898467717">
    <w:abstractNumId w:val="0"/>
  </w:num>
  <w:num w:numId="4" w16cid:durableId="1444499653">
    <w:abstractNumId w:val="4"/>
  </w:num>
  <w:num w:numId="5" w16cid:durableId="752891847">
    <w:abstractNumId w:val="3"/>
  </w:num>
  <w:num w:numId="6" w16cid:durableId="585455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C8E"/>
    <w:rsid w:val="000658EA"/>
    <w:rsid w:val="00086569"/>
    <w:rsid w:val="001A0888"/>
    <w:rsid w:val="00261FDD"/>
    <w:rsid w:val="0028639C"/>
    <w:rsid w:val="002C2C8E"/>
    <w:rsid w:val="00313CBC"/>
    <w:rsid w:val="003850D2"/>
    <w:rsid w:val="00416907"/>
    <w:rsid w:val="00432DEB"/>
    <w:rsid w:val="00442177"/>
    <w:rsid w:val="004A79FF"/>
    <w:rsid w:val="004E4ABF"/>
    <w:rsid w:val="0058264D"/>
    <w:rsid w:val="007E11F7"/>
    <w:rsid w:val="00871A5E"/>
    <w:rsid w:val="00921A19"/>
    <w:rsid w:val="0095468A"/>
    <w:rsid w:val="00A612F5"/>
    <w:rsid w:val="00D4269D"/>
    <w:rsid w:val="00DD0828"/>
    <w:rsid w:val="00E4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525B"/>
  <w15:chartTrackingRefBased/>
  <w15:docId w15:val="{0CC76F83-0D85-40DD-A83B-2F848E2F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26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69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39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8264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690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Boning</dc:creator>
  <cp:keywords/>
  <dc:description/>
  <cp:lastModifiedBy>Zhang Boning</cp:lastModifiedBy>
  <cp:revision>11</cp:revision>
  <dcterms:created xsi:type="dcterms:W3CDTF">2022-05-31T06:37:00Z</dcterms:created>
  <dcterms:modified xsi:type="dcterms:W3CDTF">2022-05-31T07:06:00Z</dcterms:modified>
</cp:coreProperties>
</file>