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00A" w:rsidRDefault="006B6F7D" w:rsidP="00D1600A">
      <w:pPr>
        <w:pStyle w:val="Titre"/>
      </w:pPr>
      <w:r>
        <w:t xml:space="preserve">Meteor </w:t>
      </w:r>
      <w:r w:rsidR="00AE563A">
        <w:t>Manual</w:t>
      </w:r>
    </w:p>
    <w:p w:rsidR="00D1600A" w:rsidRPr="00924C77" w:rsidRDefault="006B6F7D" w:rsidP="00D1600A">
      <w:pPr>
        <w:pStyle w:val="Sous-titre"/>
      </w:pPr>
      <w:r>
        <w:t>Tests</w:t>
      </w:r>
    </w:p>
    <w:p w:rsidR="00D1600A" w:rsidRPr="00924C77" w:rsidRDefault="00C0673C" w:rsidP="00D1600A">
      <w:pPr>
        <w:pStyle w:val="Signature"/>
      </w:pPr>
      <w:r>
        <w:t>January</w:t>
      </w:r>
      <w:r w:rsidR="00812138">
        <w:t xml:space="preserve"> 20</w:t>
      </w:r>
      <w:r>
        <w:t>21</w:t>
      </w:r>
      <w:bookmarkStart w:id="0" w:name="_GoBack"/>
      <w:bookmarkEnd w:id="0"/>
    </w:p>
    <w:p w:rsidR="00D1600A" w:rsidRPr="00D1600A" w:rsidRDefault="00D1600A" w:rsidP="00D1600A"/>
    <w:p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485F12" w:rsidRDefault="00EE5BF3" w:rsidP="00706528">
      <w:pPr>
        <w:pStyle w:val="Signature"/>
      </w:pPr>
    </w:p>
    <w:bookmarkStart w:id="1" w:name="_Toc360012336" w:displacedByCustomXml="next"/>
    <w:bookmarkStart w:id="2" w:name="_Toc360012335"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rsidR="00A3606B" w:rsidRDefault="00A3606B">
          <w:pPr>
            <w:pStyle w:val="En-ttedetabledesmatires"/>
          </w:pPr>
          <w:r>
            <w:t>Sommaire</w:t>
          </w:r>
        </w:p>
        <w:p w:rsidR="00C0673C"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61013734" w:history="1">
            <w:r w:rsidR="00C0673C" w:rsidRPr="008101B4">
              <w:rPr>
                <w:rStyle w:val="Lienhypertexte"/>
                <w:noProof/>
              </w:rPr>
              <w:t>1.</w:t>
            </w:r>
            <w:r w:rsidR="00C0673C">
              <w:rPr>
                <w:rFonts w:asciiTheme="minorHAnsi" w:eastAsiaTheme="minorEastAsia" w:hAnsiTheme="minorHAnsi"/>
                <w:caps w:val="0"/>
                <w:noProof/>
                <w:sz w:val="22"/>
                <w:lang w:val="fr-FR" w:eastAsia="fr-FR"/>
              </w:rPr>
              <w:tab/>
            </w:r>
            <w:r w:rsidR="00C0673C" w:rsidRPr="008101B4">
              <w:rPr>
                <w:rStyle w:val="Lienhypertexte"/>
                <w:noProof/>
              </w:rPr>
              <w:t>Introduction</w:t>
            </w:r>
            <w:r w:rsidR="00C0673C">
              <w:rPr>
                <w:noProof/>
                <w:webHidden/>
              </w:rPr>
              <w:tab/>
            </w:r>
            <w:r w:rsidR="00C0673C">
              <w:rPr>
                <w:noProof/>
                <w:webHidden/>
              </w:rPr>
              <w:fldChar w:fldCharType="begin"/>
            </w:r>
            <w:r w:rsidR="00C0673C">
              <w:rPr>
                <w:noProof/>
                <w:webHidden/>
              </w:rPr>
              <w:instrText xml:space="preserve"> PAGEREF _Toc61013734 \h </w:instrText>
            </w:r>
            <w:r w:rsidR="00C0673C">
              <w:rPr>
                <w:noProof/>
                <w:webHidden/>
              </w:rPr>
            </w:r>
            <w:r w:rsidR="00C0673C">
              <w:rPr>
                <w:noProof/>
                <w:webHidden/>
              </w:rPr>
              <w:fldChar w:fldCharType="separate"/>
            </w:r>
            <w:r w:rsidR="00C0673C">
              <w:rPr>
                <w:noProof/>
                <w:webHidden/>
              </w:rPr>
              <w:t>3</w:t>
            </w:r>
            <w:r w:rsidR="00C0673C">
              <w:rPr>
                <w:noProof/>
                <w:webHidden/>
              </w:rPr>
              <w:fldChar w:fldCharType="end"/>
            </w:r>
          </w:hyperlink>
        </w:p>
        <w:p w:rsidR="00C0673C" w:rsidRDefault="00C0673C">
          <w:pPr>
            <w:pStyle w:val="TM1"/>
            <w:tabs>
              <w:tab w:val="left" w:pos="442"/>
              <w:tab w:val="right" w:leader="dot" w:pos="8918"/>
            </w:tabs>
            <w:rPr>
              <w:rFonts w:asciiTheme="minorHAnsi" w:eastAsiaTheme="minorEastAsia" w:hAnsiTheme="minorHAnsi"/>
              <w:caps w:val="0"/>
              <w:noProof/>
              <w:sz w:val="22"/>
              <w:lang w:val="fr-FR" w:eastAsia="fr-FR"/>
            </w:rPr>
          </w:pPr>
          <w:hyperlink w:anchor="_Toc61013735" w:history="1">
            <w:r w:rsidRPr="008101B4">
              <w:rPr>
                <w:rStyle w:val="Lienhypertexte"/>
                <w:noProof/>
              </w:rPr>
              <w:t>2.</w:t>
            </w:r>
            <w:r>
              <w:rPr>
                <w:rFonts w:asciiTheme="minorHAnsi" w:eastAsiaTheme="minorEastAsia" w:hAnsiTheme="minorHAnsi"/>
                <w:caps w:val="0"/>
                <w:noProof/>
                <w:sz w:val="22"/>
                <w:lang w:val="fr-FR" w:eastAsia="fr-FR"/>
              </w:rPr>
              <w:tab/>
            </w:r>
            <w:r w:rsidRPr="008101B4">
              <w:rPr>
                <w:rStyle w:val="Lienhypertexte"/>
                <w:noProof/>
              </w:rPr>
              <w:t>Usage</w:t>
            </w:r>
            <w:r>
              <w:rPr>
                <w:noProof/>
                <w:webHidden/>
              </w:rPr>
              <w:tab/>
            </w:r>
            <w:r>
              <w:rPr>
                <w:noProof/>
                <w:webHidden/>
              </w:rPr>
              <w:fldChar w:fldCharType="begin"/>
            </w:r>
            <w:r>
              <w:rPr>
                <w:noProof/>
                <w:webHidden/>
              </w:rPr>
              <w:instrText xml:space="preserve"> PAGEREF _Toc61013735 \h </w:instrText>
            </w:r>
            <w:r>
              <w:rPr>
                <w:noProof/>
                <w:webHidden/>
              </w:rPr>
            </w:r>
            <w:r>
              <w:rPr>
                <w:noProof/>
                <w:webHidden/>
              </w:rPr>
              <w:fldChar w:fldCharType="separate"/>
            </w:r>
            <w:r>
              <w:rPr>
                <w:noProof/>
                <w:webHidden/>
              </w:rPr>
              <w:t>3</w:t>
            </w:r>
            <w:r>
              <w:rPr>
                <w:noProof/>
                <w:webHidden/>
              </w:rPr>
              <w:fldChar w:fldCharType="end"/>
            </w:r>
          </w:hyperlink>
        </w:p>
        <w:p w:rsidR="00C0673C" w:rsidRDefault="00C0673C">
          <w:pPr>
            <w:pStyle w:val="TM1"/>
            <w:tabs>
              <w:tab w:val="left" w:pos="442"/>
              <w:tab w:val="right" w:leader="dot" w:pos="8918"/>
            </w:tabs>
            <w:rPr>
              <w:rFonts w:asciiTheme="minorHAnsi" w:eastAsiaTheme="minorEastAsia" w:hAnsiTheme="minorHAnsi"/>
              <w:caps w:val="0"/>
              <w:noProof/>
              <w:sz w:val="22"/>
              <w:lang w:val="fr-FR" w:eastAsia="fr-FR"/>
            </w:rPr>
          </w:pPr>
          <w:hyperlink w:anchor="_Toc61013736" w:history="1">
            <w:r w:rsidRPr="008101B4">
              <w:rPr>
                <w:rStyle w:val="Lienhypertexte"/>
                <w:noProof/>
              </w:rPr>
              <w:t>3.</w:t>
            </w:r>
            <w:r>
              <w:rPr>
                <w:rFonts w:asciiTheme="minorHAnsi" w:eastAsiaTheme="minorEastAsia" w:hAnsiTheme="minorHAnsi"/>
                <w:caps w:val="0"/>
                <w:noProof/>
                <w:sz w:val="22"/>
                <w:lang w:val="fr-FR" w:eastAsia="fr-FR"/>
              </w:rPr>
              <w:tab/>
            </w:r>
            <w:r w:rsidRPr="008101B4">
              <w:rPr>
                <w:rStyle w:val="Lienhypertexte"/>
                <w:noProof/>
              </w:rPr>
              <w:t>Installation</w:t>
            </w:r>
            <w:r>
              <w:rPr>
                <w:noProof/>
                <w:webHidden/>
              </w:rPr>
              <w:tab/>
            </w:r>
            <w:r>
              <w:rPr>
                <w:noProof/>
                <w:webHidden/>
              </w:rPr>
              <w:fldChar w:fldCharType="begin"/>
            </w:r>
            <w:r>
              <w:rPr>
                <w:noProof/>
                <w:webHidden/>
              </w:rPr>
              <w:instrText xml:space="preserve"> PAGEREF _Toc61013736 \h </w:instrText>
            </w:r>
            <w:r>
              <w:rPr>
                <w:noProof/>
                <w:webHidden/>
              </w:rPr>
            </w:r>
            <w:r>
              <w:rPr>
                <w:noProof/>
                <w:webHidden/>
              </w:rPr>
              <w:fldChar w:fldCharType="separate"/>
            </w:r>
            <w:r>
              <w:rPr>
                <w:noProof/>
                <w:webHidden/>
              </w:rPr>
              <w:t>3</w:t>
            </w:r>
            <w:r>
              <w:rPr>
                <w:noProof/>
                <w:webHidden/>
              </w:rPr>
              <w:fldChar w:fldCharType="end"/>
            </w:r>
          </w:hyperlink>
        </w:p>
        <w:p w:rsidR="00C0673C" w:rsidRDefault="00C0673C">
          <w:pPr>
            <w:pStyle w:val="TM1"/>
            <w:tabs>
              <w:tab w:val="left" w:pos="442"/>
              <w:tab w:val="right" w:leader="dot" w:pos="8918"/>
            </w:tabs>
            <w:rPr>
              <w:rFonts w:asciiTheme="minorHAnsi" w:eastAsiaTheme="minorEastAsia" w:hAnsiTheme="minorHAnsi"/>
              <w:caps w:val="0"/>
              <w:noProof/>
              <w:sz w:val="22"/>
              <w:lang w:val="fr-FR" w:eastAsia="fr-FR"/>
            </w:rPr>
          </w:pPr>
          <w:hyperlink w:anchor="_Toc61013737" w:history="1">
            <w:r w:rsidRPr="008101B4">
              <w:rPr>
                <w:rStyle w:val="Lienhypertexte"/>
                <w:noProof/>
              </w:rPr>
              <w:t>4.</w:t>
            </w:r>
            <w:r>
              <w:rPr>
                <w:rFonts w:asciiTheme="minorHAnsi" w:eastAsiaTheme="minorEastAsia" w:hAnsiTheme="minorHAnsi"/>
                <w:caps w:val="0"/>
                <w:noProof/>
                <w:sz w:val="22"/>
                <w:lang w:val="fr-FR" w:eastAsia="fr-FR"/>
              </w:rPr>
              <w:tab/>
            </w:r>
            <w:r w:rsidRPr="008101B4">
              <w:rPr>
                <w:rStyle w:val="Lienhypertexte"/>
                <w:noProof/>
              </w:rPr>
              <w:t>Build a scenario</w:t>
            </w:r>
            <w:r>
              <w:rPr>
                <w:noProof/>
                <w:webHidden/>
              </w:rPr>
              <w:tab/>
            </w:r>
            <w:r>
              <w:rPr>
                <w:noProof/>
                <w:webHidden/>
              </w:rPr>
              <w:fldChar w:fldCharType="begin"/>
            </w:r>
            <w:r>
              <w:rPr>
                <w:noProof/>
                <w:webHidden/>
              </w:rPr>
              <w:instrText xml:space="preserve"> PAGEREF _Toc61013737 \h </w:instrText>
            </w:r>
            <w:r>
              <w:rPr>
                <w:noProof/>
                <w:webHidden/>
              </w:rPr>
            </w:r>
            <w:r>
              <w:rPr>
                <w:noProof/>
                <w:webHidden/>
              </w:rPr>
              <w:fldChar w:fldCharType="separate"/>
            </w:r>
            <w:r>
              <w:rPr>
                <w:noProof/>
                <w:webHidden/>
              </w:rPr>
              <w:t>3</w:t>
            </w:r>
            <w:r>
              <w:rPr>
                <w:noProof/>
                <w:webHidden/>
              </w:rPr>
              <w:fldChar w:fldCharType="end"/>
            </w:r>
          </w:hyperlink>
        </w:p>
        <w:p w:rsidR="00C0673C" w:rsidRDefault="00C0673C">
          <w:pPr>
            <w:pStyle w:val="TM2"/>
            <w:tabs>
              <w:tab w:val="left" w:pos="880"/>
              <w:tab w:val="right" w:leader="dot" w:pos="8918"/>
            </w:tabs>
            <w:rPr>
              <w:rFonts w:asciiTheme="minorHAnsi" w:eastAsiaTheme="minorEastAsia" w:hAnsiTheme="minorHAnsi"/>
              <w:noProof/>
              <w:sz w:val="22"/>
              <w:szCs w:val="22"/>
              <w:lang w:val="fr-FR" w:eastAsia="fr-FR"/>
            </w:rPr>
          </w:pPr>
          <w:hyperlink w:anchor="_Toc61013738" w:history="1">
            <w:r w:rsidRPr="008101B4">
              <w:rPr>
                <w:rStyle w:val="Lienhypertexte"/>
                <w:noProof/>
              </w:rPr>
              <w:t>4.1.</w:t>
            </w:r>
            <w:r>
              <w:rPr>
                <w:rFonts w:asciiTheme="minorHAnsi" w:eastAsiaTheme="minorEastAsia" w:hAnsiTheme="minorHAnsi"/>
                <w:noProof/>
                <w:sz w:val="22"/>
                <w:szCs w:val="22"/>
                <w:lang w:val="fr-FR" w:eastAsia="fr-FR"/>
              </w:rPr>
              <w:tab/>
            </w:r>
            <w:r w:rsidRPr="008101B4">
              <w:rPr>
                <w:rStyle w:val="Lienhypertexte"/>
                <w:noProof/>
              </w:rPr>
              <w:t>Scenario definition</w:t>
            </w:r>
            <w:r>
              <w:rPr>
                <w:noProof/>
                <w:webHidden/>
              </w:rPr>
              <w:tab/>
            </w:r>
            <w:r>
              <w:rPr>
                <w:noProof/>
                <w:webHidden/>
              </w:rPr>
              <w:fldChar w:fldCharType="begin"/>
            </w:r>
            <w:r>
              <w:rPr>
                <w:noProof/>
                <w:webHidden/>
              </w:rPr>
              <w:instrText xml:space="preserve"> PAGEREF _Toc61013738 \h </w:instrText>
            </w:r>
            <w:r>
              <w:rPr>
                <w:noProof/>
                <w:webHidden/>
              </w:rPr>
            </w:r>
            <w:r>
              <w:rPr>
                <w:noProof/>
                <w:webHidden/>
              </w:rPr>
              <w:fldChar w:fldCharType="separate"/>
            </w:r>
            <w:r>
              <w:rPr>
                <w:noProof/>
                <w:webHidden/>
              </w:rPr>
              <w:t>3</w:t>
            </w:r>
            <w:r>
              <w:rPr>
                <w:noProof/>
                <w:webHidden/>
              </w:rPr>
              <w:fldChar w:fldCharType="end"/>
            </w:r>
          </w:hyperlink>
        </w:p>
        <w:p w:rsidR="00C0673C" w:rsidRDefault="00C0673C">
          <w:pPr>
            <w:pStyle w:val="TM2"/>
            <w:tabs>
              <w:tab w:val="left" w:pos="880"/>
              <w:tab w:val="right" w:leader="dot" w:pos="8918"/>
            </w:tabs>
            <w:rPr>
              <w:rFonts w:asciiTheme="minorHAnsi" w:eastAsiaTheme="minorEastAsia" w:hAnsiTheme="minorHAnsi"/>
              <w:noProof/>
              <w:sz w:val="22"/>
              <w:szCs w:val="22"/>
              <w:lang w:val="fr-FR" w:eastAsia="fr-FR"/>
            </w:rPr>
          </w:pPr>
          <w:hyperlink w:anchor="_Toc61013739" w:history="1">
            <w:r w:rsidRPr="008101B4">
              <w:rPr>
                <w:rStyle w:val="Lienhypertexte"/>
                <w:noProof/>
              </w:rPr>
              <w:t>4.2.</w:t>
            </w:r>
            <w:r>
              <w:rPr>
                <w:rFonts w:asciiTheme="minorHAnsi" w:eastAsiaTheme="minorEastAsia" w:hAnsiTheme="minorHAnsi"/>
                <w:noProof/>
                <w:sz w:val="22"/>
                <w:szCs w:val="22"/>
                <w:lang w:val="fr-FR" w:eastAsia="fr-FR"/>
              </w:rPr>
              <w:tab/>
            </w:r>
            <w:r w:rsidRPr="008101B4">
              <w:rPr>
                <w:rStyle w:val="Lienhypertexte"/>
                <w:noProof/>
              </w:rPr>
              <w:t>Experience scenario</w:t>
            </w:r>
            <w:r>
              <w:rPr>
                <w:noProof/>
                <w:webHidden/>
              </w:rPr>
              <w:tab/>
            </w:r>
            <w:r>
              <w:rPr>
                <w:noProof/>
                <w:webHidden/>
              </w:rPr>
              <w:fldChar w:fldCharType="begin"/>
            </w:r>
            <w:r>
              <w:rPr>
                <w:noProof/>
                <w:webHidden/>
              </w:rPr>
              <w:instrText xml:space="preserve"> PAGEREF _Toc61013739 \h </w:instrText>
            </w:r>
            <w:r>
              <w:rPr>
                <w:noProof/>
                <w:webHidden/>
              </w:rPr>
            </w:r>
            <w:r>
              <w:rPr>
                <w:noProof/>
                <w:webHidden/>
              </w:rPr>
              <w:fldChar w:fldCharType="separate"/>
            </w:r>
            <w:r>
              <w:rPr>
                <w:noProof/>
                <w:webHidden/>
              </w:rPr>
              <w:t>4</w:t>
            </w:r>
            <w:r>
              <w:rPr>
                <w:noProof/>
                <w:webHidden/>
              </w:rPr>
              <w:fldChar w:fldCharType="end"/>
            </w:r>
          </w:hyperlink>
        </w:p>
        <w:p w:rsidR="00C0673C" w:rsidRDefault="00C0673C">
          <w:pPr>
            <w:pStyle w:val="TM2"/>
            <w:tabs>
              <w:tab w:val="left" w:pos="880"/>
              <w:tab w:val="right" w:leader="dot" w:pos="8918"/>
            </w:tabs>
            <w:rPr>
              <w:rFonts w:asciiTheme="minorHAnsi" w:eastAsiaTheme="minorEastAsia" w:hAnsiTheme="minorHAnsi"/>
              <w:noProof/>
              <w:sz w:val="22"/>
              <w:szCs w:val="22"/>
              <w:lang w:val="fr-FR" w:eastAsia="fr-FR"/>
            </w:rPr>
          </w:pPr>
          <w:hyperlink w:anchor="_Toc61013740" w:history="1">
            <w:r w:rsidRPr="008101B4">
              <w:rPr>
                <w:rStyle w:val="Lienhypertexte"/>
                <w:noProof/>
              </w:rPr>
              <w:t>4.3.</w:t>
            </w:r>
            <w:r>
              <w:rPr>
                <w:rFonts w:asciiTheme="minorHAnsi" w:eastAsiaTheme="minorEastAsia" w:hAnsiTheme="minorHAnsi"/>
                <w:noProof/>
                <w:sz w:val="22"/>
                <w:szCs w:val="22"/>
                <w:lang w:val="fr-FR" w:eastAsia="fr-FR"/>
              </w:rPr>
              <w:tab/>
            </w:r>
            <w:r w:rsidRPr="008101B4">
              <w:rPr>
                <w:rStyle w:val="Lienhypertexte"/>
                <w:noProof/>
              </w:rPr>
              <w:t>Process scenario</w:t>
            </w:r>
            <w:r>
              <w:rPr>
                <w:noProof/>
                <w:webHidden/>
              </w:rPr>
              <w:tab/>
            </w:r>
            <w:r>
              <w:rPr>
                <w:noProof/>
                <w:webHidden/>
              </w:rPr>
              <w:fldChar w:fldCharType="begin"/>
            </w:r>
            <w:r>
              <w:rPr>
                <w:noProof/>
                <w:webHidden/>
              </w:rPr>
              <w:instrText xml:space="preserve"> PAGEREF _Toc61013740 \h </w:instrText>
            </w:r>
            <w:r>
              <w:rPr>
                <w:noProof/>
                <w:webHidden/>
              </w:rPr>
            </w:r>
            <w:r>
              <w:rPr>
                <w:noProof/>
                <w:webHidden/>
              </w:rPr>
              <w:fldChar w:fldCharType="separate"/>
            </w:r>
            <w:r>
              <w:rPr>
                <w:noProof/>
                <w:webHidden/>
              </w:rPr>
              <w:t>6</w:t>
            </w:r>
            <w:r>
              <w:rPr>
                <w:noProof/>
                <w:webHidden/>
              </w:rPr>
              <w:fldChar w:fldCharType="end"/>
            </w:r>
          </w:hyperlink>
        </w:p>
        <w:p w:rsidR="00C0673C" w:rsidRDefault="00C0673C">
          <w:pPr>
            <w:pStyle w:val="TM1"/>
            <w:tabs>
              <w:tab w:val="left" w:pos="442"/>
              <w:tab w:val="right" w:leader="dot" w:pos="8918"/>
            </w:tabs>
            <w:rPr>
              <w:rFonts w:asciiTheme="minorHAnsi" w:eastAsiaTheme="minorEastAsia" w:hAnsiTheme="minorHAnsi"/>
              <w:caps w:val="0"/>
              <w:noProof/>
              <w:sz w:val="22"/>
              <w:lang w:val="fr-FR" w:eastAsia="fr-FR"/>
            </w:rPr>
          </w:pPr>
          <w:hyperlink w:anchor="_Toc61013741" w:history="1">
            <w:r w:rsidRPr="008101B4">
              <w:rPr>
                <w:rStyle w:val="Lienhypertexte"/>
                <w:noProof/>
              </w:rPr>
              <w:t>5.</w:t>
            </w:r>
            <w:r>
              <w:rPr>
                <w:rFonts w:asciiTheme="minorHAnsi" w:eastAsiaTheme="minorEastAsia" w:hAnsiTheme="minorHAnsi"/>
                <w:caps w:val="0"/>
                <w:noProof/>
                <w:sz w:val="22"/>
                <w:lang w:val="fr-FR" w:eastAsia="fr-FR"/>
              </w:rPr>
              <w:tab/>
            </w:r>
            <w:r w:rsidRPr="008101B4">
              <w:rPr>
                <w:rStyle w:val="Lienhypertexte"/>
                <w:noProof/>
              </w:rPr>
              <w:t>Execution</w:t>
            </w:r>
            <w:r>
              <w:rPr>
                <w:noProof/>
                <w:webHidden/>
              </w:rPr>
              <w:tab/>
            </w:r>
            <w:r>
              <w:rPr>
                <w:noProof/>
                <w:webHidden/>
              </w:rPr>
              <w:fldChar w:fldCharType="begin"/>
            </w:r>
            <w:r>
              <w:rPr>
                <w:noProof/>
                <w:webHidden/>
              </w:rPr>
              <w:instrText xml:space="preserve"> PAGEREF _Toc61013741 \h </w:instrText>
            </w:r>
            <w:r>
              <w:rPr>
                <w:noProof/>
                <w:webHidden/>
              </w:rPr>
            </w:r>
            <w:r>
              <w:rPr>
                <w:noProof/>
                <w:webHidden/>
              </w:rPr>
              <w:fldChar w:fldCharType="separate"/>
            </w:r>
            <w:r>
              <w:rPr>
                <w:noProof/>
                <w:webHidden/>
              </w:rPr>
              <w:t>8</w:t>
            </w:r>
            <w:r>
              <w:rPr>
                <w:noProof/>
                <w:webHidden/>
              </w:rPr>
              <w:fldChar w:fldCharType="end"/>
            </w:r>
          </w:hyperlink>
        </w:p>
        <w:p w:rsidR="00C0673C" w:rsidRDefault="00C0673C">
          <w:pPr>
            <w:pStyle w:val="TM1"/>
            <w:tabs>
              <w:tab w:val="left" w:pos="442"/>
              <w:tab w:val="right" w:leader="dot" w:pos="8918"/>
            </w:tabs>
            <w:rPr>
              <w:rFonts w:asciiTheme="minorHAnsi" w:eastAsiaTheme="minorEastAsia" w:hAnsiTheme="minorHAnsi"/>
              <w:caps w:val="0"/>
              <w:noProof/>
              <w:sz w:val="22"/>
              <w:lang w:val="fr-FR" w:eastAsia="fr-FR"/>
            </w:rPr>
          </w:pPr>
          <w:hyperlink w:anchor="_Toc61013742" w:history="1">
            <w:r w:rsidRPr="008101B4">
              <w:rPr>
                <w:rStyle w:val="Lienhypertexte"/>
                <w:noProof/>
              </w:rPr>
              <w:t>6.</w:t>
            </w:r>
            <w:r>
              <w:rPr>
                <w:rFonts w:asciiTheme="minorHAnsi" w:eastAsiaTheme="minorEastAsia" w:hAnsiTheme="minorHAnsi"/>
                <w:caps w:val="0"/>
                <w:noProof/>
                <w:sz w:val="22"/>
                <w:lang w:val="fr-FR" w:eastAsia="fr-FR"/>
              </w:rPr>
              <w:tab/>
            </w:r>
            <w:r w:rsidRPr="008101B4">
              <w:rPr>
                <w:rStyle w:val="Lienhypertexte"/>
                <w:noProof/>
              </w:rPr>
              <w:t>Unit Test</w:t>
            </w:r>
            <w:r>
              <w:rPr>
                <w:noProof/>
                <w:webHidden/>
              </w:rPr>
              <w:tab/>
            </w:r>
            <w:r>
              <w:rPr>
                <w:noProof/>
                <w:webHidden/>
              </w:rPr>
              <w:fldChar w:fldCharType="begin"/>
            </w:r>
            <w:r>
              <w:rPr>
                <w:noProof/>
                <w:webHidden/>
              </w:rPr>
              <w:instrText xml:space="preserve"> PAGEREF _Toc61013742 \h </w:instrText>
            </w:r>
            <w:r>
              <w:rPr>
                <w:noProof/>
                <w:webHidden/>
              </w:rPr>
            </w:r>
            <w:r>
              <w:rPr>
                <w:noProof/>
                <w:webHidden/>
              </w:rPr>
              <w:fldChar w:fldCharType="separate"/>
            </w:r>
            <w:r>
              <w:rPr>
                <w:noProof/>
                <w:webHidden/>
              </w:rPr>
              <w:t>8</w:t>
            </w:r>
            <w:r>
              <w:rPr>
                <w:noProof/>
                <w:webHidden/>
              </w:rPr>
              <w:fldChar w:fldCharType="end"/>
            </w:r>
          </w:hyperlink>
        </w:p>
        <w:p w:rsidR="00C0673C" w:rsidRDefault="00C0673C">
          <w:pPr>
            <w:pStyle w:val="TM1"/>
            <w:tabs>
              <w:tab w:val="left" w:pos="442"/>
              <w:tab w:val="right" w:leader="dot" w:pos="8918"/>
            </w:tabs>
            <w:rPr>
              <w:rFonts w:asciiTheme="minorHAnsi" w:eastAsiaTheme="minorEastAsia" w:hAnsiTheme="minorHAnsi"/>
              <w:caps w:val="0"/>
              <w:noProof/>
              <w:sz w:val="22"/>
              <w:lang w:val="fr-FR" w:eastAsia="fr-FR"/>
            </w:rPr>
          </w:pPr>
          <w:hyperlink w:anchor="_Toc61013743" w:history="1">
            <w:r w:rsidRPr="008101B4">
              <w:rPr>
                <w:rStyle w:val="Lienhypertexte"/>
                <w:noProof/>
              </w:rPr>
              <w:t>7.</w:t>
            </w:r>
            <w:r>
              <w:rPr>
                <w:rFonts w:asciiTheme="minorHAnsi" w:eastAsiaTheme="minorEastAsia" w:hAnsiTheme="minorHAnsi"/>
                <w:caps w:val="0"/>
                <w:noProof/>
                <w:sz w:val="22"/>
                <w:lang w:val="fr-FR" w:eastAsia="fr-FR"/>
              </w:rPr>
              <w:tab/>
            </w:r>
            <w:r w:rsidRPr="008101B4">
              <w:rPr>
                <w:rStyle w:val="Lienhypertexte"/>
                <w:noProof/>
              </w:rPr>
              <w:t>Load/Save</w:t>
            </w:r>
            <w:r>
              <w:rPr>
                <w:noProof/>
                <w:webHidden/>
              </w:rPr>
              <w:tab/>
            </w:r>
            <w:r>
              <w:rPr>
                <w:noProof/>
                <w:webHidden/>
              </w:rPr>
              <w:fldChar w:fldCharType="begin"/>
            </w:r>
            <w:r>
              <w:rPr>
                <w:noProof/>
                <w:webHidden/>
              </w:rPr>
              <w:instrText xml:space="preserve"> PAGEREF _Toc61013743 \h </w:instrText>
            </w:r>
            <w:r>
              <w:rPr>
                <w:noProof/>
                <w:webHidden/>
              </w:rPr>
            </w:r>
            <w:r>
              <w:rPr>
                <w:noProof/>
                <w:webHidden/>
              </w:rPr>
              <w:fldChar w:fldCharType="separate"/>
            </w:r>
            <w:r>
              <w:rPr>
                <w:noProof/>
                <w:webHidden/>
              </w:rPr>
              <w:t>8</w:t>
            </w:r>
            <w:r>
              <w:rPr>
                <w:noProof/>
                <w:webHidden/>
              </w:rPr>
              <w:fldChar w:fldCharType="end"/>
            </w:r>
          </w:hyperlink>
        </w:p>
        <w:p w:rsidR="00C0673C" w:rsidRDefault="00C0673C">
          <w:pPr>
            <w:pStyle w:val="TM2"/>
            <w:tabs>
              <w:tab w:val="left" w:pos="880"/>
              <w:tab w:val="right" w:leader="dot" w:pos="8918"/>
            </w:tabs>
            <w:rPr>
              <w:rFonts w:asciiTheme="minorHAnsi" w:eastAsiaTheme="minorEastAsia" w:hAnsiTheme="minorHAnsi"/>
              <w:noProof/>
              <w:sz w:val="22"/>
              <w:szCs w:val="22"/>
              <w:lang w:val="fr-FR" w:eastAsia="fr-FR"/>
            </w:rPr>
          </w:pPr>
          <w:hyperlink w:anchor="_Toc61013744" w:history="1">
            <w:r w:rsidRPr="008101B4">
              <w:rPr>
                <w:rStyle w:val="Lienhypertexte"/>
                <w:noProof/>
              </w:rPr>
              <w:t>7.4.</w:t>
            </w:r>
            <w:r>
              <w:rPr>
                <w:rFonts w:asciiTheme="minorHAnsi" w:eastAsiaTheme="minorEastAsia" w:hAnsiTheme="minorHAnsi"/>
                <w:noProof/>
                <w:sz w:val="22"/>
                <w:szCs w:val="22"/>
                <w:lang w:val="fr-FR" w:eastAsia="fr-FR"/>
              </w:rPr>
              <w:tab/>
            </w:r>
            <w:r w:rsidRPr="008101B4">
              <w:rPr>
                <w:rStyle w:val="Lienhypertexte"/>
                <w:noProof/>
              </w:rPr>
              <w:t>Load/Save</w:t>
            </w:r>
            <w:r>
              <w:rPr>
                <w:noProof/>
                <w:webHidden/>
              </w:rPr>
              <w:tab/>
            </w:r>
            <w:r>
              <w:rPr>
                <w:noProof/>
                <w:webHidden/>
              </w:rPr>
              <w:fldChar w:fldCharType="begin"/>
            </w:r>
            <w:r>
              <w:rPr>
                <w:noProof/>
                <w:webHidden/>
              </w:rPr>
              <w:instrText xml:space="preserve"> PAGEREF _Toc61013744 \h </w:instrText>
            </w:r>
            <w:r>
              <w:rPr>
                <w:noProof/>
                <w:webHidden/>
              </w:rPr>
            </w:r>
            <w:r>
              <w:rPr>
                <w:noProof/>
                <w:webHidden/>
              </w:rPr>
              <w:fldChar w:fldCharType="separate"/>
            </w:r>
            <w:r>
              <w:rPr>
                <w:noProof/>
                <w:webHidden/>
              </w:rPr>
              <w:t>9</w:t>
            </w:r>
            <w:r>
              <w:rPr>
                <w:noProof/>
                <w:webHidden/>
              </w:rPr>
              <w:fldChar w:fldCharType="end"/>
            </w:r>
          </w:hyperlink>
        </w:p>
        <w:p w:rsidR="00C0673C" w:rsidRDefault="00C0673C">
          <w:pPr>
            <w:pStyle w:val="TM2"/>
            <w:tabs>
              <w:tab w:val="left" w:pos="880"/>
              <w:tab w:val="right" w:leader="dot" w:pos="8918"/>
            </w:tabs>
            <w:rPr>
              <w:rFonts w:asciiTheme="minorHAnsi" w:eastAsiaTheme="minorEastAsia" w:hAnsiTheme="minorHAnsi"/>
              <w:noProof/>
              <w:sz w:val="22"/>
              <w:szCs w:val="22"/>
              <w:lang w:val="fr-FR" w:eastAsia="fr-FR"/>
            </w:rPr>
          </w:pPr>
          <w:hyperlink w:anchor="_Toc61013745" w:history="1">
            <w:r w:rsidRPr="008101B4">
              <w:rPr>
                <w:rStyle w:val="Lienhypertexte"/>
                <w:noProof/>
              </w:rPr>
              <w:t>7.5.</w:t>
            </w:r>
            <w:r>
              <w:rPr>
                <w:rFonts w:asciiTheme="minorHAnsi" w:eastAsiaTheme="minorEastAsia" w:hAnsiTheme="minorHAnsi"/>
                <w:noProof/>
                <w:sz w:val="22"/>
                <w:szCs w:val="22"/>
                <w:lang w:val="fr-FR" w:eastAsia="fr-FR"/>
              </w:rPr>
              <w:tab/>
            </w:r>
            <w:r w:rsidRPr="008101B4">
              <w:rPr>
                <w:rStyle w:val="Lienhypertexte"/>
                <w:noProof/>
              </w:rPr>
              <w:t>Export / Import the scenario</w:t>
            </w:r>
            <w:r>
              <w:rPr>
                <w:noProof/>
                <w:webHidden/>
              </w:rPr>
              <w:tab/>
            </w:r>
            <w:r>
              <w:rPr>
                <w:noProof/>
                <w:webHidden/>
              </w:rPr>
              <w:fldChar w:fldCharType="begin"/>
            </w:r>
            <w:r>
              <w:rPr>
                <w:noProof/>
                <w:webHidden/>
              </w:rPr>
              <w:instrText xml:space="preserve"> PAGEREF _Toc61013745 \h </w:instrText>
            </w:r>
            <w:r>
              <w:rPr>
                <w:noProof/>
                <w:webHidden/>
              </w:rPr>
            </w:r>
            <w:r>
              <w:rPr>
                <w:noProof/>
                <w:webHidden/>
              </w:rPr>
              <w:fldChar w:fldCharType="separate"/>
            </w:r>
            <w:r>
              <w:rPr>
                <w:noProof/>
                <w:webHidden/>
              </w:rPr>
              <w:t>9</w:t>
            </w:r>
            <w:r>
              <w:rPr>
                <w:noProof/>
                <w:webHidden/>
              </w:rPr>
              <w:fldChar w:fldCharType="end"/>
            </w:r>
          </w:hyperlink>
        </w:p>
        <w:p w:rsidR="00C0673C" w:rsidRDefault="00C0673C">
          <w:pPr>
            <w:pStyle w:val="TM1"/>
            <w:tabs>
              <w:tab w:val="left" w:pos="442"/>
              <w:tab w:val="right" w:leader="dot" w:pos="8918"/>
            </w:tabs>
            <w:rPr>
              <w:rFonts w:asciiTheme="minorHAnsi" w:eastAsiaTheme="minorEastAsia" w:hAnsiTheme="minorHAnsi"/>
              <w:caps w:val="0"/>
              <w:noProof/>
              <w:sz w:val="22"/>
              <w:lang w:val="fr-FR" w:eastAsia="fr-FR"/>
            </w:rPr>
          </w:pPr>
          <w:hyperlink w:anchor="_Toc61013746" w:history="1">
            <w:r w:rsidRPr="008101B4">
              <w:rPr>
                <w:rStyle w:val="Lienhypertexte"/>
                <w:noProof/>
              </w:rPr>
              <w:t>8.</w:t>
            </w:r>
            <w:r>
              <w:rPr>
                <w:rFonts w:asciiTheme="minorHAnsi" w:eastAsiaTheme="minorEastAsia" w:hAnsiTheme="minorHAnsi"/>
                <w:caps w:val="0"/>
                <w:noProof/>
                <w:sz w:val="22"/>
                <w:lang w:val="fr-FR" w:eastAsia="fr-FR"/>
              </w:rPr>
              <w:tab/>
            </w:r>
            <w:r w:rsidRPr="008101B4">
              <w:rPr>
                <w:rStyle w:val="Lienhypertexte"/>
                <w:noProof/>
              </w:rPr>
              <w:t>External execution</w:t>
            </w:r>
            <w:r>
              <w:rPr>
                <w:noProof/>
                <w:webHidden/>
              </w:rPr>
              <w:tab/>
            </w:r>
            <w:r>
              <w:rPr>
                <w:noProof/>
                <w:webHidden/>
              </w:rPr>
              <w:fldChar w:fldCharType="begin"/>
            </w:r>
            <w:r>
              <w:rPr>
                <w:noProof/>
                <w:webHidden/>
              </w:rPr>
              <w:instrText xml:space="preserve"> PAGEREF _Toc61013746 \h </w:instrText>
            </w:r>
            <w:r>
              <w:rPr>
                <w:noProof/>
                <w:webHidden/>
              </w:rPr>
            </w:r>
            <w:r>
              <w:rPr>
                <w:noProof/>
                <w:webHidden/>
              </w:rPr>
              <w:fldChar w:fldCharType="separate"/>
            </w:r>
            <w:r>
              <w:rPr>
                <w:noProof/>
                <w:webHidden/>
              </w:rPr>
              <w:t>9</w:t>
            </w:r>
            <w:r>
              <w:rPr>
                <w:noProof/>
                <w:webHidden/>
              </w:rPr>
              <w:fldChar w:fldCharType="end"/>
            </w:r>
          </w:hyperlink>
        </w:p>
        <w:p w:rsidR="00C0673C" w:rsidRDefault="00C0673C">
          <w:pPr>
            <w:pStyle w:val="TM2"/>
            <w:tabs>
              <w:tab w:val="left" w:pos="880"/>
              <w:tab w:val="right" w:leader="dot" w:pos="8918"/>
            </w:tabs>
            <w:rPr>
              <w:rFonts w:asciiTheme="minorHAnsi" w:eastAsiaTheme="minorEastAsia" w:hAnsiTheme="minorHAnsi"/>
              <w:noProof/>
              <w:sz w:val="22"/>
              <w:szCs w:val="22"/>
              <w:lang w:val="fr-FR" w:eastAsia="fr-FR"/>
            </w:rPr>
          </w:pPr>
          <w:hyperlink w:anchor="_Toc61013747" w:history="1">
            <w:r w:rsidRPr="008101B4">
              <w:rPr>
                <w:rStyle w:val="Lienhypertexte"/>
                <w:noProof/>
              </w:rPr>
              <w:t>8.6.</w:t>
            </w:r>
            <w:r>
              <w:rPr>
                <w:rFonts w:asciiTheme="minorHAnsi" w:eastAsiaTheme="minorEastAsia" w:hAnsiTheme="minorHAnsi"/>
                <w:noProof/>
                <w:sz w:val="22"/>
                <w:szCs w:val="22"/>
                <w:lang w:val="fr-FR" w:eastAsia="fr-FR"/>
              </w:rPr>
              <w:tab/>
            </w:r>
            <w:r w:rsidRPr="008101B4">
              <w:rPr>
                <w:rStyle w:val="Lienhypertexte"/>
                <w:noProof/>
              </w:rPr>
              <w:t>By a REST CALL</w:t>
            </w:r>
            <w:r>
              <w:rPr>
                <w:noProof/>
                <w:webHidden/>
              </w:rPr>
              <w:tab/>
            </w:r>
            <w:r>
              <w:rPr>
                <w:noProof/>
                <w:webHidden/>
              </w:rPr>
              <w:fldChar w:fldCharType="begin"/>
            </w:r>
            <w:r>
              <w:rPr>
                <w:noProof/>
                <w:webHidden/>
              </w:rPr>
              <w:instrText xml:space="preserve"> PAGEREF _Toc61013747 \h </w:instrText>
            </w:r>
            <w:r>
              <w:rPr>
                <w:noProof/>
                <w:webHidden/>
              </w:rPr>
            </w:r>
            <w:r>
              <w:rPr>
                <w:noProof/>
                <w:webHidden/>
              </w:rPr>
              <w:fldChar w:fldCharType="separate"/>
            </w:r>
            <w:r>
              <w:rPr>
                <w:noProof/>
                <w:webHidden/>
              </w:rPr>
              <w:t>9</w:t>
            </w:r>
            <w:r>
              <w:rPr>
                <w:noProof/>
                <w:webHidden/>
              </w:rPr>
              <w:fldChar w:fldCharType="end"/>
            </w:r>
          </w:hyperlink>
        </w:p>
        <w:p w:rsidR="00C0673C" w:rsidRDefault="00C0673C">
          <w:pPr>
            <w:pStyle w:val="TM3"/>
            <w:tabs>
              <w:tab w:val="left" w:pos="1320"/>
              <w:tab w:val="right" w:leader="dot" w:pos="8918"/>
            </w:tabs>
            <w:rPr>
              <w:rFonts w:asciiTheme="minorHAnsi" w:eastAsiaTheme="minorEastAsia" w:hAnsiTheme="minorHAnsi"/>
              <w:noProof/>
              <w:sz w:val="22"/>
              <w:szCs w:val="22"/>
              <w:lang w:val="fr-FR" w:eastAsia="fr-FR"/>
            </w:rPr>
          </w:pPr>
          <w:hyperlink w:anchor="_Toc61013748" w:history="1">
            <w:r w:rsidRPr="008101B4">
              <w:rPr>
                <w:rStyle w:val="Lienhypertexte"/>
                <w:noProof/>
              </w:rPr>
              <w:t>8.6.1.</w:t>
            </w:r>
            <w:r>
              <w:rPr>
                <w:rFonts w:asciiTheme="minorHAnsi" w:eastAsiaTheme="minorEastAsia" w:hAnsiTheme="minorHAnsi"/>
                <w:noProof/>
                <w:sz w:val="22"/>
                <w:szCs w:val="22"/>
                <w:lang w:val="fr-FR" w:eastAsia="fr-FR"/>
              </w:rPr>
              <w:tab/>
            </w:r>
            <w:r w:rsidRPr="008101B4">
              <w:rPr>
                <w:rStyle w:val="Lienhypertexte"/>
                <w:noProof/>
              </w:rPr>
              <w:t>Start</w:t>
            </w:r>
            <w:r>
              <w:rPr>
                <w:noProof/>
                <w:webHidden/>
              </w:rPr>
              <w:tab/>
            </w:r>
            <w:r>
              <w:rPr>
                <w:noProof/>
                <w:webHidden/>
              </w:rPr>
              <w:fldChar w:fldCharType="begin"/>
            </w:r>
            <w:r>
              <w:rPr>
                <w:noProof/>
                <w:webHidden/>
              </w:rPr>
              <w:instrText xml:space="preserve"> PAGEREF _Toc61013748 \h </w:instrText>
            </w:r>
            <w:r>
              <w:rPr>
                <w:noProof/>
                <w:webHidden/>
              </w:rPr>
            </w:r>
            <w:r>
              <w:rPr>
                <w:noProof/>
                <w:webHidden/>
              </w:rPr>
              <w:fldChar w:fldCharType="separate"/>
            </w:r>
            <w:r>
              <w:rPr>
                <w:noProof/>
                <w:webHidden/>
              </w:rPr>
              <w:t>9</w:t>
            </w:r>
            <w:r>
              <w:rPr>
                <w:noProof/>
                <w:webHidden/>
              </w:rPr>
              <w:fldChar w:fldCharType="end"/>
            </w:r>
          </w:hyperlink>
        </w:p>
        <w:p w:rsidR="00C0673C" w:rsidRDefault="00C0673C">
          <w:pPr>
            <w:pStyle w:val="TM3"/>
            <w:tabs>
              <w:tab w:val="left" w:pos="1320"/>
              <w:tab w:val="right" w:leader="dot" w:pos="8918"/>
            </w:tabs>
            <w:rPr>
              <w:rFonts w:asciiTheme="minorHAnsi" w:eastAsiaTheme="minorEastAsia" w:hAnsiTheme="minorHAnsi"/>
              <w:noProof/>
              <w:sz w:val="22"/>
              <w:szCs w:val="22"/>
              <w:lang w:val="fr-FR" w:eastAsia="fr-FR"/>
            </w:rPr>
          </w:pPr>
          <w:hyperlink w:anchor="_Toc61013749" w:history="1">
            <w:r w:rsidRPr="008101B4">
              <w:rPr>
                <w:rStyle w:val="Lienhypertexte"/>
                <w:noProof/>
              </w:rPr>
              <w:t>8.6.2.</w:t>
            </w:r>
            <w:r>
              <w:rPr>
                <w:rFonts w:asciiTheme="minorHAnsi" w:eastAsiaTheme="minorEastAsia" w:hAnsiTheme="minorHAnsi"/>
                <w:noProof/>
                <w:sz w:val="22"/>
                <w:szCs w:val="22"/>
                <w:lang w:val="fr-FR" w:eastAsia="fr-FR"/>
              </w:rPr>
              <w:tab/>
            </w:r>
            <w:r w:rsidRPr="008101B4">
              <w:rPr>
                <w:rStyle w:val="Lienhypertexte"/>
                <w:noProof/>
              </w:rPr>
              <w:t>Status</w:t>
            </w:r>
            <w:r>
              <w:rPr>
                <w:noProof/>
                <w:webHidden/>
              </w:rPr>
              <w:tab/>
            </w:r>
            <w:r>
              <w:rPr>
                <w:noProof/>
                <w:webHidden/>
              </w:rPr>
              <w:fldChar w:fldCharType="begin"/>
            </w:r>
            <w:r>
              <w:rPr>
                <w:noProof/>
                <w:webHidden/>
              </w:rPr>
              <w:instrText xml:space="preserve"> PAGEREF _Toc61013749 \h </w:instrText>
            </w:r>
            <w:r>
              <w:rPr>
                <w:noProof/>
                <w:webHidden/>
              </w:rPr>
            </w:r>
            <w:r>
              <w:rPr>
                <w:noProof/>
                <w:webHidden/>
              </w:rPr>
              <w:fldChar w:fldCharType="separate"/>
            </w:r>
            <w:r>
              <w:rPr>
                <w:noProof/>
                <w:webHidden/>
              </w:rPr>
              <w:t>10</w:t>
            </w:r>
            <w:r>
              <w:rPr>
                <w:noProof/>
                <w:webHidden/>
              </w:rPr>
              <w:fldChar w:fldCharType="end"/>
            </w:r>
          </w:hyperlink>
        </w:p>
        <w:p w:rsidR="00C0673C" w:rsidRDefault="00C0673C">
          <w:pPr>
            <w:pStyle w:val="TM2"/>
            <w:tabs>
              <w:tab w:val="left" w:pos="880"/>
              <w:tab w:val="right" w:leader="dot" w:pos="8918"/>
            </w:tabs>
            <w:rPr>
              <w:rFonts w:asciiTheme="minorHAnsi" w:eastAsiaTheme="minorEastAsia" w:hAnsiTheme="minorHAnsi"/>
              <w:noProof/>
              <w:sz w:val="22"/>
              <w:szCs w:val="22"/>
              <w:lang w:val="fr-FR" w:eastAsia="fr-FR"/>
            </w:rPr>
          </w:pPr>
          <w:hyperlink w:anchor="_Toc61013750" w:history="1">
            <w:r w:rsidRPr="008101B4">
              <w:rPr>
                <w:rStyle w:val="Lienhypertexte"/>
                <w:noProof/>
              </w:rPr>
              <w:t>8.7.</w:t>
            </w:r>
            <w:r>
              <w:rPr>
                <w:rFonts w:asciiTheme="minorHAnsi" w:eastAsiaTheme="minorEastAsia" w:hAnsiTheme="minorHAnsi"/>
                <w:noProof/>
                <w:sz w:val="22"/>
                <w:szCs w:val="22"/>
                <w:lang w:val="fr-FR" w:eastAsia="fr-FR"/>
              </w:rPr>
              <w:tab/>
            </w:r>
            <w:r w:rsidRPr="008101B4">
              <w:rPr>
                <w:rStyle w:val="Lienhypertexte"/>
                <w:noProof/>
              </w:rPr>
              <w:t>Scheduler (Truck milk)</w:t>
            </w:r>
            <w:r>
              <w:rPr>
                <w:noProof/>
                <w:webHidden/>
              </w:rPr>
              <w:tab/>
            </w:r>
            <w:r>
              <w:rPr>
                <w:noProof/>
                <w:webHidden/>
              </w:rPr>
              <w:fldChar w:fldCharType="begin"/>
            </w:r>
            <w:r>
              <w:rPr>
                <w:noProof/>
                <w:webHidden/>
              </w:rPr>
              <w:instrText xml:space="preserve"> PAGEREF _Toc61013750 \h </w:instrText>
            </w:r>
            <w:r>
              <w:rPr>
                <w:noProof/>
                <w:webHidden/>
              </w:rPr>
            </w:r>
            <w:r>
              <w:rPr>
                <w:noProof/>
                <w:webHidden/>
              </w:rPr>
              <w:fldChar w:fldCharType="separate"/>
            </w:r>
            <w:r>
              <w:rPr>
                <w:noProof/>
                <w:webHidden/>
              </w:rPr>
              <w:t>10</w:t>
            </w:r>
            <w:r>
              <w:rPr>
                <w:noProof/>
                <w:webHidden/>
              </w:rPr>
              <w:fldChar w:fldCharType="end"/>
            </w:r>
          </w:hyperlink>
        </w:p>
        <w:p w:rsidR="00C0673C" w:rsidRDefault="00C0673C">
          <w:pPr>
            <w:pStyle w:val="TM1"/>
            <w:tabs>
              <w:tab w:val="left" w:pos="442"/>
              <w:tab w:val="right" w:leader="dot" w:pos="8918"/>
            </w:tabs>
            <w:rPr>
              <w:rFonts w:asciiTheme="minorHAnsi" w:eastAsiaTheme="minorEastAsia" w:hAnsiTheme="minorHAnsi"/>
              <w:caps w:val="0"/>
              <w:noProof/>
              <w:sz w:val="22"/>
              <w:lang w:val="fr-FR" w:eastAsia="fr-FR"/>
            </w:rPr>
          </w:pPr>
          <w:hyperlink w:anchor="_Toc61013751" w:history="1">
            <w:r w:rsidRPr="008101B4">
              <w:rPr>
                <w:rStyle w:val="Lienhypertexte"/>
                <w:noProof/>
                <w:lang w:val="fr-FR"/>
              </w:rPr>
              <w:t>9.</w:t>
            </w:r>
            <w:r>
              <w:rPr>
                <w:rFonts w:asciiTheme="minorHAnsi" w:eastAsiaTheme="minorEastAsia" w:hAnsiTheme="minorHAnsi"/>
                <w:caps w:val="0"/>
                <w:noProof/>
                <w:sz w:val="22"/>
                <w:lang w:val="fr-FR" w:eastAsia="fr-FR"/>
              </w:rPr>
              <w:tab/>
            </w:r>
            <w:r w:rsidRPr="008101B4">
              <w:rPr>
                <w:rStyle w:val="Lienhypertexte"/>
                <w:noProof/>
                <w:lang w:val="fr-FR"/>
              </w:rPr>
              <w:t>Use case</w:t>
            </w:r>
            <w:r>
              <w:rPr>
                <w:noProof/>
                <w:webHidden/>
              </w:rPr>
              <w:tab/>
            </w:r>
            <w:r>
              <w:rPr>
                <w:noProof/>
                <w:webHidden/>
              </w:rPr>
              <w:fldChar w:fldCharType="begin"/>
            </w:r>
            <w:r>
              <w:rPr>
                <w:noProof/>
                <w:webHidden/>
              </w:rPr>
              <w:instrText xml:space="preserve"> PAGEREF _Toc61013751 \h </w:instrText>
            </w:r>
            <w:r>
              <w:rPr>
                <w:noProof/>
                <w:webHidden/>
              </w:rPr>
            </w:r>
            <w:r>
              <w:rPr>
                <w:noProof/>
                <w:webHidden/>
              </w:rPr>
              <w:fldChar w:fldCharType="separate"/>
            </w:r>
            <w:r>
              <w:rPr>
                <w:noProof/>
                <w:webHidden/>
              </w:rPr>
              <w:t>10</w:t>
            </w:r>
            <w:r>
              <w:rPr>
                <w:noProof/>
                <w:webHidden/>
              </w:rPr>
              <w:fldChar w:fldCharType="end"/>
            </w:r>
          </w:hyperlink>
        </w:p>
        <w:p w:rsidR="00C0673C" w:rsidRDefault="00C0673C">
          <w:pPr>
            <w:pStyle w:val="TM2"/>
            <w:tabs>
              <w:tab w:val="left" w:pos="880"/>
              <w:tab w:val="right" w:leader="dot" w:pos="8918"/>
            </w:tabs>
            <w:rPr>
              <w:rFonts w:asciiTheme="minorHAnsi" w:eastAsiaTheme="minorEastAsia" w:hAnsiTheme="minorHAnsi"/>
              <w:noProof/>
              <w:sz w:val="22"/>
              <w:szCs w:val="22"/>
              <w:lang w:val="fr-FR" w:eastAsia="fr-FR"/>
            </w:rPr>
          </w:pPr>
          <w:hyperlink w:anchor="_Toc61013752" w:history="1">
            <w:r w:rsidRPr="008101B4">
              <w:rPr>
                <w:rStyle w:val="Lienhypertexte"/>
                <w:noProof/>
                <w:lang w:val="fr-FR"/>
              </w:rPr>
              <w:t>9.8.</w:t>
            </w:r>
            <w:r>
              <w:rPr>
                <w:rFonts w:asciiTheme="minorHAnsi" w:eastAsiaTheme="minorEastAsia" w:hAnsiTheme="minorHAnsi"/>
                <w:noProof/>
                <w:sz w:val="22"/>
                <w:szCs w:val="22"/>
                <w:lang w:val="fr-FR" w:eastAsia="fr-FR"/>
              </w:rPr>
              <w:tab/>
            </w:r>
            <w:r w:rsidRPr="008101B4">
              <w:rPr>
                <w:rStyle w:val="Lienhypertexte"/>
                <w:noProof/>
                <w:lang w:val="fr-FR"/>
              </w:rPr>
              <w:t>CI environnement</w:t>
            </w:r>
            <w:r>
              <w:rPr>
                <w:noProof/>
                <w:webHidden/>
              </w:rPr>
              <w:tab/>
            </w:r>
            <w:r>
              <w:rPr>
                <w:noProof/>
                <w:webHidden/>
              </w:rPr>
              <w:fldChar w:fldCharType="begin"/>
            </w:r>
            <w:r>
              <w:rPr>
                <w:noProof/>
                <w:webHidden/>
              </w:rPr>
              <w:instrText xml:space="preserve"> PAGEREF _Toc61013752 \h </w:instrText>
            </w:r>
            <w:r>
              <w:rPr>
                <w:noProof/>
                <w:webHidden/>
              </w:rPr>
            </w:r>
            <w:r>
              <w:rPr>
                <w:noProof/>
                <w:webHidden/>
              </w:rPr>
              <w:fldChar w:fldCharType="separate"/>
            </w:r>
            <w:r>
              <w:rPr>
                <w:noProof/>
                <w:webHidden/>
              </w:rPr>
              <w:t>11</w:t>
            </w:r>
            <w:r>
              <w:rPr>
                <w:noProof/>
                <w:webHidden/>
              </w:rPr>
              <w:fldChar w:fldCharType="end"/>
            </w:r>
          </w:hyperlink>
        </w:p>
        <w:p w:rsidR="00C0673C" w:rsidRDefault="00C0673C">
          <w:pPr>
            <w:pStyle w:val="TM2"/>
            <w:tabs>
              <w:tab w:val="left" w:pos="880"/>
              <w:tab w:val="right" w:leader="dot" w:pos="8918"/>
            </w:tabs>
            <w:rPr>
              <w:rFonts w:asciiTheme="minorHAnsi" w:eastAsiaTheme="minorEastAsia" w:hAnsiTheme="minorHAnsi"/>
              <w:noProof/>
              <w:sz w:val="22"/>
              <w:szCs w:val="22"/>
              <w:lang w:val="fr-FR" w:eastAsia="fr-FR"/>
            </w:rPr>
          </w:pPr>
          <w:hyperlink w:anchor="_Toc61013753" w:history="1">
            <w:r w:rsidRPr="008101B4">
              <w:rPr>
                <w:rStyle w:val="Lienhypertexte"/>
                <w:noProof/>
                <w:lang w:val="fr-FR"/>
              </w:rPr>
              <w:t>9.9.</w:t>
            </w:r>
            <w:r>
              <w:rPr>
                <w:rFonts w:asciiTheme="minorHAnsi" w:eastAsiaTheme="minorEastAsia" w:hAnsiTheme="minorHAnsi"/>
                <w:noProof/>
                <w:sz w:val="22"/>
                <w:szCs w:val="22"/>
                <w:lang w:val="fr-FR" w:eastAsia="fr-FR"/>
              </w:rPr>
              <w:tab/>
            </w:r>
            <w:r w:rsidRPr="008101B4">
              <w:rPr>
                <w:rStyle w:val="Lienhypertexte"/>
                <w:noProof/>
                <w:lang w:val="fr-FR"/>
              </w:rPr>
              <w:t>Certification usage</w:t>
            </w:r>
            <w:r>
              <w:rPr>
                <w:noProof/>
                <w:webHidden/>
              </w:rPr>
              <w:tab/>
            </w:r>
            <w:r>
              <w:rPr>
                <w:noProof/>
                <w:webHidden/>
              </w:rPr>
              <w:fldChar w:fldCharType="begin"/>
            </w:r>
            <w:r>
              <w:rPr>
                <w:noProof/>
                <w:webHidden/>
              </w:rPr>
              <w:instrText xml:space="preserve"> PAGEREF _Toc61013753 \h </w:instrText>
            </w:r>
            <w:r>
              <w:rPr>
                <w:noProof/>
                <w:webHidden/>
              </w:rPr>
            </w:r>
            <w:r>
              <w:rPr>
                <w:noProof/>
                <w:webHidden/>
              </w:rPr>
              <w:fldChar w:fldCharType="separate"/>
            </w:r>
            <w:r>
              <w:rPr>
                <w:noProof/>
                <w:webHidden/>
              </w:rPr>
              <w:t>11</w:t>
            </w:r>
            <w:r>
              <w:rPr>
                <w:noProof/>
                <w:webHidden/>
              </w:rPr>
              <w:fldChar w:fldCharType="end"/>
            </w:r>
          </w:hyperlink>
        </w:p>
        <w:p w:rsidR="00C0673C" w:rsidRDefault="00C0673C">
          <w:pPr>
            <w:pStyle w:val="TM2"/>
            <w:tabs>
              <w:tab w:val="left" w:pos="1100"/>
              <w:tab w:val="right" w:leader="dot" w:pos="8918"/>
            </w:tabs>
            <w:rPr>
              <w:rFonts w:asciiTheme="minorHAnsi" w:eastAsiaTheme="minorEastAsia" w:hAnsiTheme="minorHAnsi"/>
              <w:noProof/>
              <w:sz w:val="22"/>
              <w:szCs w:val="22"/>
              <w:lang w:val="fr-FR" w:eastAsia="fr-FR"/>
            </w:rPr>
          </w:pPr>
          <w:hyperlink w:anchor="_Toc61013754" w:history="1">
            <w:r w:rsidRPr="008101B4">
              <w:rPr>
                <w:rStyle w:val="Lienhypertexte"/>
                <w:noProof/>
                <w:lang w:val="fr-FR"/>
              </w:rPr>
              <w:t>9.10.</w:t>
            </w:r>
            <w:r>
              <w:rPr>
                <w:rFonts w:asciiTheme="minorHAnsi" w:eastAsiaTheme="minorEastAsia" w:hAnsiTheme="minorHAnsi"/>
                <w:noProof/>
                <w:sz w:val="22"/>
                <w:szCs w:val="22"/>
                <w:lang w:val="fr-FR" w:eastAsia="fr-FR"/>
              </w:rPr>
              <w:tab/>
            </w:r>
            <w:r w:rsidRPr="008101B4">
              <w:rPr>
                <w:rStyle w:val="Lienhypertexte"/>
                <w:noProof/>
                <w:lang w:val="fr-FR"/>
              </w:rPr>
              <w:t>Load a server</w:t>
            </w:r>
            <w:r>
              <w:rPr>
                <w:noProof/>
                <w:webHidden/>
              </w:rPr>
              <w:tab/>
            </w:r>
            <w:r>
              <w:rPr>
                <w:noProof/>
                <w:webHidden/>
              </w:rPr>
              <w:fldChar w:fldCharType="begin"/>
            </w:r>
            <w:r>
              <w:rPr>
                <w:noProof/>
                <w:webHidden/>
              </w:rPr>
              <w:instrText xml:space="preserve"> PAGEREF _Toc61013754 \h </w:instrText>
            </w:r>
            <w:r>
              <w:rPr>
                <w:noProof/>
                <w:webHidden/>
              </w:rPr>
            </w:r>
            <w:r>
              <w:rPr>
                <w:noProof/>
                <w:webHidden/>
              </w:rPr>
              <w:fldChar w:fldCharType="separate"/>
            </w:r>
            <w:r>
              <w:rPr>
                <w:noProof/>
                <w:webHidden/>
              </w:rPr>
              <w:t>11</w:t>
            </w:r>
            <w:r>
              <w:rPr>
                <w:noProof/>
                <w:webHidden/>
              </w:rPr>
              <w:fldChar w:fldCharType="end"/>
            </w:r>
          </w:hyperlink>
        </w:p>
        <w:p w:rsidR="00D445CA" w:rsidRDefault="00947F05">
          <w:pPr>
            <w:rPr>
              <w:lang w:val="fr-FR"/>
            </w:rPr>
          </w:pPr>
          <w:r>
            <w:rPr>
              <w:lang w:val="fr-FR"/>
            </w:rPr>
            <w:fldChar w:fldCharType="end"/>
          </w:r>
        </w:p>
      </w:sdtContent>
    </w:sdt>
    <w:p w:rsidR="00D445CA" w:rsidRPr="00D445CA" w:rsidRDefault="00D445CA" w:rsidP="00D445CA">
      <w:pPr>
        <w:rPr>
          <w:lang w:val="fr-FR"/>
        </w:rPr>
      </w:pPr>
    </w:p>
    <w:p w:rsidR="00D445CA" w:rsidRDefault="00D445CA" w:rsidP="00D445CA">
      <w:pPr>
        <w:rPr>
          <w:lang w:val="fr-FR"/>
        </w:rPr>
      </w:pPr>
    </w:p>
    <w:p w:rsidR="00A3606B" w:rsidRPr="00D445CA" w:rsidRDefault="00D445CA" w:rsidP="00D445CA">
      <w:pPr>
        <w:tabs>
          <w:tab w:val="left" w:pos="3667"/>
        </w:tabs>
        <w:rPr>
          <w:lang w:val="fr-FR"/>
        </w:rPr>
      </w:pPr>
      <w:r>
        <w:rPr>
          <w:lang w:val="fr-FR"/>
        </w:rPr>
        <w:tab/>
      </w:r>
    </w:p>
    <w:bookmarkEnd w:id="2"/>
    <w:bookmarkEnd w:id="1"/>
    <w:p w:rsidR="00D1600A" w:rsidRDefault="00D1600A" w:rsidP="00D1600A">
      <w:pPr>
        <w:rPr>
          <w:lang w:val="es-ES"/>
        </w:rPr>
      </w:pPr>
    </w:p>
    <w:p w:rsidR="00F36975" w:rsidRDefault="00F36975" w:rsidP="00F36975">
      <w:bookmarkStart w:id="3" w:name="_Toc360012339"/>
    </w:p>
    <w:bookmarkEnd w:id="3"/>
    <w:p w:rsidR="00D1600A" w:rsidRDefault="00DE0499" w:rsidP="00D1600A">
      <w:pPr>
        <w:pStyle w:val="Chapter"/>
      </w:pPr>
      <w:r>
        <w:lastRenderedPageBreak/>
        <w:t>Content</w:t>
      </w:r>
    </w:p>
    <w:p w:rsidR="00DE0499" w:rsidRDefault="00DE0499" w:rsidP="00691213">
      <w:pPr>
        <w:pStyle w:val="Titre1"/>
      </w:pPr>
      <w:bookmarkStart w:id="4" w:name="_Toc61013734"/>
      <w:r>
        <w:t>Introduction</w:t>
      </w:r>
      <w:bookmarkEnd w:id="4"/>
    </w:p>
    <w:p w:rsidR="006B6F7D" w:rsidRDefault="006B6F7D" w:rsidP="006B6F7D">
      <w:r>
        <w:t xml:space="preserve">This document </w:t>
      </w:r>
      <w:r w:rsidR="00812138">
        <w:t>explains how to use the Meteor Page</w:t>
      </w:r>
      <w:r w:rsidR="007410A5">
        <w:t>.</w:t>
      </w:r>
    </w:p>
    <w:p w:rsidR="007410A5" w:rsidRPr="006B6F7D" w:rsidRDefault="007410A5" w:rsidP="006B6F7D"/>
    <w:p w:rsidR="00DE0499" w:rsidRDefault="00812138" w:rsidP="00691213">
      <w:pPr>
        <w:pStyle w:val="Titre1"/>
      </w:pPr>
      <w:bookmarkStart w:id="5" w:name="_Toc61013735"/>
      <w:r>
        <w:t>Usage</w:t>
      </w:r>
      <w:bookmarkEnd w:id="5"/>
    </w:p>
    <w:p w:rsidR="00812138" w:rsidRDefault="00812138" w:rsidP="00812138">
      <w:r>
        <w:t>The page may be use in different context:</w:t>
      </w:r>
    </w:p>
    <w:p w:rsidR="007410A5" w:rsidRDefault="007410A5" w:rsidP="00812138">
      <w:pPr>
        <w:pStyle w:val="Paragraphedeliste"/>
        <w:numPr>
          <w:ilvl w:val="0"/>
          <w:numId w:val="26"/>
        </w:numPr>
      </w:pPr>
      <w:r>
        <w:t>To advance a case at the task</w:t>
      </w:r>
    </w:p>
    <w:p w:rsidR="007410A5" w:rsidRDefault="007410A5" w:rsidP="00812138">
      <w:pPr>
        <w:pStyle w:val="Paragraphedeliste"/>
        <w:numPr>
          <w:ilvl w:val="0"/>
          <w:numId w:val="26"/>
        </w:numPr>
      </w:pPr>
      <w:r>
        <w:t>To realize a load test</w:t>
      </w:r>
    </w:p>
    <w:p w:rsidR="00F27814" w:rsidRDefault="00F27814" w:rsidP="00812138">
      <w:pPr>
        <w:pStyle w:val="Paragraphedeliste"/>
        <w:numPr>
          <w:ilvl w:val="0"/>
          <w:numId w:val="26"/>
        </w:numPr>
      </w:pPr>
      <w:r>
        <w:t>To execute unit test</w:t>
      </w:r>
    </w:p>
    <w:p w:rsidR="007410A5" w:rsidRPr="00812138" w:rsidRDefault="007410A5" w:rsidP="00812138">
      <w:pPr>
        <w:pStyle w:val="Paragraphedeliste"/>
        <w:numPr>
          <w:ilvl w:val="0"/>
          <w:numId w:val="26"/>
        </w:numPr>
      </w:pPr>
      <w:r>
        <w:t>To run a Regression and performance test, in a CI environment</w:t>
      </w:r>
    </w:p>
    <w:p w:rsidR="00414192" w:rsidRDefault="00414192" w:rsidP="00691213">
      <w:pPr>
        <w:pStyle w:val="Titre1"/>
      </w:pPr>
      <w:bookmarkStart w:id="6" w:name="_Toc61013736"/>
      <w:r>
        <w:t>Installation</w:t>
      </w:r>
      <w:bookmarkEnd w:id="6"/>
    </w:p>
    <w:p w:rsidR="00414192" w:rsidRDefault="00414192" w:rsidP="00414192">
      <w:r>
        <w:t>The Meteor page is a Bonita custom page. To install it:</w:t>
      </w:r>
    </w:p>
    <w:p w:rsidR="00414192" w:rsidRDefault="00414192" w:rsidP="00414192">
      <w:pPr>
        <w:pStyle w:val="Paragraphedeliste"/>
        <w:numPr>
          <w:ilvl w:val="0"/>
          <w:numId w:val="26"/>
        </w:numPr>
      </w:pPr>
      <w:r>
        <w:t xml:space="preserve">From the </w:t>
      </w:r>
      <w:r w:rsidR="00F27814">
        <w:t>Food truck</w:t>
      </w:r>
      <w:r>
        <w:t xml:space="preserve">, click on the </w:t>
      </w:r>
      <w:r w:rsidR="00F27814">
        <w:t>icon</w:t>
      </w:r>
      <w:r>
        <w:t xml:space="preserve"> and download it</w:t>
      </w:r>
    </w:p>
    <w:p w:rsidR="00414192" w:rsidRDefault="00414192" w:rsidP="00414192">
      <w:pPr>
        <w:pStyle w:val="Paragraphedeliste"/>
        <w:numPr>
          <w:ilvl w:val="0"/>
          <w:numId w:val="26"/>
        </w:numPr>
      </w:pPr>
      <w:r>
        <w:t>Directly form the Bonita Community or the Github project. Then as an administrator, go to the Bonita Portal / resource and import the ZIP file</w:t>
      </w:r>
    </w:p>
    <w:p w:rsidR="00414192" w:rsidRPr="00414192" w:rsidRDefault="00414192" w:rsidP="00414192">
      <w:r>
        <w:t>Then, register the page in a Profile or in an Application (Community version).</w:t>
      </w:r>
    </w:p>
    <w:p w:rsidR="00DE0499" w:rsidRDefault="007410A5" w:rsidP="00691213">
      <w:pPr>
        <w:pStyle w:val="Titre1"/>
      </w:pPr>
      <w:bookmarkStart w:id="7" w:name="_Toc61013737"/>
      <w:r>
        <w:t>Build a scenario</w:t>
      </w:r>
      <w:bookmarkEnd w:id="7"/>
    </w:p>
    <w:p w:rsidR="00F27814" w:rsidRDefault="00F27814" w:rsidP="00F27814">
      <w:r>
        <w:t>A Scenario is the basis to execute a test. A scenario contains data to creates a case in a process, and the list of tasks to be executed.</w:t>
      </w:r>
    </w:p>
    <w:p w:rsidR="00F27814" w:rsidRDefault="00F27814" w:rsidP="00F27814">
      <w:r w:rsidRPr="00F27814">
        <w:t>A scenario contains information to execu</w:t>
      </w:r>
      <w:r>
        <w:t>te a case (information and data to create the case, task to execute and data to execute them), and the context of execution: how many cases has to be created, with the delay between the case creation, and the number of execution in paralleled.</w:t>
      </w:r>
    </w:p>
    <w:p w:rsidR="00F27814" w:rsidRDefault="00F27814" w:rsidP="00F27814">
      <w:r>
        <w:t>Let review information on a scenario.</w:t>
      </w:r>
    </w:p>
    <w:p w:rsidR="00F27814" w:rsidRDefault="00F27814" w:rsidP="00F27814">
      <w:pPr>
        <w:pStyle w:val="Titre2"/>
      </w:pPr>
      <w:bookmarkStart w:id="8" w:name="_Toc61013738"/>
      <w:r>
        <w:t>Scenario definition</w:t>
      </w:r>
      <w:bookmarkEnd w:id="8"/>
    </w:p>
    <w:p w:rsidR="00F27814" w:rsidRDefault="00F27814" w:rsidP="00F27814">
      <w:r>
        <w:t xml:space="preserve">A scenario group a list of operations. An operation is a series of action: create a case, wait for a human task and then execute it. An operation is executed by a Robot, and there is one thread per Robot. </w:t>
      </w:r>
    </w:p>
    <w:p w:rsidR="00F27814" w:rsidRDefault="00F27814" w:rsidP="00F27814">
      <w:r>
        <w:t>So, basically, when a Robot is instantiated, it will execute actions. An action is to create a case in a process, then search for a human task. When the human task is accessible, the robot executes it. A Robot may replay then operations (create a new case, search for human tasks). A robot will just search for human tasks, because all services tasks are executed by the engine.</w:t>
      </w:r>
    </w:p>
    <w:p w:rsidR="00F27814" w:rsidRPr="00F27814" w:rsidRDefault="00F27814" w:rsidP="00F27814"/>
    <w:p w:rsidR="00F27814" w:rsidRDefault="00F27814" w:rsidP="007410A5">
      <w:pPr>
        <w:pStyle w:val="Titre2"/>
      </w:pPr>
      <w:bookmarkStart w:id="9" w:name="_Toc61013739"/>
      <w:r>
        <w:t>Experience scenari</w:t>
      </w:r>
      <w:r w:rsidR="00B84C90">
        <w:t>o</w:t>
      </w:r>
      <w:bookmarkEnd w:id="9"/>
    </w:p>
    <w:p w:rsidR="00F27814" w:rsidRDefault="00F27814" w:rsidP="00F27814">
      <w:r w:rsidRPr="00F27814">
        <w:t>A Experience scenario is calculated f</w:t>
      </w:r>
      <w:r>
        <w:t>rom an existing case. This is the simplest way to create a scenario: create a case, execute all the different human task you need, and when the case is in the expected situation, creates the experience form it.</w:t>
      </w:r>
    </w:p>
    <w:p w:rsidR="00F27814" w:rsidRDefault="00F27814" w:rsidP="00F27814">
      <w:r>
        <w:t>It’s very useful for any regression test: you want to be sure, day after day, that if you give the same value, case follow the same path. For example, if you give at amount 1200 €, then the human task “Review by director” appears.</w:t>
      </w:r>
    </w:p>
    <w:p w:rsidR="00F27814" w:rsidRDefault="00F27814" w:rsidP="00F27814">
      <w:r>
        <w:t>The second main usage is to advance a case to a specific task. Imagine that you want to develop a connector in the task “Send Review”. But this task is after 10 human tasks. So, every time you deploy the process, you have to execute 10 human tasks. Create a case, execute one time the 10-human task, then build the scenario from this case. Meteor will replay then for you these tasks.</w:t>
      </w:r>
    </w:p>
    <w:p w:rsidR="00F27814" w:rsidRDefault="00F27814" w:rsidP="00F27814">
      <w:r>
        <w:t>To collect the case information, give the caseId in the Collect Experience.</w:t>
      </w:r>
    </w:p>
    <w:p w:rsidR="00F27814" w:rsidRDefault="00F27814" w:rsidP="00F27814">
      <w:r w:rsidRPr="00F27814">
        <w:drawing>
          <wp:inline distT="0" distB="0" distL="0" distR="0" wp14:anchorId="1694A279" wp14:editId="6895D63E">
            <wp:extent cx="5669280" cy="1232535"/>
            <wp:effectExtent l="0" t="0" r="762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280" cy="1232535"/>
                    </a:xfrm>
                    <a:prstGeom prst="rect">
                      <a:avLst/>
                    </a:prstGeom>
                  </pic:spPr>
                </pic:pic>
              </a:graphicData>
            </a:graphic>
          </wp:inline>
        </w:drawing>
      </w:r>
    </w:p>
    <w:p w:rsidR="00F27814" w:rsidRDefault="00F27814" w:rsidP="00F27814">
      <w:r>
        <w:t xml:space="preserve">Then, a new line shows up. </w:t>
      </w:r>
    </w:p>
    <w:p w:rsidR="00F27814" w:rsidRDefault="00F27814" w:rsidP="00F27814">
      <w:r w:rsidRPr="00F27814">
        <w:drawing>
          <wp:inline distT="0" distB="0" distL="0" distR="0" wp14:anchorId="6EA60F6F" wp14:editId="1AAB829E">
            <wp:extent cx="5669280" cy="2951480"/>
            <wp:effectExtent l="0" t="0" r="762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280" cy="2951480"/>
                    </a:xfrm>
                    <a:prstGeom prst="rect">
                      <a:avLst/>
                    </a:prstGeom>
                  </pic:spPr>
                </pic:pic>
              </a:graphicData>
            </a:graphic>
          </wp:inline>
        </w:drawing>
      </w:r>
    </w:p>
    <w:p w:rsidR="00F27814" w:rsidRDefault="00F27814" w:rsidP="00F27814">
      <w:r>
        <w:t>During the operation:</w:t>
      </w:r>
    </w:p>
    <w:p w:rsidR="00F27814" w:rsidRDefault="00F27814" w:rsidP="00F27814">
      <w:pPr>
        <w:pStyle w:val="Paragraphedeliste"/>
        <w:numPr>
          <w:ilvl w:val="0"/>
          <w:numId w:val="29"/>
        </w:numPr>
      </w:pPr>
      <w:r>
        <w:t xml:space="preserve">Meteor investigate the case (root case and any sub process case). It will collect the contract to create the case, and each contract on any human task. It calculates to the order of the execution. For </w:t>
      </w:r>
      <w:r>
        <w:lastRenderedPageBreak/>
        <w:t>example, the task “Review team” has to be executed before the “Software purchase”. You can access this information by clicking on the “Access detail” icon.</w:t>
      </w:r>
    </w:p>
    <w:p w:rsidR="00F27814" w:rsidRDefault="00F27814" w:rsidP="00F27814">
      <w:pPr>
        <w:pStyle w:val="Paragraphedeliste"/>
        <w:numPr>
          <w:ilvl w:val="0"/>
          <w:numId w:val="29"/>
        </w:numPr>
      </w:pPr>
      <w:r w:rsidRPr="00F27814">
        <w:rPr>
          <w:b/>
          <w:bCs/>
        </w:rPr>
        <w:t>Wait Before:</w:t>
      </w:r>
      <w:r>
        <w:t xml:space="preserve"> By default, there is no temporization between two tasks. When the robot found and execute a task, it will immediately search for the next one. It will try to search 10 times, and between each search, it will have a delay of 500 ms. If you know that a task needs more time to show up (you execute a connector, and you know that it need one minutes to be complete), then increase the delay between each task.</w:t>
      </w:r>
    </w:p>
    <w:p w:rsidR="00F27814" w:rsidRDefault="00F27814" w:rsidP="00F27814">
      <w:pPr>
        <w:pStyle w:val="Paragraphedeliste"/>
        <w:numPr>
          <w:ilvl w:val="0"/>
          <w:numId w:val="29"/>
        </w:numPr>
      </w:pPr>
      <w:r>
        <w:rPr>
          <w:b/>
          <w:bCs/>
        </w:rPr>
        <w:t xml:space="preserve">User: </w:t>
      </w:r>
      <w:r w:rsidRPr="00F27814">
        <w:t>Mete</w:t>
      </w:r>
      <w:r>
        <w:t>or detect which user creates the test, of execute a task, and reuse this user to replay the same operation. You can check the box “Any user”. When you do that, if the user specify doesn’t exist, any active user will be used. This is very useful when you create the scenario with an organization(on the studio, using Walter.Bates) and then execute this scenario on a Validation platform, where user may be different.</w:t>
      </w:r>
    </w:p>
    <w:p w:rsidR="00F27814" w:rsidRPr="00F27814" w:rsidRDefault="00F27814" w:rsidP="00F27814">
      <w:pPr>
        <w:pStyle w:val="Paragraphedeliste"/>
        <w:numPr>
          <w:ilvl w:val="0"/>
          <w:numId w:val="29"/>
        </w:numPr>
      </w:pPr>
      <w:r w:rsidRPr="00F27814">
        <w:rPr>
          <w:b/>
          <w:bCs/>
        </w:rPr>
        <w:t>Process version</w:t>
      </w:r>
      <w:r>
        <w:t>: Experience detect which process the case executed (in this example, this is process variables, version 1.0. If you checked this box, then Meteor will search not an explicit version, but the last deployed version of the process. So, if you deploy a version 1.1, then the test will be executed in this new version.</w:t>
      </w:r>
    </w:p>
    <w:p w:rsidR="00F27814" w:rsidRDefault="00F27814" w:rsidP="00F27814">
      <w:pPr>
        <w:pStyle w:val="Paragraphedeliste"/>
        <w:numPr>
          <w:ilvl w:val="0"/>
          <w:numId w:val="29"/>
        </w:numPr>
      </w:pPr>
      <w:r w:rsidRPr="00F27814">
        <w:rPr>
          <w:b/>
          <w:bCs/>
        </w:rPr>
        <w:t>Robots</w:t>
      </w:r>
      <w:r>
        <w:t>: You can setup the number of Robots you want to execute. For a load test, then you can specify multiple robots. Keep in mind a robot is executed in a thread, so all robots are executed in paralleled</w:t>
      </w:r>
    </w:p>
    <w:p w:rsidR="00F27814" w:rsidRDefault="00F27814" w:rsidP="00F27814">
      <w:pPr>
        <w:pStyle w:val="Paragraphedeliste"/>
        <w:numPr>
          <w:ilvl w:val="0"/>
          <w:numId w:val="29"/>
        </w:numPr>
      </w:pPr>
      <w:r w:rsidRPr="00F27814">
        <w:rPr>
          <w:b/>
          <w:bCs/>
        </w:rPr>
        <w:t>Cases/Robots</w:t>
      </w:r>
      <w:r>
        <w:t xml:space="preserve">: you can specify how many times this sequence of action has to be executed. </w:t>
      </w:r>
    </w:p>
    <w:p w:rsidR="00F27814" w:rsidRDefault="00F27814" w:rsidP="00F27814">
      <w:pPr>
        <w:pStyle w:val="Paragraphedeliste"/>
        <w:numPr>
          <w:ilvl w:val="0"/>
          <w:numId w:val="29"/>
        </w:numPr>
      </w:pPr>
      <w:r>
        <w:rPr>
          <w:b/>
          <w:bCs/>
        </w:rPr>
        <w:t xml:space="preserve">Delay start(ms) </w:t>
      </w:r>
      <w:r>
        <w:t>to be realistic, you may want to delay the startup of the robot. When you execute multiple time operation (via the cases/robot parameter) Meteor will wait this delay between each loop.</w:t>
      </w:r>
    </w:p>
    <w:p w:rsidR="00F27814" w:rsidRDefault="00F27814" w:rsidP="00F27814">
      <w:pPr>
        <w:pStyle w:val="Paragraphedeliste"/>
        <w:numPr>
          <w:ilvl w:val="0"/>
          <w:numId w:val="29"/>
        </w:numPr>
      </w:pPr>
      <w:r>
        <w:rPr>
          <w:b/>
          <w:bCs/>
        </w:rPr>
        <w:t xml:space="preserve">Sleep(ms): </w:t>
      </w:r>
      <w:r>
        <w:t>this delay is used to sleep between each action on the operation. So actualy, Meteor wait between each operation (Sleep + Wait Before) millisecond.</w:t>
      </w:r>
    </w:p>
    <w:p w:rsidR="00F27814" w:rsidRDefault="00F27814" w:rsidP="00F27814">
      <w:r>
        <w:t>In a scenario, you can collect multiple cases, in order to create a complete scenario. You can rename the different line.</w:t>
      </w:r>
    </w:p>
    <w:p w:rsidR="00F27814" w:rsidRDefault="00F27814" w:rsidP="00F27814">
      <w:r w:rsidRPr="00F27814">
        <w:drawing>
          <wp:inline distT="0" distB="0" distL="0" distR="0" wp14:anchorId="0350B9D4" wp14:editId="616116C2">
            <wp:extent cx="5669280" cy="1821180"/>
            <wp:effectExtent l="0" t="0" r="762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9280" cy="1821180"/>
                    </a:xfrm>
                    <a:prstGeom prst="rect">
                      <a:avLst/>
                    </a:prstGeom>
                  </pic:spPr>
                </pic:pic>
              </a:graphicData>
            </a:graphic>
          </wp:inline>
        </w:drawing>
      </w:r>
    </w:p>
    <w:p w:rsidR="00F27814" w:rsidRDefault="00F27814" w:rsidP="00F27814">
      <w:r>
        <w:t>In this situation, with this different use case, the goal is to have a complete cover of the process, in order to execute each part of the Process Variable process.</w:t>
      </w:r>
    </w:p>
    <w:p w:rsidR="00F27814" w:rsidRPr="00F27814" w:rsidRDefault="00F27814" w:rsidP="00F27814">
      <w:r>
        <w:t>Note: when a scenario is ready, you can save it, export it to another platform (see the load/save part).</w:t>
      </w:r>
    </w:p>
    <w:p w:rsidR="00F27814" w:rsidRPr="00F27814" w:rsidRDefault="00F27814" w:rsidP="00F27814"/>
    <w:p w:rsidR="007410A5" w:rsidRDefault="007410A5" w:rsidP="007410A5">
      <w:pPr>
        <w:pStyle w:val="Titre2"/>
      </w:pPr>
      <w:bookmarkStart w:id="10" w:name="_Toc61013740"/>
      <w:r>
        <w:lastRenderedPageBreak/>
        <w:t>Process</w:t>
      </w:r>
      <w:r w:rsidR="00F27814">
        <w:t xml:space="preserve"> scenario</w:t>
      </w:r>
      <w:bookmarkEnd w:id="10"/>
    </w:p>
    <w:p w:rsidR="00F27814" w:rsidRDefault="00F27814" w:rsidP="00F27814">
      <w:r>
        <w:t>The process scenario uses a different approach. It will produce all the different action a user can do on all processes (create a case, execute a task), and then you can specify action to execute.</w:t>
      </w:r>
    </w:p>
    <w:p w:rsidR="00F27814" w:rsidRDefault="00F27814" w:rsidP="00F27814">
      <w:r>
        <w:t>This is usefull where there is no “experience” possible. Example, an external system creates multiple cases, and you want to search and executes tasks. Or you want to create multiple cases at a moment, and tasks created is not in the same moment, but may show up hour after.</w:t>
      </w:r>
    </w:p>
    <w:p w:rsidR="00F27814" w:rsidRDefault="00F27814" w:rsidP="00F27814">
      <w:r>
        <w:t>In this mode, click on the “Collect Processes” button. Meteor checks all processes / tasks available in your server and give you a list of all items.</w:t>
      </w:r>
    </w:p>
    <w:p w:rsidR="00F27814" w:rsidRPr="00F27814" w:rsidRDefault="00F27814" w:rsidP="00F27814">
      <w:r w:rsidRPr="00F27814">
        <w:drawing>
          <wp:inline distT="0" distB="0" distL="0" distR="0" wp14:anchorId="694CA85F" wp14:editId="7F12E35F">
            <wp:extent cx="5669280" cy="3607435"/>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280" cy="3607435"/>
                    </a:xfrm>
                    <a:prstGeom prst="rect">
                      <a:avLst/>
                    </a:prstGeom>
                  </pic:spPr>
                </pic:pic>
              </a:graphicData>
            </a:graphic>
          </wp:inline>
        </w:drawing>
      </w:r>
    </w:p>
    <w:p w:rsidR="00F27814" w:rsidRDefault="00F27814" w:rsidP="00414192">
      <w:r>
        <w:t>For example, for a process like this</w:t>
      </w:r>
    </w:p>
    <w:p w:rsidR="00F27814" w:rsidRDefault="00F27814" w:rsidP="00414192">
      <w:r w:rsidRPr="00F27814">
        <w:drawing>
          <wp:inline distT="0" distB="0" distL="0" distR="0" wp14:anchorId="706D87CE" wp14:editId="5DE68980">
            <wp:extent cx="5669280" cy="105156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280" cy="1051560"/>
                    </a:xfrm>
                    <a:prstGeom prst="rect">
                      <a:avLst/>
                    </a:prstGeom>
                  </pic:spPr>
                </pic:pic>
              </a:graphicData>
            </a:graphic>
          </wp:inline>
        </w:drawing>
      </w:r>
    </w:p>
    <w:p w:rsidR="00F27814" w:rsidRDefault="00F27814" w:rsidP="00414192">
      <w:r>
        <w:t>Meteor will detect theses items</w:t>
      </w:r>
    </w:p>
    <w:p w:rsidR="00F27814" w:rsidRDefault="00F27814" w:rsidP="00414192">
      <w:r w:rsidRPr="00F27814">
        <w:drawing>
          <wp:inline distT="0" distB="0" distL="0" distR="0" wp14:anchorId="4F346CDC" wp14:editId="38A36BEA">
            <wp:extent cx="5669280" cy="109093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9280" cy="1090930"/>
                    </a:xfrm>
                    <a:prstGeom prst="rect">
                      <a:avLst/>
                    </a:prstGeom>
                  </pic:spPr>
                </pic:pic>
              </a:graphicData>
            </a:graphic>
          </wp:inline>
        </w:drawing>
      </w:r>
    </w:p>
    <w:p w:rsidR="00F27814" w:rsidRDefault="00F27814" w:rsidP="00414192">
      <w:r>
        <w:lastRenderedPageBreak/>
        <w:t>The first line (in blue) is used to create new cases. Attributes are</w:t>
      </w:r>
    </w:p>
    <w:p w:rsidR="00F27814" w:rsidRDefault="00F27814" w:rsidP="00F27814">
      <w:pPr>
        <w:pStyle w:val="Paragraphedeliste"/>
        <w:numPr>
          <w:ilvl w:val="0"/>
          <w:numId w:val="30"/>
        </w:numPr>
      </w:pPr>
      <w:r w:rsidRPr="00F27814">
        <w:rPr>
          <w:b/>
          <w:bCs/>
        </w:rPr>
        <w:t>Robots</w:t>
      </w:r>
      <w:r>
        <w:t>: a robot will execute the operation. A robot is a thread, so specifying 10 robots means to have the execution in parallels.</w:t>
      </w:r>
    </w:p>
    <w:p w:rsidR="00F27814" w:rsidRDefault="00F27814" w:rsidP="00F27814">
      <w:pPr>
        <w:pStyle w:val="Paragraphedeliste"/>
        <w:numPr>
          <w:ilvl w:val="0"/>
          <w:numId w:val="30"/>
        </w:numPr>
      </w:pPr>
      <w:r w:rsidRPr="00F27814">
        <w:rPr>
          <w:b/>
          <w:bCs/>
        </w:rPr>
        <w:t>Exec/</w:t>
      </w:r>
      <w:r w:rsidR="00B91081" w:rsidRPr="00F27814">
        <w:rPr>
          <w:b/>
          <w:bCs/>
        </w:rPr>
        <w:t>Robot</w:t>
      </w:r>
      <w:r w:rsidR="00B91081">
        <w:t>:</w:t>
      </w:r>
      <w:r>
        <w:t xml:space="preserve"> the number of </w:t>
      </w:r>
      <w:r w:rsidR="00B91081">
        <w:t>operations</w:t>
      </w:r>
      <w:r>
        <w:t xml:space="preserve"> done by the robots. Giving 5 meaning the robots will creates 5 </w:t>
      </w:r>
      <w:r w:rsidR="00B91081">
        <w:t>cases or</w:t>
      </w:r>
      <w:r>
        <w:t xml:space="preserve"> execute 5 tasks.</w:t>
      </w:r>
    </w:p>
    <w:p w:rsidR="00F27814" w:rsidRDefault="00F27814" w:rsidP="00F27814">
      <w:pPr>
        <w:pStyle w:val="Paragraphedeliste"/>
        <w:numPr>
          <w:ilvl w:val="0"/>
          <w:numId w:val="30"/>
        </w:numPr>
      </w:pPr>
      <w:r w:rsidRPr="00F27814">
        <w:rPr>
          <w:b/>
          <w:bCs/>
        </w:rPr>
        <w:t>Delay Start</w:t>
      </w:r>
      <w:r>
        <w:t>: each robot can wait this delay before starting the operation</w:t>
      </w:r>
    </w:p>
    <w:p w:rsidR="00F27814" w:rsidRDefault="00F27814" w:rsidP="00F27814">
      <w:pPr>
        <w:pStyle w:val="Paragraphedeliste"/>
        <w:numPr>
          <w:ilvl w:val="0"/>
          <w:numId w:val="30"/>
        </w:numPr>
      </w:pPr>
      <w:r w:rsidRPr="00F27814">
        <w:rPr>
          <w:b/>
          <w:bCs/>
        </w:rPr>
        <w:t>Sleep</w:t>
      </w:r>
      <w:r>
        <w:t>: when there is multiple execution, the robot will sleep this time.</w:t>
      </w:r>
    </w:p>
    <w:p w:rsidR="00F27814" w:rsidRDefault="00F27814" w:rsidP="00414192">
      <w:r>
        <w:t>For example, to if you specify 2 as a Robot, and 6 executions, the scenario will create 2*6=12 cases. Then, you have 1 robot will execute 12 tasks. This task robot will start 1000 ms after, then cases have time to be created.</w:t>
      </w:r>
    </w:p>
    <w:p w:rsidR="00F27814" w:rsidRDefault="00F27814" w:rsidP="00414192">
      <w:r w:rsidRPr="00F27814">
        <w:drawing>
          <wp:inline distT="0" distB="0" distL="0" distR="0" wp14:anchorId="5EC0F3D8" wp14:editId="5BB70A22">
            <wp:extent cx="5669280" cy="1100455"/>
            <wp:effectExtent l="0" t="0" r="762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9280" cy="1100455"/>
                    </a:xfrm>
                    <a:prstGeom prst="rect">
                      <a:avLst/>
                    </a:prstGeom>
                  </pic:spPr>
                </pic:pic>
              </a:graphicData>
            </a:graphic>
          </wp:inline>
        </w:drawing>
      </w:r>
    </w:p>
    <w:p w:rsidR="00F27814" w:rsidRPr="00F27814" w:rsidRDefault="00F27814" w:rsidP="00414192">
      <w:pPr>
        <w:rPr>
          <w:b/>
          <w:bCs/>
        </w:rPr>
      </w:pPr>
      <w:r w:rsidRPr="00F27814">
        <w:rPr>
          <w:b/>
          <w:bCs/>
        </w:rPr>
        <w:t>Data</w:t>
      </w:r>
    </w:p>
    <w:p w:rsidR="00F27814" w:rsidRDefault="00F27814" w:rsidP="00414192">
      <w:r>
        <w:t>To create a case, to execute a task a contract has to be fulfilled. To give this information, click on Add.</w:t>
      </w:r>
    </w:p>
    <w:p w:rsidR="00F27814" w:rsidRDefault="00F27814" w:rsidP="00414192">
      <w:r>
        <w:t>You can use “propose”. Meteor give you then the JSON expected by the creation / execution.</w:t>
      </w:r>
    </w:p>
    <w:p w:rsidR="00F27814" w:rsidRDefault="00F27814" w:rsidP="00414192">
      <w:r>
        <w:t>You can add multiple lines, to give a complete dataset. The percentage is used to specify the ratio for each data. If the percent is null, then the percentage is by default the average (50-50 for two lines for example).</w:t>
      </w:r>
    </w:p>
    <w:p w:rsidR="00F27814" w:rsidRDefault="00F27814" w:rsidP="00414192">
      <w:r w:rsidRPr="00F27814">
        <w:drawing>
          <wp:inline distT="0" distB="0" distL="0" distR="0" wp14:anchorId="126A2FE6" wp14:editId="08147F83">
            <wp:extent cx="5669280" cy="1783080"/>
            <wp:effectExtent l="0" t="0" r="762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9280" cy="1783080"/>
                    </a:xfrm>
                    <a:prstGeom prst="rect">
                      <a:avLst/>
                    </a:prstGeom>
                  </pic:spPr>
                </pic:pic>
              </a:graphicData>
            </a:graphic>
          </wp:inline>
        </w:drawing>
      </w:r>
    </w:p>
    <w:p w:rsidR="00F27814" w:rsidRDefault="00F27814" w:rsidP="00414192">
      <w:r>
        <w:t>By this way, it’s easy and fast to generate a lot of cases with different value.</w:t>
      </w:r>
    </w:p>
    <w:p w:rsidR="00F27814" w:rsidRPr="00F27814" w:rsidRDefault="00F27814" w:rsidP="00414192">
      <w:pPr>
        <w:rPr>
          <w:b/>
          <w:bCs/>
        </w:rPr>
      </w:pPr>
      <w:r w:rsidRPr="00F27814">
        <w:rPr>
          <w:b/>
          <w:bCs/>
        </w:rPr>
        <w:t>Tips</w:t>
      </w:r>
    </w:p>
    <w:p w:rsidR="00497993" w:rsidRDefault="00497993" w:rsidP="00414192">
      <w:r>
        <w:t>To figure out the input to give, you can get it from the browser.</w:t>
      </w:r>
    </w:p>
    <w:p w:rsidR="00497993" w:rsidRDefault="00497993" w:rsidP="00414192">
      <w:r>
        <w:t>In Chrome, access the form, and then click on F12. Then, select the Network. Click the check box “preserve log”.</w:t>
      </w:r>
    </w:p>
    <w:p w:rsidR="00497993" w:rsidRDefault="00497993" w:rsidP="00414192">
      <w:r>
        <w:rPr>
          <w:noProof/>
          <w:lang w:val="fr-FR" w:eastAsia="fr-FR"/>
        </w:rPr>
        <w:lastRenderedPageBreak/>
        <w:drawing>
          <wp:inline distT="0" distB="0" distL="0" distR="0">
            <wp:extent cx="5667375" cy="16097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1609725"/>
                    </a:xfrm>
                    <a:prstGeom prst="rect">
                      <a:avLst/>
                    </a:prstGeom>
                    <a:noFill/>
                    <a:ln>
                      <a:noFill/>
                    </a:ln>
                  </pic:spPr>
                </pic:pic>
              </a:graphicData>
            </a:graphic>
          </wp:inline>
        </w:drawing>
      </w:r>
    </w:p>
    <w:p w:rsidR="00497993" w:rsidRDefault="00497993" w:rsidP="00414192">
      <w:r>
        <w:t>Click on the button to create a case.</w:t>
      </w:r>
    </w:p>
    <w:p w:rsidR="00497993" w:rsidRDefault="00497993" w:rsidP="00414192">
      <w:r>
        <w:t>Then, search the Instantiation URL (should be the first)</w:t>
      </w:r>
    </w:p>
    <w:p w:rsidR="00497993" w:rsidRDefault="00497993" w:rsidP="00414192">
      <w:r>
        <w:rPr>
          <w:noProof/>
          <w:lang w:val="fr-FR" w:eastAsia="fr-FR"/>
        </w:rPr>
        <w:drawing>
          <wp:inline distT="0" distB="0" distL="0" distR="0">
            <wp:extent cx="5667375" cy="22955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295525"/>
                    </a:xfrm>
                    <a:prstGeom prst="rect">
                      <a:avLst/>
                    </a:prstGeom>
                    <a:noFill/>
                    <a:ln>
                      <a:noFill/>
                    </a:ln>
                  </pic:spPr>
                </pic:pic>
              </a:graphicData>
            </a:graphic>
          </wp:inline>
        </w:drawing>
      </w:r>
    </w:p>
    <w:p w:rsidR="00497993" w:rsidRDefault="00497993" w:rsidP="00414192">
      <w:r>
        <w:t xml:space="preserve">The RequestPayload is the information you look for (click on “view source” to get the correct one): here it’s </w:t>
      </w:r>
    </w:p>
    <w:p w:rsidR="00497993" w:rsidRPr="00351C3C" w:rsidRDefault="00497993" w:rsidP="00497993">
      <w:pPr>
        <w:pStyle w:val="Code"/>
        <w:rPr>
          <w:lang w:val="en-US"/>
        </w:rPr>
      </w:pPr>
      <w:r w:rsidRPr="00351C3C">
        <w:rPr>
          <w:lang w:val="en-US"/>
        </w:rPr>
        <w:t>{"firstNameInput":"Francis","lastNameInput":"Lalanne"}</w:t>
      </w:r>
    </w:p>
    <w:p w:rsidR="00AE445B" w:rsidRDefault="00AE445B" w:rsidP="007410A5"/>
    <w:p w:rsidR="00DF6FE5" w:rsidRPr="00DF6FE5" w:rsidRDefault="00DF6FE5" w:rsidP="00DF6FE5"/>
    <w:p w:rsidR="00F27814" w:rsidRDefault="00F27814" w:rsidP="00F27814">
      <w:pPr>
        <w:pStyle w:val="Titre1"/>
      </w:pPr>
      <w:bookmarkStart w:id="11" w:name="_Toc61013741"/>
      <w:r>
        <w:t>Execution</w:t>
      </w:r>
      <w:bookmarkEnd w:id="11"/>
    </w:p>
    <w:p w:rsidR="00C0673C" w:rsidRPr="00DF6FE5" w:rsidRDefault="00C0673C" w:rsidP="00C0673C">
      <w:r>
        <w:t>To do</w:t>
      </w:r>
    </w:p>
    <w:p w:rsidR="00C0673C" w:rsidRPr="00C0673C" w:rsidRDefault="00C0673C" w:rsidP="00C0673C"/>
    <w:p w:rsidR="00F27814" w:rsidRDefault="00F27814" w:rsidP="00F27814">
      <w:pPr>
        <w:pStyle w:val="Titre1"/>
      </w:pPr>
      <w:bookmarkStart w:id="12" w:name="_Toc61013742"/>
      <w:r>
        <w:t>Unit Test</w:t>
      </w:r>
      <w:bookmarkEnd w:id="12"/>
    </w:p>
    <w:p w:rsidR="00C0673C" w:rsidRPr="00DF6FE5" w:rsidRDefault="00C0673C" w:rsidP="00C0673C">
      <w:r>
        <w:t>To do</w:t>
      </w:r>
    </w:p>
    <w:p w:rsidR="00C0673C" w:rsidRPr="00C0673C" w:rsidRDefault="00C0673C" w:rsidP="00C0673C"/>
    <w:p w:rsidR="00F27814" w:rsidRDefault="00F27814" w:rsidP="00F27814">
      <w:pPr>
        <w:pStyle w:val="Titre1"/>
      </w:pPr>
      <w:bookmarkStart w:id="13" w:name="_Toc61013743"/>
      <w:r>
        <w:t>Load/Save</w:t>
      </w:r>
      <w:bookmarkEnd w:id="13"/>
    </w:p>
    <w:p w:rsidR="00C0673C" w:rsidRDefault="00C0673C" w:rsidP="00C0673C">
      <w:r>
        <w:t>To do</w:t>
      </w:r>
    </w:p>
    <w:p w:rsidR="00C0673C" w:rsidRDefault="00C0673C" w:rsidP="00C0673C">
      <w:pPr>
        <w:pStyle w:val="Titre2"/>
      </w:pPr>
      <w:bookmarkStart w:id="14" w:name="_Toc61013744"/>
      <w:r>
        <w:lastRenderedPageBreak/>
        <w:t>Load/Save</w:t>
      </w:r>
      <w:bookmarkEnd w:id="14"/>
    </w:p>
    <w:p w:rsidR="00C0673C" w:rsidRDefault="00C0673C" w:rsidP="00C0673C">
      <w:pPr>
        <w:pStyle w:val="Titre2"/>
      </w:pPr>
      <w:bookmarkStart w:id="15" w:name="_Toc61013745"/>
      <w:r>
        <w:t>Export / Import the scenario</w:t>
      </w:r>
      <w:bookmarkEnd w:id="15"/>
    </w:p>
    <w:p w:rsidR="00C0673C" w:rsidRPr="00DF6FE5" w:rsidRDefault="00C0673C" w:rsidP="00C0673C">
      <w:r>
        <w:t>To do</w:t>
      </w:r>
    </w:p>
    <w:p w:rsidR="00C0673C" w:rsidRPr="00DF6FE5" w:rsidRDefault="00C0673C" w:rsidP="00C0673C"/>
    <w:p w:rsidR="00C0673C" w:rsidRPr="00C0673C" w:rsidRDefault="00C0673C" w:rsidP="00C0673C"/>
    <w:p w:rsidR="00F27814" w:rsidRDefault="00F27814" w:rsidP="00F27814">
      <w:pPr>
        <w:pStyle w:val="Titre1"/>
      </w:pPr>
      <w:bookmarkStart w:id="16" w:name="_Toc61013746"/>
      <w:r>
        <w:t>External execution</w:t>
      </w:r>
      <w:bookmarkEnd w:id="16"/>
    </w:p>
    <w:p w:rsidR="007410A5" w:rsidRDefault="007410A5" w:rsidP="007410A5">
      <w:pPr>
        <w:pStyle w:val="Titre2"/>
      </w:pPr>
      <w:bookmarkStart w:id="17" w:name="_Toc61013747"/>
      <w:r>
        <w:t>By a REST CALL</w:t>
      </w:r>
      <w:bookmarkEnd w:id="17"/>
    </w:p>
    <w:p w:rsidR="00351C3C" w:rsidRDefault="00351C3C" w:rsidP="00351C3C">
      <w:r>
        <w:t xml:space="preserve">Two REST API is available to run a RestCall. Select a configuration, and then click on “load”. </w:t>
      </w:r>
    </w:p>
    <w:p w:rsidR="00351C3C" w:rsidRDefault="00351C3C" w:rsidP="00351C3C">
      <w:r>
        <w:t>Click on the check Box “ShowRestCall” to access them</w:t>
      </w:r>
    </w:p>
    <w:p w:rsidR="00351C3C" w:rsidRDefault="00351C3C" w:rsidP="00351C3C">
      <w:r>
        <w:rPr>
          <w:noProof/>
          <w:lang w:val="fr-FR" w:eastAsia="fr-FR"/>
        </w:rPr>
        <w:drawing>
          <wp:inline distT="0" distB="0" distL="0" distR="0">
            <wp:extent cx="5667375" cy="20193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2019300"/>
                    </a:xfrm>
                    <a:prstGeom prst="rect">
                      <a:avLst/>
                    </a:prstGeom>
                    <a:noFill/>
                    <a:ln>
                      <a:noFill/>
                    </a:ln>
                  </pic:spPr>
                </pic:pic>
              </a:graphicData>
            </a:graphic>
          </wp:inline>
        </w:drawing>
      </w:r>
    </w:p>
    <w:p w:rsidR="00351C3C" w:rsidRDefault="00351C3C" w:rsidP="00351C3C">
      <w:pPr>
        <w:pStyle w:val="Titre3"/>
      </w:pPr>
      <w:bookmarkStart w:id="18" w:name="_Toc61013748"/>
      <w:r>
        <w:t>Start</w:t>
      </w:r>
      <w:bookmarkEnd w:id="18"/>
    </w:p>
    <w:p w:rsidR="00351C3C" w:rsidRDefault="00351C3C" w:rsidP="00351C3C">
      <w:r>
        <w:t xml:space="preserve">The RestAPI start is used to start a new test. The form is </w:t>
      </w:r>
    </w:p>
    <w:p w:rsidR="00351C3C" w:rsidRPr="00DF481B" w:rsidRDefault="00351C3C" w:rsidP="00351C3C">
      <w:pPr>
        <w:pStyle w:val="Code"/>
        <w:rPr>
          <w:lang w:val="en-US"/>
        </w:rPr>
      </w:pPr>
      <w:r w:rsidRPr="00DF481B">
        <w:rPr>
          <w:lang w:val="en-US"/>
        </w:rPr>
        <w:t>&lt;ServerBonita&gt;/bonita/portal/custom-page/custompage_meteor?page=custompage_meteor&amp;action=loadandstart&amp;scenario=&lt;Config name&gt;</w:t>
      </w:r>
    </w:p>
    <w:p w:rsidR="00351C3C" w:rsidRDefault="00351C3C" w:rsidP="00351C3C">
      <w:r>
        <w:t xml:space="preserve">Nota: if the name is complexe and contains special character, you can use the JSON form (which is the URL use by the page) : </w:t>
      </w:r>
    </w:p>
    <w:p w:rsidR="00351C3C" w:rsidRPr="00362F19" w:rsidRDefault="00686E3B" w:rsidP="00362F19">
      <w:pPr>
        <w:pStyle w:val="Code"/>
        <w:rPr>
          <w:lang w:val="en-US"/>
        </w:rPr>
      </w:pPr>
      <w:hyperlink r:id="rId25" w:history="1">
        <w:r w:rsidR="00362F19" w:rsidRPr="00362F19">
          <w:rPr>
            <w:rStyle w:val="Lienhypertexte"/>
            <w:lang w:val="en-US"/>
          </w:rPr>
          <w:t>http://localhost:8080/bonita/portal/custom-page/custompage_meteor/?page=custompage_meteor&amp;action=loadandstart&amp;paramjson={%22confname%22:%22&lt;ConfigName&gt;%22}</w:t>
        </w:r>
      </w:hyperlink>
    </w:p>
    <w:p w:rsidR="00362F19" w:rsidRDefault="00362F19" w:rsidP="00351C3C">
      <w:r>
        <w:t>To create this URL, use this JS script</w:t>
      </w:r>
    </w:p>
    <w:p w:rsidR="00362F19" w:rsidRPr="00DF481B" w:rsidRDefault="00362F19" w:rsidP="00362F19">
      <w:pPr>
        <w:pStyle w:val="Code"/>
        <w:rPr>
          <w:lang w:val="en-US"/>
        </w:rPr>
      </w:pPr>
      <w:r w:rsidRPr="00DF481B">
        <w:rPr>
          <w:lang w:val="en-US"/>
        </w:rPr>
        <w:tab/>
      </w:r>
      <w:r w:rsidRPr="00DF481B">
        <w:rPr>
          <w:lang w:val="en-US"/>
        </w:rPr>
        <w:tab/>
      </w:r>
      <w:r w:rsidRPr="00DF481B">
        <w:rPr>
          <w:b/>
          <w:bCs/>
          <w:color w:val="7F0055"/>
          <w:lang w:val="en-US"/>
        </w:rPr>
        <w:t>var</w:t>
      </w:r>
      <w:r w:rsidRPr="00DF481B">
        <w:rPr>
          <w:lang w:val="en-US"/>
        </w:rPr>
        <w:t xml:space="preserve"> param = { "confname": </w:t>
      </w:r>
      <w:r w:rsidRPr="00DF481B">
        <w:rPr>
          <w:b/>
          <w:bCs/>
          <w:color w:val="7F0055"/>
          <w:lang w:val="en-US"/>
        </w:rPr>
        <w:t>this</w:t>
      </w:r>
      <w:r w:rsidRPr="00DF481B">
        <w:rPr>
          <w:lang w:val="en-US"/>
        </w:rPr>
        <w:t>.config.currentname};</w:t>
      </w:r>
    </w:p>
    <w:p w:rsidR="00362F19" w:rsidRPr="00DF481B" w:rsidRDefault="00362F19" w:rsidP="00362F19">
      <w:pPr>
        <w:pStyle w:val="Code"/>
        <w:rPr>
          <w:lang w:val="en-US"/>
        </w:rPr>
      </w:pPr>
      <w:r w:rsidRPr="00DF481B">
        <w:rPr>
          <w:lang w:val="en-US"/>
        </w:rPr>
        <w:tab/>
      </w:r>
      <w:r w:rsidRPr="00DF481B">
        <w:rPr>
          <w:lang w:val="en-US"/>
        </w:rPr>
        <w:tab/>
      </w:r>
      <w:r w:rsidRPr="00DF481B">
        <w:rPr>
          <w:b/>
          <w:bCs/>
          <w:color w:val="7F0055"/>
          <w:lang w:val="en-US"/>
        </w:rPr>
        <w:t>var</w:t>
      </w:r>
      <w:r w:rsidRPr="00DF481B">
        <w:rPr>
          <w:lang w:val="en-US"/>
        </w:rPr>
        <w:t xml:space="preserve"> json = encodeURI( angular.toJson( param, </w:t>
      </w:r>
      <w:r w:rsidRPr="00DF481B">
        <w:rPr>
          <w:b/>
          <w:bCs/>
          <w:color w:val="7F0055"/>
          <w:lang w:val="en-US"/>
        </w:rPr>
        <w:t>false</w:t>
      </w:r>
      <w:r w:rsidRPr="00DF481B">
        <w:rPr>
          <w:lang w:val="en-US"/>
        </w:rPr>
        <w:t>));</w:t>
      </w:r>
    </w:p>
    <w:p w:rsidR="00362F19" w:rsidRPr="00DF481B" w:rsidRDefault="00362F19" w:rsidP="00362F19">
      <w:pPr>
        <w:pStyle w:val="Code"/>
        <w:rPr>
          <w:lang w:val="en-US"/>
        </w:rPr>
      </w:pPr>
      <w:r w:rsidRPr="00DF481B">
        <w:rPr>
          <w:lang w:val="en-US"/>
        </w:rPr>
        <w:tab/>
      </w:r>
      <w:r w:rsidRPr="00DF481B">
        <w:rPr>
          <w:lang w:val="en-US"/>
        </w:rPr>
        <w:tab/>
        <w:t>$http.get( '?page=custompage_meteor&amp;action=loadandstart&amp;paramjson='+json )</w:t>
      </w:r>
    </w:p>
    <w:p w:rsidR="00362F19" w:rsidRPr="00362F19" w:rsidRDefault="00362F19" w:rsidP="00362F19">
      <w:pPr>
        <w:autoSpaceDE w:val="0"/>
        <w:autoSpaceDN w:val="0"/>
        <w:adjustRightInd w:val="0"/>
        <w:spacing w:after="0" w:line="240" w:lineRule="auto"/>
        <w:jc w:val="left"/>
        <w:rPr>
          <w:rFonts w:ascii="Consolas" w:hAnsi="Consolas" w:cs="Consolas"/>
          <w:szCs w:val="20"/>
        </w:rPr>
      </w:pPr>
    </w:p>
    <w:p w:rsidR="00362F19" w:rsidRPr="00362F19" w:rsidRDefault="00362F19" w:rsidP="00362F19">
      <w:pPr>
        <w:autoSpaceDE w:val="0"/>
        <w:autoSpaceDN w:val="0"/>
        <w:adjustRightInd w:val="0"/>
        <w:spacing w:after="0" w:line="240" w:lineRule="auto"/>
        <w:jc w:val="left"/>
        <w:rPr>
          <w:rFonts w:ascii="Consolas" w:hAnsi="Consolas" w:cs="Consolas"/>
          <w:szCs w:val="20"/>
        </w:rPr>
      </w:pPr>
    </w:p>
    <w:p w:rsidR="00362F19" w:rsidRDefault="00362F19" w:rsidP="00351C3C">
      <w:r>
        <w:t xml:space="preserve">The resultis a JSON information, which contains two main information: </w:t>
      </w:r>
    </w:p>
    <w:p w:rsidR="00362F19" w:rsidRDefault="00362F19" w:rsidP="00362F19">
      <w:pPr>
        <w:pStyle w:val="Paragraphedeliste"/>
        <w:numPr>
          <w:ilvl w:val="0"/>
          <w:numId w:val="27"/>
        </w:numPr>
      </w:pPr>
      <w:r>
        <w:t>The status</w:t>
      </w:r>
    </w:p>
    <w:p w:rsidR="00362F19" w:rsidRPr="00362F19" w:rsidRDefault="00362F19" w:rsidP="00362F19">
      <w:pPr>
        <w:pStyle w:val="Paragraphedeliste"/>
        <w:numPr>
          <w:ilvl w:val="0"/>
          <w:numId w:val="27"/>
        </w:numPr>
      </w:pPr>
      <w:r>
        <w:t>The simulationID</w:t>
      </w:r>
    </w:p>
    <w:p w:rsidR="00351C3C" w:rsidRDefault="00351C3C" w:rsidP="00362F19">
      <w:pPr>
        <w:pStyle w:val="Code"/>
      </w:pPr>
      <w:r>
        <w:lastRenderedPageBreak/>
        <w:t>{</w:t>
      </w:r>
    </w:p>
    <w:p w:rsidR="00351C3C" w:rsidRDefault="00351C3C" w:rsidP="00362F19">
      <w:pPr>
        <w:pStyle w:val="Code"/>
      </w:pPr>
      <w:r>
        <w:t xml:space="preserve">  "timeStarted": "08/08/2017 11:08:33",</w:t>
      </w:r>
    </w:p>
    <w:p w:rsidR="00351C3C" w:rsidRDefault="00351C3C" w:rsidP="00362F19">
      <w:pPr>
        <w:pStyle w:val="Code"/>
      </w:pPr>
      <w:r>
        <w:t xml:space="preserve">  "robots": [</w:t>
      </w:r>
    </w:p>
    <w:p w:rsidR="00351C3C" w:rsidRDefault="00351C3C" w:rsidP="00362F19">
      <w:pPr>
        <w:pStyle w:val="Code"/>
      </w:pPr>
      <w:r>
        <w:t xml:space="preserve">    ...</w:t>
      </w:r>
    </w:p>
    <w:p w:rsidR="00351C3C" w:rsidRDefault="00351C3C" w:rsidP="00362F19">
      <w:pPr>
        <w:pStyle w:val="Code"/>
      </w:pPr>
      <w:r>
        <w:t xml:space="preserve">  ],</w:t>
      </w:r>
    </w:p>
    <w:p w:rsidR="00351C3C" w:rsidRDefault="00351C3C" w:rsidP="00362F19">
      <w:pPr>
        <w:pStyle w:val="Code"/>
      </w:pPr>
      <w:r>
        <w:t xml:space="preserve">  "config": {</w:t>
      </w:r>
    </w:p>
    <w:p w:rsidR="00351C3C" w:rsidRDefault="00351C3C" w:rsidP="00362F19">
      <w:pPr>
        <w:pStyle w:val="Code"/>
      </w:pPr>
      <w:r>
        <w:t xml:space="preserve">    ....</w:t>
      </w:r>
    </w:p>
    <w:p w:rsidR="00351C3C" w:rsidRDefault="00351C3C" w:rsidP="00362F19">
      <w:pPr>
        <w:pStyle w:val="Code"/>
      </w:pPr>
      <w:r>
        <w:t xml:space="preserve">  },</w:t>
      </w:r>
    </w:p>
    <w:p w:rsidR="00351C3C" w:rsidRDefault="00351C3C" w:rsidP="00362F19">
      <w:pPr>
        <w:pStyle w:val="Code"/>
      </w:pPr>
      <w:r>
        <w:t xml:space="preserve">  "simulationid": "1502217803974",</w:t>
      </w:r>
    </w:p>
    <w:p w:rsidR="00351C3C" w:rsidRDefault="00351C3C" w:rsidP="00362F19">
      <w:pPr>
        <w:pStyle w:val="Code"/>
      </w:pPr>
      <w:r>
        <w:t xml:space="preserve">  "status": "STARTED"</w:t>
      </w:r>
    </w:p>
    <w:p w:rsidR="00351C3C" w:rsidRPr="00362F19" w:rsidRDefault="00351C3C" w:rsidP="00362F19">
      <w:pPr>
        <w:pStyle w:val="Code"/>
        <w:rPr>
          <w:lang w:val="en-US"/>
        </w:rPr>
      </w:pPr>
      <w:r w:rsidRPr="00362F19">
        <w:rPr>
          <w:lang w:val="en-US"/>
        </w:rPr>
        <w:t>}</w:t>
      </w:r>
    </w:p>
    <w:p w:rsidR="00362F19" w:rsidRPr="00351C3C" w:rsidRDefault="00362F19" w:rsidP="00351C3C">
      <w:r>
        <w:t>You use the simulationId to get the status</w:t>
      </w:r>
    </w:p>
    <w:p w:rsidR="00351C3C" w:rsidRDefault="00351C3C" w:rsidP="00351C3C">
      <w:pPr>
        <w:pStyle w:val="Titre3"/>
      </w:pPr>
      <w:bookmarkStart w:id="19" w:name="_Toc61013749"/>
      <w:r>
        <w:t>Status</w:t>
      </w:r>
      <w:bookmarkEnd w:id="19"/>
    </w:p>
    <w:p w:rsidR="0036608D" w:rsidRDefault="0036608D" w:rsidP="0036608D">
      <w:r>
        <w:t>To get the status of a simulation, use</w:t>
      </w:r>
    </w:p>
    <w:p w:rsidR="0036608D" w:rsidRDefault="0036608D" w:rsidP="0036608D">
      <w:r>
        <w:t>&lt;Server&gt;/</w:t>
      </w:r>
      <w:r w:rsidRPr="0036608D">
        <w:t>bonita/portal/custom-page/custompage_meteor?page=custompage_meteor&amp;action=status&amp;simulationid=</w:t>
      </w:r>
      <w:r>
        <w:t>&lt;simulationid&gt;</w:t>
      </w:r>
    </w:p>
    <w:p w:rsidR="00D30F7F" w:rsidRDefault="00D30F7F" w:rsidP="0036608D">
      <w:r>
        <w:t>Result is a JSON loke</w:t>
      </w:r>
    </w:p>
    <w:p w:rsidR="00D30F7F" w:rsidRDefault="00D30F7F" w:rsidP="00D30F7F"/>
    <w:p w:rsidR="00D30F7F" w:rsidRPr="00DF481B" w:rsidRDefault="00D30F7F" w:rsidP="00C158E2">
      <w:pPr>
        <w:pStyle w:val="Code"/>
        <w:rPr>
          <w:lang w:val="en-US"/>
        </w:rPr>
      </w:pPr>
      <w:r w:rsidRPr="00DF481B">
        <w:rPr>
          <w:lang w:val="en-US"/>
        </w:rPr>
        <w:t>{</w:t>
      </w:r>
    </w:p>
    <w:p w:rsidR="00D30F7F" w:rsidRPr="00DF481B" w:rsidRDefault="00D30F7F" w:rsidP="00C158E2">
      <w:pPr>
        <w:pStyle w:val="Code"/>
        <w:rPr>
          <w:lang w:val="en-US"/>
        </w:rPr>
      </w:pPr>
      <w:r w:rsidRPr="00DF481B">
        <w:rPr>
          <w:lang w:val="en-US"/>
        </w:rPr>
        <w:t xml:space="preserve">  "timeEnded": "08/08/2017 12:08:54",</w:t>
      </w:r>
    </w:p>
    <w:p w:rsidR="00D30F7F" w:rsidRPr="00DF481B" w:rsidRDefault="00D30F7F" w:rsidP="00C158E2">
      <w:pPr>
        <w:pStyle w:val="Code"/>
        <w:rPr>
          <w:lang w:val="en-US"/>
        </w:rPr>
      </w:pPr>
      <w:r w:rsidRPr="00DF481B">
        <w:rPr>
          <w:lang w:val="en-US"/>
        </w:rPr>
        <w:t xml:space="preserve">  "timeStarted": "08/08/2017 12:08:33",</w:t>
      </w:r>
    </w:p>
    <w:p w:rsidR="00D30F7F" w:rsidRPr="00DF481B" w:rsidRDefault="00D30F7F" w:rsidP="00C158E2">
      <w:pPr>
        <w:pStyle w:val="Code"/>
        <w:rPr>
          <w:lang w:val="en-US"/>
        </w:rPr>
      </w:pPr>
      <w:r w:rsidRPr="00DF481B">
        <w:rPr>
          <w:lang w:val="en-US"/>
        </w:rPr>
        <w:t xml:space="preserve">  "robots": [</w:t>
      </w:r>
    </w:p>
    <w:p w:rsidR="00D30F7F" w:rsidRPr="00DF481B" w:rsidRDefault="00D30F7F" w:rsidP="00C158E2">
      <w:pPr>
        <w:pStyle w:val="Code"/>
        <w:rPr>
          <w:lang w:val="en-US"/>
        </w:rPr>
      </w:pPr>
      <w:r w:rsidRPr="00DF481B">
        <w:rPr>
          <w:lang w:val="en-US"/>
        </w:rPr>
        <w:t xml:space="preserve">  ...</w:t>
      </w:r>
    </w:p>
    <w:p w:rsidR="00D30F7F" w:rsidRPr="00DF481B" w:rsidRDefault="00D30F7F" w:rsidP="00C158E2">
      <w:pPr>
        <w:pStyle w:val="Code"/>
        <w:rPr>
          <w:lang w:val="en-US"/>
        </w:rPr>
      </w:pPr>
      <w:r w:rsidRPr="00DF481B">
        <w:rPr>
          <w:lang w:val="en-US"/>
        </w:rPr>
        <w:t xml:space="preserve">  ],</w:t>
      </w:r>
    </w:p>
    <w:p w:rsidR="00D30F7F" w:rsidRPr="00DF481B" w:rsidRDefault="00D30F7F" w:rsidP="00C158E2">
      <w:pPr>
        <w:pStyle w:val="Code"/>
        <w:rPr>
          <w:lang w:val="en-US"/>
        </w:rPr>
      </w:pPr>
      <w:r w:rsidRPr="00DF481B">
        <w:rPr>
          <w:lang w:val="en-US"/>
        </w:rPr>
        <w:t xml:space="preserve">  "listSimulations": [</w:t>
      </w:r>
    </w:p>
    <w:p w:rsidR="00D30F7F" w:rsidRPr="00DF481B" w:rsidRDefault="00D30F7F" w:rsidP="00C158E2">
      <w:pPr>
        <w:pStyle w:val="Code"/>
        <w:rPr>
          <w:lang w:val="en-US"/>
        </w:rPr>
      </w:pPr>
      <w:r w:rsidRPr="00DF481B">
        <w:rPr>
          <w:lang w:val="en-US"/>
        </w:rPr>
        <w:t xml:space="preserve">    ...</w:t>
      </w:r>
    </w:p>
    <w:p w:rsidR="00D30F7F" w:rsidRPr="00DF481B" w:rsidRDefault="00D30F7F" w:rsidP="00C158E2">
      <w:pPr>
        <w:pStyle w:val="Code"/>
        <w:rPr>
          <w:lang w:val="en-US"/>
        </w:rPr>
      </w:pPr>
      <w:r w:rsidRPr="00DF481B">
        <w:rPr>
          <w:lang w:val="en-US"/>
        </w:rPr>
        <w:t xml:space="preserve">  ],</w:t>
      </w:r>
    </w:p>
    <w:p w:rsidR="00D30F7F" w:rsidRPr="00DF481B" w:rsidRDefault="00D30F7F" w:rsidP="00C158E2">
      <w:pPr>
        <w:pStyle w:val="Code"/>
        <w:rPr>
          <w:lang w:val="en-US"/>
        </w:rPr>
      </w:pPr>
      <w:r w:rsidRPr="00DF481B">
        <w:rPr>
          <w:lang w:val="en-US"/>
        </w:rPr>
        <w:t xml:space="preserve">  "nbErrors": 0,</w:t>
      </w:r>
    </w:p>
    <w:p w:rsidR="00D30F7F" w:rsidRPr="00DF481B" w:rsidRDefault="00D30F7F" w:rsidP="00C158E2">
      <w:pPr>
        <w:pStyle w:val="Code"/>
        <w:rPr>
          <w:lang w:val="en-US"/>
        </w:rPr>
      </w:pPr>
      <w:r w:rsidRPr="00DF481B">
        <w:rPr>
          <w:lang w:val="en-US"/>
        </w:rPr>
        <w:t xml:space="preserve">  "status": "DONE"</w:t>
      </w:r>
    </w:p>
    <w:p w:rsidR="00D30F7F" w:rsidRPr="00DF481B" w:rsidRDefault="00D30F7F" w:rsidP="00C158E2">
      <w:pPr>
        <w:pStyle w:val="Code"/>
        <w:rPr>
          <w:lang w:val="en-US"/>
        </w:rPr>
      </w:pPr>
      <w:r w:rsidRPr="00DF481B">
        <w:rPr>
          <w:lang w:val="en-US"/>
        </w:rPr>
        <w:t>}</w:t>
      </w:r>
    </w:p>
    <w:p w:rsidR="00D30F7F" w:rsidRDefault="00D30F7F" w:rsidP="00D30F7F">
      <w:r>
        <w:t xml:space="preserve">The different status </w:t>
      </w:r>
      <w:r w:rsidR="00DF481B">
        <w:t>is:</w:t>
      </w:r>
      <w:r>
        <w:t xml:space="preserve"> </w:t>
      </w:r>
    </w:p>
    <w:p w:rsidR="00D30F7F" w:rsidRDefault="00DF481B" w:rsidP="00CC36E6">
      <w:pPr>
        <w:pStyle w:val="Paragraphedeliste"/>
        <w:numPr>
          <w:ilvl w:val="0"/>
          <w:numId w:val="28"/>
        </w:numPr>
      </w:pPr>
      <w:r>
        <w:t>DONE:</w:t>
      </w:r>
      <w:r w:rsidR="00D30F7F">
        <w:t xml:space="preserve"> the test is finish</w:t>
      </w:r>
    </w:p>
    <w:p w:rsidR="00D30F7F" w:rsidRPr="00D30F7F" w:rsidRDefault="00DF481B" w:rsidP="00CC36E6">
      <w:pPr>
        <w:pStyle w:val="Paragraphedeliste"/>
        <w:numPr>
          <w:ilvl w:val="0"/>
          <w:numId w:val="28"/>
        </w:numPr>
      </w:pPr>
      <w:r w:rsidRPr="00D30F7F">
        <w:t>NOSIMULATION:</w:t>
      </w:r>
      <w:r w:rsidR="00D30F7F" w:rsidRPr="00D30F7F">
        <w:t xml:space="preserve"> the simulation id given not exist</w:t>
      </w:r>
    </w:p>
    <w:p w:rsidR="00D30F7F" w:rsidRDefault="00CC36E6" w:rsidP="00CC36E6">
      <w:pPr>
        <w:pStyle w:val="Paragraphedeliste"/>
        <w:numPr>
          <w:ilvl w:val="0"/>
          <w:numId w:val="28"/>
        </w:numPr>
      </w:pPr>
      <w:r>
        <w:t>STARTED: the simulation is in progress</w:t>
      </w:r>
    </w:p>
    <w:p w:rsidR="00CC36E6" w:rsidRDefault="00CC36E6" w:rsidP="00CC36E6">
      <w:r>
        <w:t>When the simulation is running (state STARTED), you have some additional attributes</w:t>
      </w:r>
    </w:p>
    <w:p w:rsidR="00CC36E6" w:rsidRDefault="00CC36E6" w:rsidP="00CC36E6">
      <w:r>
        <w:t xml:space="preserve">percentAdvance is the percentage of </w:t>
      </w:r>
      <w:r w:rsidR="00DF481B">
        <w:t>advancement(0</w:t>
      </w:r>
      <w:r>
        <w:t xml:space="preserve"> to 100)</w:t>
      </w:r>
    </w:p>
    <w:p w:rsidR="00CC36E6" w:rsidRPr="00D30F7F" w:rsidRDefault="00CC36E6" w:rsidP="00CC36E6"/>
    <w:p w:rsidR="00D30F7F" w:rsidRPr="0036608D" w:rsidRDefault="00D30F7F" w:rsidP="00CC36E6"/>
    <w:p w:rsidR="00F27814" w:rsidRDefault="00F27814" w:rsidP="007410A5">
      <w:pPr>
        <w:pStyle w:val="Titre2"/>
      </w:pPr>
      <w:bookmarkStart w:id="20" w:name="_Toc61013750"/>
      <w:r>
        <w:t>Scheduler (Truck milk)</w:t>
      </w:r>
      <w:bookmarkEnd w:id="20"/>
    </w:p>
    <w:p w:rsidR="00F27814" w:rsidRDefault="00F27814" w:rsidP="00F27814">
      <w:pPr>
        <w:pStyle w:val="Titre1"/>
        <w:rPr>
          <w:lang w:val="fr-FR"/>
        </w:rPr>
      </w:pPr>
      <w:bookmarkStart w:id="21" w:name="_Toc61013751"/>
      <w:r w:rsidRPr="00F27814">
        <w:rPr>
          <w:lang w:val="fr-FR"/>
        </w:rPr>
        <w:t>Use case</w:t>
      </w:r>
      <w:bookmarkEnd w:id="21"/>
    </w:p>
    <w:p w:rsidR="00F27814" w:rsidRPr="00F27814" w:rsidRDefault="00F27814" w:rsidP="00F27814">
      <w:r w:rsidRPr="00F27814">
        <w:t>This chapter explore the d</w:t>
      </w:r>
      <w:r>
        <w:t>ifferent usage of the Meteor page, and the way you must configure the page and the scenario.</w:t>
      </w:r>
    </w:p>
    <w:p w:rsidR="00F27814" w:rsidRDefault="00F27814" w:rsidP="00F27814">
      <w:pPr>
        <w:pStyle w:val="Titre2"/>
        <w:rPr>
          <w:lang w:val="fr-FR"/>
        </w:rPr>
      </w:pPr>
      <w:bookmarkStart w:id="22" w:name="_Toc61013752"/>
      <w:r>
        <w:rPr>
          <w:lang w:val="fr-FR"/>
        </w:rPr>
        <w:lastRenderedPageBreak/>
        <w:t>CI environnement</w:t>
      </w:r>
      <w:bookmarkEnd w:id="22"/>
    </w:p>
    <w:p w:rsidR="00F27814" w:rsidRDefault="00F27814" w:rsidP="00F27814">
      <w:pPr>
        <w:pStyle w:val="Titre2"/>
        <w:rPr>
          <w:lang w:val="fr-FR"/>
        </w:rPr>
      </w:pPr>
      <w:bookmarkStart w:id="23" w:name="_Toc61013753"/>
      <w:r>
        <w:rPr>
          <w:lang w:val="fr-FR"/>
        </w:rPr>
        <w:t>Certification usage</w:t>
      </w:r>
      <w:bookmarkEnd w:id="23"/>
    </w:p>
    <w:p w:rsidR="00F27814" w:rsidRDefault="00F27814" w:rsidP="00F27814">
      <w:pPr>
        <w:pStyle w:val="Titre2"/>
        <w:rPr>
          <w:lang w:val="fr-FR"/>
        </w:rPr>
      </w:pPr>
      <w:bookmarkStart w:id="24" w:name="_Toc61013754"/>
      <w:r>
        <w:rPr>
          <w:lang w:val="fr-FR"/>
        </w:rPr>
        <w:t>Load a server</w:t>
      </w:r>
      <w:bookmarkEnd w:id="24"/>
    </w:p>
    <w:p w:rsidR="00F27814" w:rsidRPr="00F27814" w:rsidRDefault="00F27814" w:rsidP="00F27814">
      <w:pPr>
        <w:rPr>
          <w:lang w:val="fr-FR"/>
        </w:rPr>
      </w:pPr>
    </w:p>
    <w:p w:rsidR="00F27814" w:rsidRPr="00F27814" w:rsidRDefault="00F27814" w:rsidP="00F27814">
      <w:pPr>
        <w:rPr>
          <w:lang w:val="fr-FR"/>
        </w:rPr>
      </w:pPr>
    </w:p>
    <w:p w:rsidR="007410A5" w:rsidRPr="00F27814" w:rsidRDefault="007410A5" w:rsidP="007410A5">
      <w:pPr>
        <w:rPr>
          <w:lang w:val="fr-FR"/>
        </w:rPr>
      </w:pPr>
    </w:p>
    <w:p w:rsidR="00243529" w:rsidRPr="00243529" w:rsidRDefault="00243529" w:rsidP="00DE0499">
      <w:pPr>
        <w:rPr>
          <w:lang w:val="fr-FR"/>
        </w:rPr>
      </w:pPr>
    </w:p>
    <w:p w:rsidR="00691213" w:rsidRPr="00243529" w:rsidRDefault="00691213" w:rsidP="00D87B7C">
      <w:pPr>
        <w:pStyle w:val="NormalWeb"/>
        <w:spacing w:before="0" w:beforeAutospacing="0" w:after="0" w:afterAutospacing="0"/>
        <w:textAlignment w:val="baseline"/>
        <w:rPr>
          <w:rFonts w:ascii="Arial" w:hAnsi="Arial" w:cs="Arial"/>
          <w:color w:val="000000"/>
          <w:sz w:val="22"/>
          <w:szCs w:val="22"/>
          <w:lang w:val="fr-FR"/>
        </w:rPr>
      </w:pPr>
    </w:p>
    <w:p w:rsidR="00691CD8" w:rsidRPr="00243529" w:rsidRDefault="00691CD8" w:rsidP="0006571B">
      <w:pPr>
        <w:rPr>
          <w:lang w:val="fr-FR" w:eastAsia="fr-FR"/>
        </w:rPr>
      </w:pPr>
    </w:p>
    <w:p w:rsidR="003A571C" w:rsidRPr="00243529" w:rsidRDefault="003A571C" w:rsidP="002B3C25">
      <w:pPr>
        <w:rPr>
          <w:lang w:val="fr-FR"/>
        </w:rPr>
      </w:pPr>
    </w:p>
    <w:p w:rsidR="00A77930" w:rsidRPr="00243529" w:rsidRDefault="00A77930" w:rsidP="00520D1A">
      <w:pPr>
        <w:rPr>
          <w:lang w:val="fr-FR"/>
        </w:rPr>
        <w:sectPr w:rsidR="00A77930" w:rsidRPr="00243529" w:rsidSect="00DE7B44">
          <w:headerReference w:type="even" r:id="rId26"/>
          <w:headerReference w:type="default" r:id="rId27"/>
          <w:headerReference w:type="first" r:id="rId28"/>
          <w:pgSz w:w="11900" w:h="16840"/>
          <w:pgMar w:top="1486" w:right="1486" w:bottom="2087" w:left="1486" w:header="1474" w:footer="720" w:gutter="0"/>
          <w:cols w:space="720"/>
          <w:titlePg/>
          <w:docGrid w:linePitch="360"/>
        </w:sectPr>
      </w:pPr>
    </w:p>
    <w:p w:rsidR="00F1716A" w:rsidRPr="00243529" w:rsidRDefault="00F1716A" w:rsidP="00F1716A">
      <w:pPr>
        <w:rPr>
          <w:lang w:val="fr-FR"/>
        </w:rPr>
      </w:pPr>
    </w:p>
    <w:p w:rsidR="00F1716A" w:rsidRPr="00243529" w:rsidRDefault="00F1716A" w:rsidP="00F1716A">
      <w:pPr>
        <w:rPr>
          <w:lang w:val="fr-FR"/>
        </w:rPr>
      </w:pPr>
    </w:p>
    <w:p w:rsidR="00DD68D5" w:rsidRPr="00243529" w:rsidRDefault="00DD68D5" w:rsidP="00793C18">
      <w:pPr>
        <w:pStyle w:val="Titre7"/>
        <w:rPr>
          <w:lang w:val="fr-FR"/>
        </w:rPr>
      </w:pPr>
    </w:p>
    <w:p w:rsidR="00B5732D" w:rsidRPr="00243529" w:rsidRDefault="00B5732D" w:rsidP="00793C18">
      <w:pPr>
        <w:pStyle w:val="Titre7"/>
        <w:rPr>
          <w:lang w:val="fr-FR"/>
        </w:rPr>
      </w:pPr>
    </w:p>
    <w:p w:rsidR="00F1716A" w:rsidRPr="00761610" w:rsidRDefault="00DD077A" w:rsidP="00793C18">
      <w:pPr>
        <w:pStyle w:val="Titre7"/>
        <w:rPr>
          <w:lang w:val="fr-FR"/>
        </w:rPr>
      </w:pPr>
      <w:r w:rsidRPr="00761610">
        <w:rPr>
          <w:lang w:val="fr-FR"/>
        </w:rPr>
        <w:t>HEADQUARTERS</w:t>
      </w:r>
    </w:p>
    <w:p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rsidR="00A73FB8" w:rsidRPr="00761610" w:rsidRDefault="00A73FB8" w:rsidP="00793C18">
      <w:pPr>
        <w:pStyle w:val="Titre9"/>
        <w:rPr>
          <w:lang w:val="fr-FR"/>
        </w:rPr>
      </w:pPr>
      <w:r w:rsidRPr="00761610">
        <w:rPr>
          <w:lang w:val="fr-FR"/>
        </w:rPr>
        <w:t xml:space="preserve">76 boulevard de la République </w:t>
      </w:r>
    </w:p>
    <w:p w:rsidR="00A73FB8" w:rsidRPr="00812138" w:rsidRDefault="00A73FB8" w:rsidP="00793C18">
      <w:pPr>
        <w:pStyle w:val="Titre9"/>
      </w:pPr>
      <w:r w:rsidRPr="00812138">
        <w:t>92100 Boulogne-Billancourt</w:t>
      </w:r>
    </w:p>
    <w:p w:rsidR="00F1716A" w:rsidRPr="00812138" w:rsidRDefault="00DD077A" w:rsidP="00793C18">
      <w:pPr>
        <w:pStyle w:val="Titre7"/>
      </w:pPr>
      <w:r w:rsidRPr="00812138">
        <w:t>EMEA, ASIA &amp; LATIN AMERICA</w:t>
      </w:r>
    </w:p>
    <w:p w:rsidR="00F1716A" w:rsidRPr="00485F12" w:rsidRDefault="00A73FB8" w:rsidP="00793C18">
      <w:pPr>
        <w:pStyle w:val="Titre8"/>
      </w:pPr>
      <w:r w:rsidRPr="00812138">
        <w:t>GR</w:t>
      </w:r>
      <w:r>
        <w:t>ENOBLE</w:t>
      </w:r>
      <w:r w:rsidR="00DD077A" w:rsidRPr="00485F12">
        <w:t>, FRANCE</w:t>
      </w:r>
    </w:p>
    <w:p w:rsidR="00DD077A" w:rsidRPr="00485F12" w:rsidRDefault="00A73FB8" w:rsidP="00793C18">
      <w:pPr>
        <w:pStyle w:val="Titre9"/>
      </w:pPr>
      <w:r w:rsidRPr="00485F12">
        <w:t>32, rue Gustave Eiffel</w:t>
      </w:r>
      <w:r w:rsidRPr="00485F12">
        <w:br/>
        <w:t xml:space="preserve">38000 Grenoble </w:t>
      </w:r>
    </w:p>
    <w:p w:rsidR="00F1716A" w:rsidRPr="00485F12" w:rsidRDefault="00DD077A" w:rsidP="00793C18">
      <w:pPr>
        <w:pStyle w:val="Titre7"/>
      </w:pPr>
      <w:r w:rsidRPr="00485F12">
        <w:t>N</w:t>
      </w:r>
      <w:r w:rsidR="00F1716A" w:rsidRPr="00485F12">
        <w:t>ORTH AMERICA</w:t>
      </w:r>
    </w:p>
    <w:p w:rsidR="00F1716A" w:rsidRPr="00485F12" w:rsidRDefault="00DD077A" w:rsidP="00793C18">
      <w:pPr>
        <w:pStyle w:val="Titre8"/>
      </w:pPr>
      <w:r w:rsidRPr="00485F12">
        <w:t>SAN FRANCISCO, USA</w:t>
      </w:r>
    </w:p>
    <w:p w:rsidR="00DD077A" w:rsidRDefault="00D23D55" w:rsidP="00793C18">
      <w:pPr>
        <w:pStyle w:val="Titre9"/>
      </w:pPr>
      <w:r>
        <w:t>44 Tehama Street</w:t>
      </w:r>
      <w:r w:rsidR="00DD077A" w:rsidRPr="00485F12">
        <w:br/>
        <w:t>San Francisco, CA</w:t>
      </w:r>
      <w:r>
        <w:t xml:space="preserve"> 94105</w:t>
      </w:r>
    </w:p>
    <w:p w:rsidR="00D23D55" w:rsidRDefault="00D23D55" w:rsidP="00D23D55">
      <w:pPr>
        <w:pStyle w:val="Titre8"/>
      </w:pPr>
    </w:p>
    <w:p w:rsidR="00D23D55" w:rsidRPr="00485F12" w:rsidRDefault="00D23D55" w:rsidP="00D23D55">
      <w:pPr>
        <w:pStyle w:val="Titre8"/>
      </w:pPr>
      <w:r>
        <w:t>NEW YORK</w:t>
      </w:r>
      <w:r w:rsidRPr="00485F12">
        <w:t>, USA</w:t>
      </w:r>
    </w:p>
    <w:p w:rsidR="00D23D55" w:rsidRDefault="00D23D55" w:rsidP="00D23D55">
      <w:pPr>
        <w:pStyle w:val="Titre9"/>
      </w:pPr>
      <w:r>
        <w:t xml:space="preserve">33 Nassau Avenue </w:t>
      </w:r>
    </w:p>
    <w:p w:rsidR="00D23D55" w:rsidRPr="00485F12" w:rsidRDefault="00D23D55" w:rsidP="00D23D55">
      <w:pPr>
        <w:pStyle w:val="Titre9"/>
      </w:pPr>
      <w:r>
        <w:t>Brooklyn NY 11222</w:t>
      </w:r>
    </w:p>
    <w:p w:rsidR="00D23D55" w:rsidRPr="00D23D55" w:rsidRDefault="00D23D55" w:rsidP="00D23D55"/>
    <w:p w:rsidR="00DD077A" w:rsidRPr="00485F12" w:rsidRDefault="00DD077A" w:rsidP="007F756E"/>
    <w:sectPr w:rsidR="00DD077A" w:rsidRPr="00485F12" w:rsidSect="00DE7B44">
      <w:headerReference w:type="first" r:id="rId29"/>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6E3B" w:rsidRDefault="00686E3B">
      <w:r>
        <w:rPr>
          <w:rFonts w:ascii="Calibri" w:hAnsi="Calibri"/>
          <w:b/>
          <w:bCs/>
          <w:caps/>
          <w:color w:val="595959" w:themeColor="text1" w:themeTint="A6"/>
          <w:sz w:val="24"/>
          <w:szCs w:val="24"/>
        </w:rPr>
        <w:t>d</w:t>
      </w:r>
    </w:p>
    <w:p w:rsidR="00686E3B" w:rsidRDefault="00686E3B" w:rsidP="0080441E">
      <w:pPr>
        <w:pStyle w:val="En-tte"/>
      </w:pPr>
    </w:p>
  </w:endnote>
  <w:endnote w:type="continuationSeparator" w:id="0">
    <w:p w:rsidR="00686E3B" w:rsidRDefault="00686E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panose1 w:val="00000000000000000000"/>
    <w:charset w:val="00"/>
    <w:family w:val="swiss"/>
    <w:notTrueType/>
    <w:pitch w:val="variable"/>
    <w:sig w:usb0="00000003" w:usb1="4000204A" w:usb2="00000000" w:usb3="00000000" w:csb0="00000001"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sidR="00296C80">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pPr>
      <w:pStyle w:val="Pieddepage"/>
    </w:pPr>
    <w:r>
      <w:rPr>
        <w:rStyle w:val="Numrodepage"/>
      </w:rPr>
      <w:fldChar w:fldCharType="begin"/>
    </w:r>
    <w:r>
      <w:rPr>
        <w:rStyle w:val="Numrodepage"/>
      </w:rPr>
      <w:instrText xml:space="preserve"> PAGE </w:instrText>
    </w:r>
    <w:r>
      <w:rPr>
        <w:rStyle w:val="Numrodepage"/>
      </w:rPr>
      <w:fldChar w:fldCharType="separate"/>
    </w:r>
    <w:r w:rsidR="00296C80">
      <w:rPr>
        <w:rStyle w:val="Numrodepage"/>
        <w:noProof/>
      </w:rPr>
      <w:t>7</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6E3B" w:rsidRDefault="00686E3B"/>
  </w:footnote>
  <w:footnote w:type="continuationSeparator" w:id="0">
    <w:p w:rsidR="00686E3B" w:rsidRDefault="00686E3B">
      <w:pPr>
        <w:spacing w:after="0" w:line="240" w:lineRule="auto"/>
      </w:pPr>
      <w:r>
        <w:continuationSeparator/>
      </w:r>
    </w:p>
    <w:p w:rsidR="00686E3B" w:rsidRDefault="00686E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243529" w:rsidRPr="0025191F" w:rsidTr="00275435">
      <w:trPr>
        <w:trHeight w:val="542"/>
      </w:trPr>
      <w:tc>
        <w:tcPr>
          <w:tcW w:w="5000" w:type="pct"/>
        </w:tcPr>
        <w:p w:rsidR="00243529" w:rsidRPr="0025191F" w:rsidRDefault="00686E3B"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243529">
                <w:rPr>
                  <w:rStyle w:val="En-tteCar"/>
                  <w:lang w:val="fr-FR"/>
                </w:rPr>
                <w:t>Bonita Tests</w:t>
              </w:r>
            </w:sdtContent>
          </w:sdt>
        </w:p>
      </w:tc>
    </w:tr>
  </w:tbl>
  <w:p w:rsidR="00243529" w:rsidRDefault="00243529"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243529" w:rsidRPr="0025191F" w:rsidTr="00275435">
      <w:trPr>
        <w:trHeight w:val="322"/>
      </w:trPr>
      <w:tc>
        <w:tcPr>
          <w:tcW w:w="5000" w:type="pct"/>
        </w:tcPr>
        <w:p w:rsidR="00243529" w:rsidRPr="0025191F" w:rsidRDefault="00686E3B"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243529">
                <w:rPr>
                  <w:rStyle w:val="En-tteCar"/>
                  <w:lang w:val="fr-FR"/>
                </w:rPr>
                <w:t>Bonita Tests</w:t>
              </w:r>
            </w:sdtContent>
          </w:sdt>
        </w:p>
      </w:tc>
    </w:tr>
  </w:tbl>
  <w:p w:rsidR="00243529" w:rsidRDefault="00243529" w:rsidP="0080441E">
    <w:pPr>
      <w:pStyle w:val="En-tte"/>
    </w:pPr>
    <w:r>
      <w:rPr>
        <w:noProof/>
        <w:lang w:val="fr-FR" w:eastAsia="fr-FR"/>
      </w:rPr>
      <w:drawing>
        <wp:anchor distT="0" distB="0" distL="114300" distR="114300" simplePos="0" relativeHeight="251666432" behindDoc="1" locked="0" layoutInCell="1" allowOverlap="1" wp14:anchorId="15D43E32" wp14:editId="0A62C20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243529" w:rsidRPr="0025191F" w:rsidTr="00275435">
      <w:trPr>
        <w:trHeight w:val="542"/>
      </w:trPr>
      <w:tc>
        <w:tcPr>
          <w:tcW w:w="5000" w:type="pct"/>
        </w:tcPr>
        <w:p w:rsidR="00243529" w:rsidRPr="0025191F" w:rsidRDefault="00686E3B"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243529">
                <w:rPr>
                  <w:rStyle w:val="En-tteCar"/>
                  <w:lang w:val="fr-FR"/>
                </w:rPr>
                <w:t>Bonita Tests</w:t>
              </w:r>
            </w:sdtContent>
          </w:sdt>
        </w:p>
      </w:tc>
    </w:tr>
  </w:tbl>
  <w:p w:rsidR="00243529" w:rsidRDefault="00243529"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243529" w:rsidRPr="0025191F" w:rsidTr="00275435">
      <w:trPr>
        <w:trHeight w:val="322"/>
      </w:trPr>
      <w:tc>
        <w:tcPr>
          <w:tcW w:w="5000" w:type="pct"/>
        </w:tcPr>
        <w:p w:rsidR="00243529" w:rsidRPr="0025191F" w:rsidRDefault="00686E3B"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243529">
                <w:rPr>
                  <w:rStyle w:val="En-tteCar"/>
                  <w:lang w:val="fr-FR"/>
                </w:rPr>
                <w:t>Bonita Tests</w:t>
              </w:r>
            </w:sdtContent>
          </w:sdt>
        </w:p>
      </w:tc>
    </w:tr>
  </w:tbl>
  <w:p w:rsidR="00243529" w:rsidRDefault="00243529"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243529" w:rsidRPr="0025191F" w:rsidTr="0080441E">
      <w:trPr>
        <w:trHeight w:val="84"/>
      </w:trPr>
      <w:tc>
        <w:tcPr>
          <w:tcW w:w="5000" w:type="pct"/>
        </w:tcPr>
        <w:p w:rsidR="00243529" w:rsidRPr="0025191F" w:rsidRDefault="00686E3B"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243529">
                <w:rPr>
                  <w:rStyle w:val="En-tteCar"/>
                  <w:lang w:val="fr-FR"/>
                </w:rPr>
                <w:t>Bonita Tests</w:t>
              </w:r>
            </w:sdtContent>
          </w:sdt>
        </w:p>
      </w:tc>
    </w:tr>
  </w:tbl>
  <w:p w:rsidR="00243529" w:rsidRDefault="00243529"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BE6CAE"/>
    <w:multiLevelType w:val="hybridMultilevel"/>
    <w:tmpl w:val="52A88B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06E07B1"/>
    <w:multiLevelType w:val="hybridMultilevel"/>
    <w:tmpl w:val="6E82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23"/>
  </w:num>
  <w:num w:numId="8">
    <w:abstractNumId w:val="13"/>
  </w:num>
  <w:num w:numId="9">
    <w:abstractNumId w:val="27"/>
  </w:num>
  <w:num w:numId="10">
    <w:abstractNumId w:val="11"/>
  </w:num>
  <w:num w:numId="11">
    <w:abstractNumId w:val="14"/>
  </w:num>
  <w:num w:numId="12">
    <w:abstractNumId w:val="29"/>
  </w:num>
  <w:num w:numId="13">
    <w:abstractNumId w:val="26"/>
  </w:num>
  <w:num w:numId="14">
    <w:abstractNumId w:val="8"/>
  </w:num>
  <w:num w:numId="15">
    <w:abstractNumId w:val="12"/>
  </w:num>
  <w:num w:numId="16">
    <w:abstractNumId w:val="17"/>
  </w:num>
  <w:num w:numId="17">
    <w:abstractNumId w:val="19"/>
  </w:num>
  <w:num w:numId="18">
    <w:abstractNumId w:val="6"/>
  </w:num>
  <w:num w:numId="19">
    <w:abstractNumId w:val="7"/>
  </w:num>
  <w:num w:numId="20">
    <w:abstractNumId w:val="21"/>
  </w:num>
  <w:num w:numId="21">
    <w:abstractNumId w:val="24"/>
  </w:num>
  <w:num w:numId="22">
    <w:abstractNumId w:val="16"/>
  </w:num>
  <w:num w:numId="23">
    <w:abstractNumId w:val="28"/>
  </w:num>
  <w:num w:numId="24">
    <w:abstractNumId w:val="9"/>
  </w:num>
  <w:num w:numId="25">
    <w:abstractNumId w:val="10"/>
  </w:num>
  <w:num w:numId="26">
    <w:abstractNumId w:val="20"/>
  </w:num>
  <w:num w:numId="27">
    <w:abstractNumId w:val="15"/>
  </w:num>
  <w:num w:numId="28">
    <w:abstractNumId w:val="22"/>
  </w:num>
  <w:num w:numId="29">
    <w:abstractNumId w:val="18"/>
  </w:num>
  <w:num w:numId="30">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xNjA2NbAwNbUwNzBS0lEKTi0uzszPAykwqgUADgGOGCwAAAA="/>
  </w:docVars>
  <w:rsids>
    <w:rsidRoot w:val="00EA19A2"/>
    <w:rsid w:val="000004D2"/>
    <w:rsid w:val="00005BEE"/>
    <w:rsid w:val="00005FF6"/>
    <w:rsid w:val="00017436"/>
    <w:rsid w:val="00022DC0"/>
    <w:rsid w:val="00034702"/>
    <w:rsid w:val="000350F5"/>
    <w:rsid w:val="00062514"/>
    <w:rsid w:val="0006571B"/>
    <w:rsid w:val="00077E46"/>
    <w:rsid w:val="000803A3"/>
    <w:rsid w:val="000869D8"/>
    <w:rsid w:val="00086E18"/>
    <w:rsid w:val="0009211F"/>
    <w:rsid w:val="000A0905"/>
    <w:rsid w:val="000A6B72"/>
    <w:rsid w:val="000D40D4"/>
    <w:rsid w:val="000E5D1D"/>
    <w:rsid w:val="000E764D"/>
    <w:rsid w:val="000F7952"/>
    <w:rsid w:val="00101FF8"/>
    <w:rsid w:val="001137EA"/>
    <w:rsid w:val="00120968"/>
    <w:rsid w:val="00131148"/>
    <w:rsid w:val="00140280"/>
    <w:rsid w:val="00146965"/>
    <w:rsid w:val="001651C5"/>
    <w:rsid w:val="0016621E"/>
    <w:rsid w:val="001771E2"/>
    <w:rsid w:val="00184460"/>
    <w:rsid w:val="00184BFF"/>
    <w:rsid w:val="0018527B"/>
    <w:rsid w:val="001A0014"/>
    <w:rsid w:val="001A4C5D"/>
    <w:rsid w:val="001B7055"/>
    <w:rsid w:val="001C0923"/>
    <w:rsid w:val="001C1A59"/>
    <w:rsid w:val="001C484E"/>
    <w:rsid w:val="001D1ACC"/>
    <w:rsid w:val="001D40D1"/>
    <w:rsid w:val="001E157A"/>
    <w:rsid w:val="001F7B1E"/>
    <w:rsid w:val="002059C1"/>
    <w:rsid w:val="00214701"/>
    <w:rsid w:val="002170B6"/>
    <w:rsid w:val="002308C0"/>
    <w:rsid w:val="00233851"/>
    <w:rsid w:val="00242205"/>
    <w:rsid w:val="00243529"/>
    <w:rsid w:val="00244957"/>
    <w:rsid w:val="00250ADE"/>
    <w:rsid w:val="002526E5"/>
    <w:rsid w:val="00267832"/>
    <w:rsid w:val="00275435"/>
    <w:rsid w:val="00284F48"/>
    <w:rsid w:val="002961DE"/>
    <w:rsid w:val="00296C80"/>
    <w:rsid w:val="002A7BCD"/>
    <w:rsid w:val="002B0650"/>
    <w:rsid w:val="002B3C25"/>
    <w:rsid w:val="002B5215"/>
    <w:rsid w:val="002D1255"/>
    <w:rsid w:val="002D343B"/>
    <w:rsid w:val="002D676F"/>
    <w:rsid w:val="002E0D2C"/>
    <w:rsid w:val="002E7BB0"/>
    <w:rsid w:val="002F6BFA"/>
    <w:rsid w:val="00305352"/>
    <w:rsid w:val="00332792"/>
    <w:rsid w:val="0033701F"/>
    <w:rsid w:val="00351C3C"/>
    <w:rsid w:val="00352A17"/>
    <w:rsid w:val="00353673"/>
    <w:rsid w:val="00362F19"/>
    <w:rsid w:val="00363541"/>
    <w:rsid w:val="0036608D"/>
    <w:rsid w:val="0037054C"/>
    <w:rsid w:val="00372DC6"/>
    <w:rsid w:val="00381624"/>
    <w:rsid w:val="003846B3"/>
    <w:rsid w:val="0038510B"/>
    <w:rsid w:val="0038689E"/>
    <w:rsid w:val="00390541"/>
    <w:rsid w:val="00392E70"/>
    <w:rsid w:val="00394DD6"/>
    <w:rsid w:val="003A3CEC"/>
    <w:rsid w:val="003A44A0"/>
    <w:rsid w:val="003A571C"/>
    <w:rsid w:val="003B7F75"/>
    <w:rsid w:val="003D7C08"/>
    <w:rsid w:val="003E291F"/>
    <w:rsid w:val="003F5BD2"/>
    <w:rsid w:val="00401763"/>
    <w:rsid w:val="0040764F"/>
    <w:rsid w:val="00414192"/>
    <w:rsid w:val="0042379A"/>
    <w:rsid w:val="00430730"/>
    <w:rsid w:val="00433570"/>
    <w:rsid w:val="00460D59"/>
    <w:rsid w:val="0046102A"/>
    <w:rsid w:val="00470E9A"/>
    <w:rsid w:val="004772FA"/>
    <w:rsid w:val="0048321B"/>
    <w:rsid w:val="00485F0B"/>
    <w:rsid w:val="00485F12"/>
    <w:rsid w:val="00485F94"/>
    <w:rsid w:val="00497993"/>
    <w:rsid w:val="004A56E1"/>
    <w:rsid w:val="004C437A"/>
    <w:rsid w:val="004D5CB0"/>
    <w:rsid w:val="004E012B"/>
    <w:rsid w:val="004E4278"/>
    <w:rsid w:val="004F1ADF"/>
    <w:rsid w:val="004F1DBA"/>
    <w:rsid w:val="00505E3F"/>
    <w:rsid w:val="00520D1A"/>
    <w:rsid w:val="00522586"/>
    <w:rsid w:val="005365ED"/>
    <w:rsid w:val="00552650"/>
    <w:rsid w:val="005614CF"/>
    <w:rsid w:val="0056663D"/>
    <w:rsid w:val="00580FD7"/>
    <w:rsid w:val="005811EF"/>
    <w:rsid w:val="0058264C"/>
    <w:rsid w:val="005916EA"/>
    <w:rsid w:val="005B320C"/>
    <w:rsid w:val="005C3EEC"/>
    <w:rsid w:val="005C5C4B"/>
    <w:rsid w:val="005D3041"/>
    <w:rsid w:val="005D7D0B"/>
    <w:rsid w:val="005D7FF0"/>
    <w:rsid w:val="005E5F3F"/>
    <w:rsid w:val="006030B2"/>
    <w:rsid w:val="00607A89"/>
    <w:rsid w:val="00623ED0"/>
    <w:rsid w:val="00631971"/>
    <w:rsid w:val="0063296B"/>
    <w:rsid w:val="00645F3B"/>
    <w:rsid w:val="0065098C"/>
    <w:rsid w:val="006603A8"/>
    <w:rsid w:val="006739B5"/>
    <w:rsid w:val="00676684"/>
    <w:rsid w:val="00680FEE"/>
    <w:rsid w:val="00686A2C"/>
    <w:rsid w:val="00686E3B"/>
    <w:rsid w:val="00687AEC"/>
    <w:rsid w:val="00691213"/>
    <w:rsid w:val="00691CD8"/>
    <w:rsid w:val="00694F6E"/>
    <w:rsid w:val="006A01CF"/>
    <w:rsid w:val="006B0D82"/>
    <w:rsid w:val="006B6F7D"/>
    <w:rsid w:val="006E2F31"/>
    <w:rsid w:val="006E5A5B"/>
    <w:rsid w:val="00703359"/>
    <w:rsid w:val="00706528"/>
    <w:rsid w:val="00717ACA"/>
    <w:rsid w:val="00722B86"/>
    <w:rsid w:val="007410A5"/>
    <w:rsid w:val="00753802"/>
    <w:rsid w:val="00761610"/>
    <w:rsid w:val="00770DC2"/>
    <w:rsid w:val="00774EDA"/>
    <w:rsid w:val="0077547A"/>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80441E"/>
    <w:rsid w:val="008055F3"/>
    <w:rsid w:val="00806018"/>
    <w:rsid w:val="00812138"/>
    <w:rsid w:val="00823BF7"/>
    <w:rsid w:val="00864137"/>
    <w:rsid w:val="00880AB8"/>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4B40"/>
    <w:rsid w:val="009946F4"/>
    <w:rsid w:val="00994ED9"/>
    <w:rsid w:val="00996807"/>
    <w:rsid w:val="009A05AF"/>
    <w:rsid w:val="009B6B70"/>
    <w:rsid w:val="009D455B"/>
    <w:rsid w:val="009E37EE"/>
    <w:rsid w:val="00A028D7"/>
    <w:rsid w:val="00A17C07"/>
    <w:rsid w:val="00A2272A"/>
    <w:rsid w:val="00A228DF"/>
    <w:rsid w:val="00A24259"/>
    <w:rsid w:val="00A34DF2"/>
    <w:rsid w:val="00A3606B"/>
    <w:rsid w:val="00A41FDF"/>
    <w:rsid w:val="00A5260A"/>
    <w:rsid w:val="00A53775"/>
    <w:rsid w:val="00A61254"/>
    <w:rsid w:val="00A70B5D"/>
    <w:rsid w:val="00A73FB8"/>
    <w:rsid w:val="00A77930"/>
    <w:rsid w:val="00A92D4A"/>
    <w:rsid w:val="00AD3086"/>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3114C"/>
    <w:rsid w:val="00B43996"/>
    <w:rsid w:val="00B53D37"/>
    <w:rsid w:val="00B56394"/>
    <w:rsid w:val="00B5732D"/>
    <w:rsid w:val="00B612F1"/>
    <w:rsid w:val="00B65A16"/>
    <w:rsid w:val="00B6681A"/>
    <w:rsid w:val="00B66F98"/>
    <w:rsid w:val="00B75A96"/>
    <w:rsid w:val="00B82494"/>
    <w:rsid w:val="00B84C90"/>
    <w:rsid w:val="00B858B4"/>
    <w:rsid w:val="00B87047"/>
    <w:rsid w:val="00B91081"/>
    <w:rsid w:val="00B91E6A"/>
    <w:rsid w:val="00B94D97"/>
    <w:rsid w:val="00BB78E0"/>
    <w:rsid w:val="00BC7213"/>
    <w:rsid w:val="00BD669B"/>
    <w:rsid w:val="00BE063B"/>
    <w:rsid w:val="00BE0F4B"/>
    <w:rsid w:val="00BE5E80"/>
    <w:rsid w:val="00C04B28"/>
    <w:rsid w:val="00C050EA"/>
    <w:rsid w:val="00C0673C"/>
    <w:rsid w:val="00C10D3D"/>
    <w:rsid w:val="00C158E2"/>
    <w:rsid w:val="00C3459D"/>
    <w:rsid w:val="00C35CB5"/>
    <w:rsid w:val="00C4123D"/>
    <w:rsid w:val="00C51063"/>
    <w:rsid w:val="00C6736C"/>
    <w:rsid w:val="00C83A1C"/>
    <w:rsid w:val="00C86DDF"/>
    <w:rsid w:val="00CA2014"/>
    <w:rsid w:val="00CA2714"/>
    <w:rsid w:val="00CA659C"/>
    <w:rsid w:val="00CB4475"/>
    <w:rsid w:val="00CB5B58"/>
    <w:rsid w:val="00CC36E6"/>
    <w:rsid w:val="00CD5075"/>
    <w:rsid w:val="00CE1A81"/>
    <w:rsid w:val="00D1600A"/>
    <w:rsid w:val="00D22180"/>
    <w:rsid w:val="00D22E62"/>
    <w:rsid w:val="00D23D55"/>
    <w:rsid w:val="00D30F7F"/>
    <w:rsid w:val="00D33705"/>
    <w:rsid w:val="00D34AB1"/>
    <w:rsid w:val="00D445CA"/>
    <w:rsid w:val="00D46FF0"/>
    <w:rsid w:val="00D61141"/>
    <w:rsid w:val="00D64B2D"/>
    <w:rsid w:val="00D659CB"/>
    <w:rsid w:val="00D71088"/>
    <w:rsid w:val="00D87B7C"/>
    <w:rsid w:val="00D9750F"/>
    <w:rsid w:val="00DA1A45"/>
    <w:rsid w:val="00DA222D"/>
    <w:rsid w:val="00DB0956"/>
    <w:rsid w:val="00DB5A68"/>
    <w:rsid w:val="00DD077A"/>
    <w:rsid w:val="00DD68D5"/>
    <w:rsid w:val="00DE0499"/>
    <w:rsid w:val="00DE4F32"/>
    <w:rsid w:val="00DE7B44"/>
    <w:rsid w:val="00DF481B"/>
    <w:rsid w:val="00DF59E3"/>
    <w:rsid w:val="00DF5CFB"/>
    <w:rsid w:val="00DF6FE5"/>
    <w:rsid w:val="00E00EDD"/>
    <w:rsid w:val="00E050CF"/>
    <w:rsid w:val="00E07AF8"/>
    <w:rsid w:val="00E13BAB"/>
    <w:rsid w:val="00E2526B"/>
    <w:rsid w:val="00E2649C"/>
    <w:rsid w:val="00E26525"/>
    <w:rsid w:val="00E317FD"/>
    <w:rsid w:val="00E334F1"/>
    <w:rsid w:val="00E35BDB"/>
    <w:rsid w:val="00E421C5"/>
    <w:rsid w:val="00E461A5"/>
    <w:rsid w:val="00E71F29"/>
    <w:rsid w:val="00E82C94"/>
    <w:rsid w:val="00E8539C"/>
    <w:rsid w:val="00E922B4"/>
    <w:rsid w:val="00E9505D"/>
    <w:rsid w:val="00EA19A2"/>
    <w:rsid w:val="00EA3F19"/>
    <w:rsid w:val="00EA4DBD"/>
    <w:rsid w:val="00EB2763"/>
    <w:rsid w:val="00ED78FF"/>
    <w:rsid w:val="00EE5BF3"/>
    <w:rsid w:val="00EF01C6"/>
    <w:rsid w:val="00EF398F"/>
    <w:rsid w:val="00EF510C"/>
    <w:rsid w:val="00F07BD4"/>
    <w:rsid w:val="00F14E44"/>
    <w:rsid w:val="00F1716A"/>
    <w:rsid w:val="00F21E7E"/>
    <w:rsid w:val="00F27814"/>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081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localhost:8080/bonita/portal/custom-page/custompage_meteor/?page=custompage_meteor&amp;action=loadandstart&amp;paramjson=%7b%22confname%22:%22%3cConfigName%3e%22%7d"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4.jpeg"/></Relationships>
</file>

<file path=word/_rels/header5.xml.rels><?xml version="1.0" encoding="UTF-8" standalone="yes"?>
<Relationships xmlns="http://schemas.openxmlformats.org/package/2006/relationships"><Relationship Id="rId1" Type="http://schemas.openxmlformats.org/officeDocument/2006/relationships/image" Target="media/image15.jpeg"/></Relationships>
</file>

<file path=word/_rels/header6.xml.rels><?xml version="1.0" encoding="UTF-8" standalone="yes"?>
<Relationships xmlns="http://schemas.openxmlformats.org/package/2006/relationships"><Relationship Id="rId1" Type="http://schemas.openxmlformats.org/officeDocument/2006/relationships/image" Target="media/image14.jpeg"/></Relationships>
</file>

<file path=word/_rels/header7.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023BAC5C-584B-43F9-AC63-2C37DF686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12</Pages>
  <Words>1861</Words>
  <Characters>10241</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2021-01-08T23:55:00Z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