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Culture Client</w:t>
        <w:br/>
      </w:r>
      <w:r>
        <w:t>Nombre de connaissances : 8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Prise en charge des plaintes liées aux usages Data</w:t>
      </w:r>
    </w:p>
    <w:p>
      <w:pPr>
        <w:pStyle w:val="Heading3"/>
      </w:pPr>
      <w:r>
        <w:t>Intention de recherche</w:t>
      </w:r>
    </w:p>
    <w:p>
      <w:r>
        <w:t>L'utilisateur recherche des informations concernant : prise en charge des plaintes liées aux usages data.</w:t>
      </w:r>
    </w:p>
    <w:p>
      <w:pPr>
        <w:pStyle w:val="Heading3"/>
      </w:pPr>
      <w:r>
        <w:t>Question utilisateur probable</w:t>
      </w:r>
    </w:p>
    <w:p>
      <w:r>
        <w:t>Comment obtenir des informations sur Prise en charge des plaintes liées aux usages Data ?</w:t>
      </w:r>
    </w:p>
    <w:p>
      <w:pPr>
        <w:pStyle w:val="Heading3"/>
      </w:pPr>
      <w:r>
        <w:t>Informations</w:t>
      </w:r>
    </w:p>
    <w:p>
      <w:r>
        <w:t>Identifiant : 13363</w:t>
      </w:r>
    </w:p>
    <w:p>
      <w:r>
        <w:t>Type : culture_client</w:t>
      </w:r>
    </w:p>
    <w:p>
      <w:r>
        <w:t>Date création : 2025-09-12 10:54:09</w:t>
      </w:r>
    </w:p>
    <w:p>
      <w:r>
        <w:t>Dernière modification : 2025-09-12 11:09:21</w:t>
      </w:r>
    </w:p>
    <w:p>
      <w:pPr>
        <w:pStyle w:val="Heading3"/>
      </w:pPr>
      <w:r>
        <w:t>Contenu</w:t>
      </w:r>
    </w:p>
    <w:p>
      <w:r>
        <w:t>Discours client</w:t>
        <w:br/>
        <w:t>Action</w:t>
        <w:br/>
        <w:t>Client appelant ou se rendant en agence pour se plaindre d’une perte de volume data</w:t>
        <w:br/>
        <w:t>Vérifier Dans ZTE les informations suivantes :</w:t>
        <w:br/>
        <w:t>L’achat effectif du pass dans le menu Suivi balance</w:t>
        <w:br/>
        <w:t>Le volume disponible au niveau du menu consommations</w:t>
        <w:br/>
        <w:t>Les dix dernières transactions (content CDR) du client afin de retracer l’utilisation du volume</w:t>
        <w:br/>
        <w:t>Renseigne Jade et résoudre la demande.</w:t>
        <w:br/>
        <w:t>Type :</w:t>
        <w:br/>
        <w:t>Réclamations commerciale</w:t>
        <w:br/>
        <w:t>Catégorie :</w:t>
        <w:br/>
        <w:t>Dysfonctionnement</w:t>
        <w:br/>
        <w:t>Motif :</w:t>
        <w:br/>
        <w:t>Usage Data</w:t>
        <w:br/>
        <w:t>Statut :</w:t>
        <w:br/>
        <w:t>Fermé</w:t>
        <w:br/>
        <w:t>Discours à tenir en cas de visibilité sur l’utilisation du volume par le client</w:t>
        <w:br/>
        <w:t>Monsieur, Madame XXX, je comprends votre inquiétude concernant votre volume internet. Merci de nous avoir contactés, nous allons regarder cela ensemble</w:t>
        <w:br/>
        <w:t>Après vérification, nous vous rassurons, il n’y a pas de perte de vos données Mobile. La situation que vous constatez est en réalité liée à la manière dont vos applications consomment vos données, parfois sans que vous vous en rendiez compte.</w:t>
        <w:br/>
        <w:t>« Par exemple, les mises à jour automatiques des applications ou encore les applications qui restent actives en arrière-plan peuvent consommer une grande partie de votre forfait, même si vous n’utilisez pas directement votre téléphone. »</w:t>
        <w:br/>
        <w:t>Pour une meilleure gestion de votre volume internet, je vous recommande (Citer au moins deux conseils) :</w:t>
        <w:br/>
        <w:t>Désactiver les mises à jour automatiques des applications.</w:t>
        <w:br/>
        <w:t>De privilégier le wifi pour les mises à jour</w:t>
        <w:br/>
        <w:t>De désactiver les données mobiles quand vous n'utilisez pas internet</w:t>
        <w:br/>
        <w:t>Call center</w:t>
        <w:br/>
        <w:t>Vous trouverez d’autres astuces sur le site web d’orange dont vous recevrez le lien par SMS (envoyer le lien au client :</w:t>
        <w:br/>
        <w:t>Plateau interne :</w:t>
        <w:br/>
        <w:t>Plateau externe :</w:t>
        <w:br/>
        <w:t>Prise de congé</w:t>
        <w:br/>
        <w:t>ORANGE COTE D’IVOIRE vous remercie de votre compréhension et vous souhaite une agréable journée (ou un bon après-midi ou une bonne soirée).</w:t>
        <w:br/>
        <w:t>Agence</w:t>
        <w:br/>
        <w:t>Vous trouverez d’autres astuces sur le site web</w:t>
        <w:br/>
        <w:t>www.orange.ci</w:t>
        <w:br/>
        <w:t>dans la rubrique Assistante : Gérer ma consommation</w:t>
        <w:br/>
        <w:t>Prise de congé</w:t>
        <w:br/>
        <w:t>ORANGE COTE D’IVOIRE vous remercie de votre compréhension et vous souhaite une agréable journée (ou un bon après-midi ou une bonne soirée).</w:t>
      </w:r>
    </w:p>
    <w:p>
      <w:pPr>
        <w:pStyle w:val="Heading3"/>
      </w:pPr>
      <w:r>
        <w:t>Source</w:t>
      </w:r>
    </w:p>
    <w:p>
      <w:r>
        <w:t>https://new-yelenprod.ocitnetad.ci/node/13363</w:t>
      </w:r>
    </w:p>
    <w:p>
      <w:pPr>
        <w:pStyle w:val="Heading3"/>
      </w:pPr>
      <w:r>
        <w:t>Pièces jointes</w:t>
      </w:r>
    </w:p>
    <w:p>
      <w:r>
        <w:t>- Max ta data_Image article_0.png</w:t>
      </w:r>
    </w:p>
    <w:p>
      <w:r>
        <w:t>https://new-yelenprod.ocitnetad.ci/sites/default/files/2025-09/Max ta data_Image article_0.png</w:t>
      </w:r>
    </w:p>
    <w:p>
      <w:r>
        <w:t>- Discours gestion de la Data.doc</w:t>
      </w:r>
    </w:p>
    <w:p>
      <w:r>
        <w:t>https://new-yelenprod.ocitnetad.ci/sites/default/files/2025-09/Discours gestion de la Data.doc</w:t>
      </w:r>
    </w:p>
    <w:p>
      <w:r>
        <w:br w:type="page"/>
      </w:r>
    </w:p>
    <w:p>
      <w:pPr>
        <w:pStyle w:val="Heading2"/>
      </w:pPr>
      <w:r>
        <w:t>2. Eco gestes à intégrer à nos habitudes</w:t>
      </w:r>
    </w:p>
    <w:p>
      <w:pPr>
        <w:pStyle w:val="Heading3"/>
      </w:pPr>
      <w:r>
        <w:t>Intention de recherche</w:t>
      </w:r>
    </w:p>
    <w:p>
      <w:r>
        <w:t>L'utilisateur recherche des informations concernant : eco gestes à intégrer à nos habitudes.</w:t>
      </w:r>
    </w:p>
    <w:p>
      <w:pPr>
        <w:pStyle w:val="Heading3"/>
      </w:pPr>
      <w:r>
        <w:t>Question utilisateur probable</w:t>
      </w:r>
    </w:p>
    <w:p>
      <w:r>
        <w:t>Comment obtenir des informations sur Eco gestes à intégrer à nos habitudes ?</w:t>
      </w:r>
    </w:p>
    <w:p>
      <w:pPr>
        <w:pStyle w:val="Heading3"/>
      </w:pPr>
      <w:r>
        <w:t>Informations</w:t>
      </w:r>
    </w:p>
    <w:p>
      <w:r>
        <w:t>Identifiant : 13759</w:t>
      </w:r>
    </w:p>
    <w:p>
      <w:r>
        <w:t>Type : culture_client</w:t>
      </w:r>
    </w:p>
    <w:p>
      <w:r>
        <w:t>Date création : 2025-11-13 17:06:32</w:t>
      </w:r>
    </w:p>
    <w:p>
      <w:r>
        <w:t>Dernière modification : 2025-11-13 17:27:26</w:t>
      </w:r>
    </w:p>
    <w:p>
      <w:pPr>
        <w:pStyle w:val="Heading3"/>
      </w:pPr>
      <w:r>
        <w:t>Contenu</w:t>
      </w:r>
    </w:p>
    <w:p>
      <w:r>
        <w:t>Les éco gestes à intégrer à nos habitudes :</w:t>
        <w:br/>
        <w:t>Veiller à fermer les fenêtres</w:t>
        <w:br/>
        <w:t>Limiter l'usage de la climatisation</w:t>
        <w:br/>
        <w:t>Limiter l'usage de l'éclairage</w:t>
        <w:br/>
        <w:t>Alerter</w:t>
        <w:br/>
        <w:t>Éteindre complètement les ordinateurs après une heure d'inactivité</w:t>
        <w:br/>
        <w:t>Régler la luminosité des écrans</w:t>
        <w:br/>
        <w:t>Optimiser le poids des fichiers envoyés</w:t>
        <w:br/>
        <w:t>Fermer les onglets de votre navigateur que vous n'utilisez pas</w:t>
      </w:r>
    </w:p>
    <w:p>
      <w:pPr>
        <w:pStyle w:val="Heading3"/>
      </w:pPr>
      <w:r>
        <w:t>Source</w:t>
      </w:r>
    </w:p>
    <w:p>
      <w:r>
        <w:t>https://new-yelenprod.ocitnetad.ci/node/13759</w:t>
      </w:r>
    </w:p>
    <w:p>
      <w:pPr>
        <w:pStyle w:val="Heading3"/>
      </w:pPr>
      <w:r>
        <w:t>Pièces jointes</w:t>
      </w:r>
    </w:p>
    <w:p>
      <w:r>
        <w:t>- Eco gestes climatisation.png</w:t>
      </w:r>
    </w:p>
    <w:p>
      <w:r>
        <w:t>https://new-yelenprod.ocitnetad.ci/sites/default/files/inline-images/Eco gestes climatisation.png</w:t>
      </w:r>
    </w:p>
    <w:p>
      <w:r>
        <w:t>- eco11.jpg</w:t>
      </w:r>
    </w:p>
    <w:p>
      <w:r>
        <w:t>https://new-yelenprod.ocitnetad.ci/sites/default/files/2025-11/eco11.jpg</w:t>
      </w:r>
    </w:p>
    <w:p>
      <w:r>
        <w:br w:type="page"/>
      </w:r>
    </w:p>
    <w:p>
      <w:pPr>
        <w:pStyle w:val="Heading2"/>
      </w:pPr>
      <w:r>
        <w:t>3. Code de Bonne Conduite V3.. Centre d'Appels</w:t>
      </w:r>
    </w:p>
    <w:p>
      <w:pPr>
        <w:pStyle w:val="Heading3"/>
      </w:pPr>
      <w:r>
        <w:t>Intention de recherche</w:t>
      </w:r>
    </w:p>
    <w:p>
      <w:r>
        <w:t>L'utilisateur recherche des informations concernant : code de bonne conduite v3.. centre d'appels.</w:t>
      </w:r>
    </w:p>
    <w:p>
      <w:pPr>
        <w:pStyle w:val="Heading3"/>
      </w:pPr>
      <w:r>
        <w:t>Question utilisateur probable</w:t>
      </w:r>
    </w:p>
    <w:p>
      <w:r>
        <w:t>Comment obtenir des informations sur Code de Bonne Conduite V3.. Centre d'Appels ?</w:t>
      </w:r>
    </w:p>
    <w:p>
      <w:pPr>
        <w:pStyle w:val="Heading3"/>
      </w:pPr>
      <w:r>
        <w:t>Informations</w:t>
      </w:r>
    </w:p>
    <w:p>
      <w:r>
        <w:t>Identifiant : 13767</w:t>
      </w:r>
    </w:p>
    <w:p>
      <w:r>
        <w:t>Type : culture_client</w:t>
      </w:r>
    </w:p>
    <w:p>
      <w:r>
        <w:t>Date création : 2025-11-14 09:31:26</w:t>
      </w:r>
    </w:p>
    <w:p>
      <w:r>
        <w:t>Dernière modification : 2025-11-14 10:24:01</w:t>
      </w:r>
    </w:p>
    <w:p>
      <w:pPr>
        <w:pStyle w:val="Heading3"/>
      </w:pPr>
      <w:r>
        <w:t>Contenu</w:t>
      </w:r>
    </w:p>
    <w:p>
      <w:r>
        <w:t>Code de Bonne Conduite V3.. Centre d'Appels</w:t>
        <w:br/>
        <w:t>I) Professionnel</w:t>
        <w:br/>
        <w:t>Respect de Ponctualité et assiduité</w:t>
        <w:br/>
        <w:t>Être présent de façon régulière à son poste de travail</w:t>
        <w:br/>
        <w:t>Respecter les horaires de travail (se conformer aux horaires de travail)</w:t>
        <w:br/>
        <w:t>Présence obligatoire aux réunions de team ; briefs ; formations</w:t>
        <w:br/>
        <w:t>Respect de la confidentialité des informations</w:t>
        <w:br/>
        <w:t>Respect de l’environnement et Entretien du matériel de Travail</w:t>
        <w:br/>
        <w:t>Respect de l’environnement de travail</w:t>
        <w:br/>
        <w:t>Éteindre son portable sur le plateau téléphonique (pas sous silence ni vibreur activé…)</w:t>
        <w:br/>
        <w:t>Ranger son téléphone Portable dans un casier ou le tenir hors de portée.</w:t>
        <w:br/>
        <w:t>Ne pas accrocher de kit mains libres (écouteurs…)</w:t>
        <w:br/>
        <w:t>Ne pas jouer pendant les heures de travail (jeu sur l’ordinateur, …)</w:t>
        <w:br/>
        <w:t>Ne pas lire de documents et vidéos non professionnels pendant ses heures de travail</w:t>
        <w:br/>
        <w:t>Éviter le bavardage au centre d’appels (Déplacements inutiles, Claquage de doigt, causeries…)</w:t>
        <w:br/>
        <w:t>Éviter d’utiliser l’accès à Internet à des fins autres que professionnel</w:t>
        <w:br/>
        <w:t>Entretien du matériel de Travail</w:t>
        <w:br/>
        <w:t>Entretenir le matériel de travail</w:t>
        <w:br/>
        <w:t>Éviter de déplacer le matériels de bureau (souris, clavier, UC, Chaises,…)</w:t>
        <w:br/>
        <w:t>Entretenir le matériel de travail</w:t>
        <w:br/>
        <w:t>Éviter de déplacer le matériels de bureau (souris, clavier, UC, Chaises,…)</w:t>
        <w:br/>
        <w:t>Éviter de reconfigurer les postes de travail</w:t>
        <w:br/>
        <w:t>Éteindre les ordinateurs à la descente</w:t>
        <w:br/>
        <w:t>Répondre systématiquement aux appels reçus sur le Bandeau (ne pas couper le micro, ne pas mettre systématiquement le client en garde).</w:t>
        <w:br/>
        <w:t>II) Attitude et propreté</w:t>
        <w:br/>
        <w:t>Respect de l’environnement de travail</w:t>
        <w:br/>
        <w:t>Ne pas consommer de la nourriture sur le plateau (chewing-gum, eau, cacahuètes, jus, thé, café…)</w:t>
        <w:br/>
        <w:t>Ne pas fumer dans les locaux (Intérieur du bâtiment)</w:t>
        <w:br/>
        <w:t>Éviter de réserver des positions de travail (Chaises, Box…)Adopter une bonne posture sur la position de travail</w:t>
        <w:br/>
        <w:t>Maintenir la propreté au centre d’appels, dans la cuisine et dans les toilettes</w:t>
        <w:br/>
        <w:t>Ne pas s’approprier le bien d’autrui (Casque, badge, …)</w:t>
        <w:br/>
        <w:t>Œuvrer à maintenir une atmosphère saine au centre d’appels</w:t>
        <w:br/>
        <w:t>Éviter les tenues (débardeurs, culottes au-dessus du genou, sandales du lundi au Dimanche, chaussures bruyantes….)</w:t>
        <w:br/>
        <w:t>III) Administratif</w:t>
        <w:br/>
        <w:t>Respect des procédures liées à l’activité</w:t>
        <w:br/>
        <w:t>Toute absence doit être justifiée</w:t>
        <w:br/>
        <w:t>Informer ses responsables de son absence à son poste de travail</w:t>
        <w:br/>
        <w:t>Les justificatifs de repos maladie doivent être déposés dans les 48 heures qui suivent le début de la maladie</w:t>
        <w:br/>
        <w:t>N.B</w:t>
        <w:br/>
        <w:t>: Toutes ces recommandations doivent être strictement respectées.</w:t>
        <w:br/>
        <w:t>Cette liste n’étant pas exhaustive toute autre attitude allant à l’encontre du bon fonctionnement de l’activité du centre d’appels sera sanctionnée selon son ampleur</w:t>
      </w:r>
    </w:p>
    <w:p>
      <w:pPr>
        <w:pStyle w:val="Heading3"/>
      </w:pPr>
      <w:r>
        <w:t>Source</w:t>
      </w:r>
    </w:p>
    <w:p>
      <w:r>
        <w:t>https://new-yelenprod.ocitnetad.ci/node/13767</w:t>
      </w:r>
    </w:p>
    <w:p>
      <w:pPr>
        <w:pStyle w:val="Heading3"/>
      </w:pPr>
      <w:r>
        <w:t>Pièces jointes</w:t>
      </w:r>
    </w:p>
    <w:p>
      <w:r>
        <w:t>- Code de bonne conduite V3 (002).pdf</w:t>
      </w:r>
    </w:p>
    <w:p>
      <w:r>
        <w:t>https://new-yelenprod.ocitnetad.ci/sites/default/files/2025-11/Code de bonne conduite V3 (002).pdf</w:t>
      </w:r>
    </w:p>
    <w:p>
      <w:r>
        <w:t>- CALL CENTER.jpg</w:t>
      </w:r>
    </w:p>
    <w:p>
      <w:r>
        <w:t>https://new-yelenprod.ocitnetad.ci/sites/default/files/2025-11/CALL CENTER.jpg</w:t>
      </w:r>
    </w:p>
    <w:p>
      <w:r>
        <w:br w:type="page"/>
      </w:r>
    </w:p>
    <w:p>
      <w:pPr>
        <w:pStyle w:val="Heading2"/>
      </w:pPr>
      <w:r>
        <w:t>4. La bonne posture devant son ordinateur</w:t>
      </w:r>
    </w:p>
    <w:p>
      <w:pPr>
        <w:pStyle w:val="Heading3"/>
      </w:pPr>
      <w:r>
        <w:t>Intention de recherche</w:t>
      </w:r>
    </w:p>
    <w:p>
      <w:r>
        <w:t>L'utilisateur recherche des informations concernant : la bonne posture devant son ordinateur.</w:t>
      </w:r>
    </w:p>
    <w:p>
      <w:pPr>
        <w:pStyle w:val="Heading3"/>
      </w:pPr>
      <w:r>
        <w:t>Question utilisateur probable</w:t>
      </w:r>
    </w:p>
    <w:p>
      <w:r>
        <w:t>Comment obtenir des informations sur La bonne posture devant son ordinateur ?</w:t>
      </w:r>
    </w:p>
    <w:p>
      <w:pPr>
        <w:pStyle w:val="Heading3"/>
      </w:pPr>
      <w:r>
        <w:t>Informations</w:t>
      </w:r>
    </w:p>
    <w:p>
      <w:r>
        <w:t>Identifiant : 13769</w:t>
      </w:r>
    </w:p>
    <w:p>
      <w:r>
        <w:t>Type : culture_client</w:t>
      </w:r>
    </w:p>
    <w:p>
      <w:r>
        <w:t>Date création : 2025-11-14 10:35:39</w:t>
      </w:r>
    </w:p>
    <w:p>
      <w:r>
        <w:t>Dernière modification : 2025-11-14 10:48:11</w:t>
      </w:r>
    </w:p>
    <w:p>
      <w:pPr>
        <w:pStyle w:val="Heading3"/>
      </w:pPr>
      <w:r>
        <w:t>Contenu</w:t>
      </w:r>
    </w:p>
    <w:p>
      <w:r>
        <w:t>La bonne posture devant son ordinateur</w:t>
        <w:br/>
        <w:t>La posture de travail est définie comme l’</w:t>
        <w:br/>
        <w:t>ensemble des diverses positions physiques adoptées par une personne au cours de l’exécution d’une activité.</w:t>
        <w:br/>
        <w:t>La posture peut être soit naturelle, soit volontaire si la personne la choisit délibérément, soit contraignante, dans le cas contraire.</w:t>
        <w:br/>
        <w:t>Ci-dessous en images, la</w:t>
        <w:br/>
        <w:t>bonne posture assise à adopter devant son ordinateur</w:t>
        <w:br/>
        <w:t>:</w:t>
      </w:r>
    </w:p>
    <w:p>
      <w:pPr>
        <w:pStyle w:val="Heading3"/>
      </w:pPr>
      <w:r>
        <w:t>Source</w:t>
      </w:r>
    </w:p>
    <w:p>
      <w:r>
        <w:t>https://new-yelenprod.ocitnetad.ci/node/13769</w:t>
      </w:r>
    </w:p>
    <w:p>
      <w:pPr>
        <w:pStyle w:val="Heading3"/>
      </w:pPr>
      <w:r>
        <w:t>Pièces jointes</w:t>
      </w:r>
    </w:p>
    <w:p>
      <w:r>
        <w:t>- posture.PNG</w:t>
      </w:r>
    </w:p>
    <w:p>
      <w:r>
        <w:t>https://new-yelenprod.ocitnetad.ci/sites/default/files/2025-11/posture.PNG</w:t>
      </w:r>
    </w:p>
    <w:p>
      <w:r>
        <w:t>- POSTURe.jpg</w:t>
      </w:r>
    </w:p>
    <w:p>
      <w:r>
        <w:t>https://new-yelenprod.ocitnetad.ci/sites/default/files/2025-11/POSTURe.jpg</w:t>
      </w:r>
    </w:p>
    <w:p>
      <w:r>
        <w:t>- BONNE POSTURE.pdf</w:t>
      </w:r>
    </w:p>
    <w:p>
      <w:r>
        <w:t>https://new-yelenprod.ocitnetad.ci/sites/default/files/2025-11/BONNE POSTURE.pdf</w:t>
      </w:r>
    </w:p>
    <w:p>
      <w:r>
        <w:t>- Image1.jpg</w:t>
      </w:r>
    </w:p>
    <w:p>
      <w:r>
        <w:t>https://new-yelenprod.ocitnetad.ci/sites/default/files/inline-images/Image1.jpg</w:t>
      </w:r>
    </w:p>
    <w:p>
      <w:r>
        <w:t>- 12.PNG</w:t>
      </w:r>
    </w:p>
    <w:p>
      <w:r>
        <w:t>https://new-yelenprod.ocitnetad.ci/sites/default/files/inline-images/12.PNG</w:t>
      </w:r>
    </w:p>
    <w:p>
      <w:r>
        <w:t>- possss.PNG</w:t>
      </w:r>
    </w:p>
    <w:p>
      <w:r>
        <w:t>https://new-yelenprod.ocitnetad.ci/sites/default/files/inline-images/possss.PNG</w:t>
      </w:r>
    </w:p>
    <w:p>
      <w:r>
        <w:br w:type="page"/>
      </w:r>
    </w:p>
    <w:p>
      <w:pPr>
        <w:pStyle w:val="Heading2"/>
      </w:pPr>
      <w:r>
        <w:t>5. Manuel de prise en charge et d’engagement</w:t>
      </w:r>
    </w:p>
    <w:p>
      <w:pPr>
        <w:pStyle w:val="Heading3"/>
      </w:pPr>
      <w:r>
        <w:t>Intention de recherche</w:t>
      </w:r>
    </w:p>
    <w:p>
      <w:r>
        <w:t>L'utilisateur recherche des informations concernant : manuel de prise en charge et d’engagement.</w:t>
      </w:r>
    </w:p>
    <w:p>
      <w:pPr>
        <w:pStyle w:val="Heading3"/>
      </w:pPr>
      <w:r>
        <w:t>Question utilisateur probable</w:t>
      </w:r>
    </w:p>
    <w:p>
      <w:r>
        <w:t>Comment obtenir des informations sur Manuel de prise en charge et d’engagement ?</w:t>
      </w:r>
    </w:p>
    <w:p>
      <w:pPr>
        <w:pStyle w:val="Heading3"/>
      </w:pPr>
      <w:r>
        <w:t>Informations</w:t>
      </w:r>
    </w:p>
    <w:p>
      <w:r>
        <w:t>Identifiant : 14440</w:t>
      </w:r>
    </w:p>
    <w:p>
      <w:r>
        <w:t>Type : culture_client</w:t>
      </w:r>
    </w:p>
    <w:p>
      <w:r>
        <w:t>Date création : 2026-03-03 09:15:15</w:t>
      </w:r>
    </w:p>
    <w:p>
      <w:r>
        <w:t>Dernière modification : 2026-03-03 09:39:18</w:t>
      </w:r>
    </w:p>
    <w:p>
      <w:pPr>
        <w:pStyle w:val="Heading3"/>
      </w:pPr>
      <w:r>
        <w:t>Contenu</w:t>
      </w:r>
    </w:p>
    <w:p>
      <w:r>
        <w:t>Référentiel d’engagement et de résolution (03032026)</w:t>
        <w:br/>
        <w:t>Rassurer, montrer la disponibilité et l’engagement dès le début</w:t>
        <w:br/>
        <w:t>Expressions d'écoute</w:t>
        <w:br/>
        <w:t>?</w:t>
        <w:br/>
        <w:t>Expressions destinées à instaurer la confiance dès le début, remercier, se rendre disponible, rassurer.</w:t>
        <w:br/>
        <w:t>Expressions de compréhension</w:t>
        <w:br/>
        <w:t>?</w:t>
        <w:br/>
        <w:t>Expressions destinées à instaurer la confiance dès le début, remercier, se rendre disponible, rassurer.</w:t>
        <w:br/>
        <w:t>Montrer l’implication, la détermination et la rapidité d’action</w:t>
        <w:br/>
        <w:t>Expressions de prise en charge immédiate</w:t>
        <w:br/>
        <w:t>?</w:t>
        <w:br/>
        <w:t>Ces expressions indiquent que le conseiller est déjà en action pour résoudre le problème</w:t>
        <w:br/>
        <w:t>Montrer l’implication, la détermination et la rapidité d’action</w:t>
        <w:br/>
        <w:t>Expressions de collaboration et d'accompagnement</w:t>
        <w:br/>
        <w:t>?</w:t>
        <w:br/>
        <w:t>Elles renforcent l'idée que le conseiller et le client travaillent ensemble pour trouver une solution</w:t>
        <w:br/>
        <w:t>Expressions d'engagement ferme</w:t>
        <w:br/>
        <w:t>?</w:t>
        <w:br/>
        <w:t>Ces phrases rassurent le client sur la détermination du conseiller à résoudre le problème.</w:t>
        <w:br/>
        <w:t>Montrer l’implication, la détermination à accompagner et trouver une solution</w:t>
        <w:br/>
        <w:t>Orientation vers l’autonomie avec suivi</w:t>
        <w:br/>
        <w:t>Excuses + engagement fort (en cas d’erreur)</w:t>
        <w:br/>
        <w:t>Confirmer la résolution, finaliser l’engagement</w:t>
        <w:br/>
        <w:t>Expressions de transparence et de suivi</w:t>
        <w:br/>
        <w:t>Expressions en cas de transfert ou d'escalade</w:t>
        <w:br/>
        <w:t>Plus de détails dans le document joint</w:t>
      </w:r>
    </w:p>
    <w:p>
      <w:pPr>
        <w:pStyle w:val="Heading3"/>
      </w:pPr>
      <w:r>
        <w:t>Source</w:t>
      </w:r>
    </w:p>
    <w:p>
      <w:r>
        <w:t>https://new-yelenprod.ocitnetad.ci/node/14440</w:t>
      </w:r>
    </w:p>
    <w:p>
      <w:pPr>
        <w:pStyle w:val="Heading3"/>
      </w:pPr>
      <w:r>
        <w:t>Pièces jointes</w:t>
      </w:r>
    </w:p>
    <w:p>
      <w:r>
        <w:t>- 123.PNG</w:t>
      </w:r>
    </w:p>
    <w:p>
      <w:r>
        <w:t>https://new-yelenprod.ocitnetad.ci/sites/default/files/2026-03/123.PNG</w:t>
      </w:r>
    </w:p>
    <w:p>
      <w:r>
        <w:t>- Répertoire des expressions sur l'engagement_0.pdf</w:t>
      </w:r>
    </w:p>
    <w:p>
      <w:r>
        <w:t>https://new-yelenprod.ocitnetad.ci/sites/default/files/2026-03/Répertoire des expressions sur l'engagement_0.pdf</w:t>
      </w:r>
    </w:p>
    <w:p>
      <w:r>
        <w:br w:type="page"/>
      </w:r>
    </w:p>
    <w:p>
      <w:pPr>
        <w:pStyle w:val="Heading2"/>
      </w:pPr>
      <w:r>
        <w:t>6. Sensibilisation à la non-divulgation des mots de passe</w:t>
      </w:r>
    </w:p>
    <w:p>
      <w:pPr>
        <w:pStyle w:val="Heading3"/>
      </w:pPr>
      <w:r>
        <w:t>Intention de recherche</w:t>
      </w:r>
    </w:p>
    <w:p>
      <w:r>
        <w:t>L'utilisateur recherche des informations concernant : sensibilisation à la non-divulgation des mots de passe.</w:t>
      </w:r>
    </w:p>
    <w:p>
      <w:pPr>
        <w:pStyle w:val="Heading3"/>
      </w:pPr>
      <w:r>
        <w:t>Question utilisateur probable</w:t>
      </w:r>
    </w:p>
    <w:p>
      <w:r>
        <w:t>Comment obtenir des informations sur Sensibilisation à la non-divulgation des mots de passe ?</w:t>
      </w:r>
    </w:p>
    <w:p>
      <w:pPr>
        <w:pStyle w:val="Heading3"/>
      </w:pPr>
      <w:r>
        <w:t>Informations</w:t>
      </w:r>
    </w:p>
    <w:p>
      <w:r>
        <w:t>Identifiant : 14450</w:t>
      </w:r>
    </w:p>
    <w:p>
      <w:r>
        <w:t>Type : culture_client</w:t>
      </w:r>
    </w:p>
    <w:p>
      <w:r>
        <w:t>Date création : 2026-03-03 17:34:43</w:t>
      </w:r>
    </w:p>
    <w:p>
      <w:r>
        <w:t>Dernière modification : 2026-03-04 10:18:35</w:t>
      </w:r>
    </w:p>
    <w:p>
      <w:pPr>
        <w:pStyle w:val="Heading3"/>
      </w:pPr>
      <w:r>
        <w:t>Contenu</w:t>
      </w:r>
    </w:p>
    <w:p>
      <w:r>
        <w:t>Non-divulgation des mots de passe (</w:t>
        <w:br/>
        <w:t>03032026</w:t>
        <w:br/>
        <w:t>)</w:t>
      </w:r>
    </w:p>
    <w:p>
      <w:pPr>
        <w:pStyle w:val="Heading3"/>
      </w:pPr>
      <w:r>
        <w:t>Source</w:t>
      </w:r>
    </w:p>
    <w:p>
      <w:r>
        <w:t>https://new-yelenprod.ocitnetad.ci/node/14450</w:t>
      </w:r>
    </w:p>
    <w:p>
      <w:pPr>
        <w:pStyle w:val="Heading3"/>
      </w:pPr>
      <w:r>
        <w:t>Pièces jointes</w:t>
      </w:r>
    </w:p>
    <w:p>
      <w:r>
        <w:t>- mdp.PNG</w:t>
      </w:r>
    </w:p>
    <w:p>
      <w:r>
        <w:t>https://new-yelenprod.ocitnetad.ci/sites/default/files/2026-03/mdp.PNG</w:t>
      </w:r>
    </w:p>
    <w:p>
      <w:r>
        <w:t>- Sensibilisation sur la non divulgation des identifiants et mots de passe (003).pdf</w:t>
      </w:r>
    </w:p>
    <w:p>
      <w:r>
        <w:t>https://new-yelenprod.ocitnetad.ci/sites/default/files/2026-03/Sensibilisation sur la non divulgation des identifiants et mots de passe (003).pdf</w:t>
      </w:r>
    </w:p>
    <w:p>
      <w:r>
        <w:t>- non divulgation.PNG</w:t>
      </w:r>
    </w:p>
    <w:p>
      <w:r>
        <w:t>https://new-yelenprod.ocitnetad.ci/sites/default/files/inline-images/non divulgation.PNG</w:t>
      </w:r>
    </w:p>
    <w:p>
      <w:r>
        <w:t>- mdp_0.PNG</w:t>
      </w:r>
    </w:p>
    <w:p>
      <w:r>
        <w:t>https://new-yelenprod.ocitnetad.ci/sites/default/files/2026-03/mdp_0.PNG</w:t>
      </w:r>
    </w:p>
    <w:p>
      <w:r>
        <w:br w:type="page"/>
      </w:r>
    </w:p>
    <w:p>
      <w:pPr>
        <w:pStyle w:val="Heading2"/>
      </w:pPr>
      <w:r>
        <w:t>7. Je souhaite avoir les dernières transactions effectuées sur mon compte OM</w:t>
      </w:r>
    </w:p>
    <w:p>
      <w:pPr>
        <w:pStyle w:val="Heading3"/>
      </w:pPr>
      <w:r>
        <w:t>Intention de recherche</w:t>
      </w:r>
    </w:p>
    <w:p>
      <w:r>
        <w:t>L'utilisateur recherche des informations concernant : je souhaite avoir les dernières transactions effectuées sur mon compte om.</w:t>
      </w:r>
    </w:p>
    <w:p>
      <w:pPr>
        <w:pStyle w:val="Heading3"/>
      </w:pPr>
      <w:r>
        <w:t>Question utilisateur probable</w:t>
      </w:r>
    </w:p>
    <w:p>
      <w:r>
        <w:t>Comment obtenir des informations sur Je souhaite avoir les dernières transactions effectuées sur mon compte OM ?</w:t>
      </w:r>
    </w:p>
    <w:p>
      <w:pPr>
        <w:pStyle w:val="Heading3"/>
      </w:pPr>
      <w:r>
        <w:t>Informations</w:t>
      </w:r>
    </w:p>
    <w:p>
      <w:r>
        <w:t>Identifiant : 14578</w:t>
      </w:r>
    </w:p>
    <w:p>
      <w:r>
        <w:t>Type : culture_client</w:t>
      </w:r>
    </w:p>
    <w:p>
      <w:r>
        <w:t>Date création : 2026-04-07 11:49:41</w:t>
      </w:r>
    </w:p>
    <w:p>
      <w:r>
        <w:t>Dernière modification : 2026-04-07 13:19:55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https://new-yelenprod.ocitnetad.ci/node/14578</w:t>
      </w:r>
    </w:p>
    <w:p>
      <w:pPr>
        <w:pStyle w:val="Heading3"/>
      </w:pPr>
      <w:r>
        <w:t>Pièces jointes</w:t>
      </w:r>
    </w:p>
    <w:p>
      <w:r>
        <w:t>- 1.png</w:t>
      </w:r>
    </w:p>
    <w:p>
      <w:r>
        <w:t>https://new-yelenprod.ocitnetad.ci/sites/default/files/2026-04/1.png</w:t>
      </w:r>
    </w:p>
    <w:p>
      <w:r>
        <w:t>- 2.png</w:t>
      </w:r>
    </w:p>
    <w:p>
      <w:r>
        <w:t>https://new-yelenprod.ocitnetad.ci/sites/default/files/2026-04/2.png</w:t>
      </w:r>
    </w:p>
    <w:p>
      <w:r>
        <w:t>- 3.png</w:t>
      </w:r>
    </w:p>
    <w:p>
      <w:r>
        <w:t>https://new-yelenprod.ocitnetad.ci/sites/default/files/2026-04/3.png</w:t>
      </w:r>
    </w:p>
    <w:p>
      <w:r>
        <w:t>- Tips Yelen.png</w:t>
      </w:r>
    </w:p>
    <w:p>
      <w:r>
        <w:t>https://new-yelenprod.ocitnetad.ci/sites/default/files/2026-04/Tips Yelen.png</w:t>
      </w:r>
    </w:p>
    <w:p>
      <w:r>
        <w:t>- 1_0.png</w:t>
      </w:r>
    </w:p>
    <w:p>
      <w:r>
        <w:t>https://new-yelenprod.ocitnetad.ci/sites/default/files/2026-04/1_0.png</w:t>
      </w:r>
    </w:p>
    <w:p>
      <w:r>
        <w:t>- 2_0.png</w:t>
      </w:r>
    </w:p>
    <w:p>
      <w:r>
        <w:t>https://new-yelenprod.ocitnetad.ci/sites/default/files/2026-04/2_0.png</w:t>
      </w:r>
    </w:p>
    <w:p>
      <w:r>
        <w:t>- 3_0.png</w:t>
      </w:r>
    </w:p>
    <w:p>
      <w:r>
        <w:t>https://new-yelenprod.ocitnetad.ci/sites/default/files/2026-04/3_0.png</w:t>
      </w:r>
    </w:p>
    <w:p>
      <w:r>
        <w:t>- 3.png</w:t>
      </w:r>
    </w:p>
    <w:p>
      <w:r>
        <w:t>https://new-yelenprod.ocitnetad.ci/sites/default/files/inline-images/3.png</w:t>
      </w:r>
    </w:p>
    <w:p>
      <w:r>
        <w:t>- 1.png</w:t>
      </w:r>
    </w:p>
    <w:p>
      <w:r>
        <w:t>https://new-yelenprod.ocitnetad.ci/sites/default/files/inline-images/1.png</w:t>
      </w:r>
    </w:p>
    <w:p>
      <w:r>
        <w:t>- 2.png</w:t>
      </w:r>
    </w:p>
    <w:p>
      <w:r>
        <w:t>https://new-yelenprod.ocitnetad.ci/sites/default/files/inline-images/2.png</w:t>
      </w:r>
    </w:p>
    <w:p>
      <w:r>
        <w:t>- Tips de yelen.png</w:t>
      </w:r>
    </w:p>
    <w:p>
      <w:r>
        <w:t>https://new-yelenprod.ocitnetad.ci/sites/default/files/2026-04/Tips de yelen.png</w:t>
      </w:r>
    </w:p>
    <w:p>
      <w:r>
        <w:br w:type="page"/>
      </w:r>
    </w:p>
    <w:p>
      <w:pPr>
        <w:pStyle w:val="Heading2"/>
      </w:pPr>
      <w:r>
        <w:t>8. Accueil et compréhension de la demande du client</w:t>
      </w:r>
    </w:p>
    <w:p>
      <w:pPr>
        <w:pStyle w:val="Heading3"/>
      </w:pPr>
      <w:r>
        <w:t>Intention de recherche</w:t>
      </w:r>
    </w:p>
    <w:p>
      <w:r>
        <w:t>L'utilisateur recherche des informations concernant : accueil et compréhension de la demande du client.</w:t>
      </w:r>
    </w:p>
    <w:p>
      <w:pPr>
        <w:pStyle w:val="Heading3"/>
      </w:pPr>
      <w:r>
        <w:t>Question utilisateur probable</w:t>
      </w:r>
    </w:p>
    <w:p>
      <w:r>
        <w:t>Comment obtenir des informations sur Accueil et compréhension de la demande du client ?</w:t>
      </w:r>
    </w:p>
    <w:p>
      <w:pPr>
        <w:pStyle w:val="Heading3"/>
      </w:pPr>
      <w:r>
        <w:t>Informations</w:t>
      </w:r>
    </w:p>
    <w:p>
      <w:r>
        <w:t>Identifiant : 14579</w:t>
      </w:r>
    </w:p>
    <w:p>
      <w:r>
        <w:t>Type : culture_client</w:t>
      </w:r>
    </w:p>
    <w:p>
      <w:r>
        <w:t>Date création : 2026-04-07 13:23:35</w:t>
      </w:r>
    </w:p>
    <w:p>
      <w:r>
        <w:t>Dernière modification : 2026-04-07 13:40:53</w:t>
      </w:r>
    </w:p>
    <w:p>
      <w:pPr>
        <w:pStyle w:val="Heading3"/>
      </w:pPr>
      <w:r>
        <w:t>Contenu</w:t>
      </w:r>
    </w:p>
    <w:p>
      <w:r>
        <w:t>Aucun contenu disponible.</w:t>
      </w:r>
    </w:p>
    <w:p>
      <w:pPr>
        <w:pStyle w:val="Heading3"/>
      </w:pPr>
      <w:r>
        <w:t>Source</w:t>
      </w:r>
    </w:p>
    <w:p>
      <w:r>
        <w:t>https://new-yelenprod.ocitnetad.ci/node/14579</w:t>
      </w:r>
    </w:p>
    <w:p>
      <w:pPr>
        <w:pStyle w:val="Heading3"/>
      </w:pPr>
      <w:r>
        <w:t>Pièces jointes</w:t>
      </w:r>
    </w:p>
    <w:p>
      <w:r>
        <w:t>- Tips de yelen_0.png</w:t>
      </w:r>
    </w:p>
    <w:p>
      <w:r>
        <w:t>https://new-yelenprod.ocitnetad.ci/sites/default/files/2026-04/Tips de yelen_0.png</w:t>
      </w:r>
    </w:p>
    <w:p>
      <w:r>
        <w:t>- 4.png</w:t>
      </w:r>
    </w:p>
    <w:p>
      <w:r>
        <w:t>https://new-yelenprod.ocitnetad.ci/sites/default/files/inline-images/4.png</w:t>
      </w:r>
    </w:p>
    <w:p>
      <w:r>
        <w:t>- 1_0.png</w:t>
      </w:r>
    </w:p>
    <w:p>
      <w:r>
        <w:t>https://new-yelenprod.ocitnetad.ci/sites/default/files/inline-images/1_0.png</w:t>
      </w:r>
    </w:p>
    <w:p>
      <w:r>
        <w:t>- 2_0.png</w:t>
      </w:r>
    </w:p>
    <w:p>
      <w:r>
        <w:t>https://new-yelenprod.ocitnetad.ci/sites/default/files/inline-images/2_0.png</w:t>
      </w:r>
    </w:p>
    <w:p>
      <w:r>
        <w:t>- 5.png</w:t>
      </w:r>
    </w:p>
    <w:p>
      <w:r>
        <w:t>https://new-yelenprod.ocitnetad.ci/sites/default/files/inline-images/5.png</w:t>
      </w:r>
    </w:p>
    <w:p>
      <w:r>
        <w:t>- 6.png</w:t>
      </w:r>
    </w:p>
    <w:p>
      <w:r>
        <w:t>https://new-yelenprod.ocitnetad.ci/sites/default/files/inline-images/6.png</w:t>
      </w:r>
    </w:p>
    <w:p>
      <w:r>
        <w:t>- 3_0.png</w:t>
      </w:r>
    </w:p>
    <w:p>
      <w:r>
        <w:t>https://new-yelenprod.ocitnetad.ci/sites/default/files/inline-images/3_0.png</w:t>
      </w:r>
    </w:p>
    <w:p>
      <w:r>
        <w:t>- 5_0.png</w:t>
      </w:r>
    </w:p>
    <w:p>
      <w:r>
        <w:t>https://new-yelenprod.ocitnetad.ci/sites/default/files/inline-images/5_0.png</w:t>
      </w:r>
    </w:p>
    <w:p>
      <w:r>
        <w:t>- 4_0.png</w:t>
      </w:r>
    </w:p>
    <w:p>
      <w:r>
        <w:t>https://new-yelenprod.ocitnetad.ci/sites/default/files/inline-images/4_0.png</w:t>
      </w:r>
    </w:p>
    <w:p>
      <w:r>
        <w:t>- 3_1.png</w:t>
      </w:r>
    </w:p>
    <w:p>
      <w:r>
        <w:t>https://new-yelenprod.ocitnetad.ci/sites/default/files/inline-images/3_1.png</w:t>
      </w:r>
    </w:p>
    <w:p>
      <w:r>
        <w:t>- 6_0.png</w:t>
      </w:r>
    </w:p>
    <w:p>
      <w:r>
        <w:t>https://new-yelenprod.ocitnetad.ci/sites/default/files/inline-images/6_0.png</w:t>
      </w:r>
    </w:p>
    <w:p>
      <w:r>
        <w:t>- 1_1.png</w:t>
      </w:r>
    </w:p>
    <w:p>
      <w:r>
        <w:t>https://new-yelenprod.ocitnetad.ci/sites/default/files/inline-images/1_1.png</w:t>
      </w:r>
    </w:p>
    <w:p>
      <w:r>
        <w:t>- 2_1.png</w:t>
      </w:r>
    </w:p>
    <w:p>
      <w:r>
        <w:t>https://new-yelenprod.ocitnetad.ci/sites/default/files/inline-images/2_1.png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