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SMARTLY KNOWLEDGE BASE</w:t>
      </w:r>
    </w:p>
    <w:p>
      <w:pPr>
        <w:jc w:val="center"/>
      </w:pPr>
      <w:r>
        <w:rPr>
          <w:b/>
        </w:rPr>
        <w:br/>
        <w:t>Documentation YelenIA</w:t>
        <w:br/>
        <w:br/>
      </w:r>
      <w:r>
        <w:t>Catégorie : Tutoriels Et Astuces</w:t>
        <w:br/>
      </w:r>
      <w:r>
        <w:t>Nombre de connaissances : 23</w:t>
        <w:br/>
      </w:r>
      <w:r>
        <w:t>Généré le : 04/09/2026</w:t>
      </w:r>
    </w:p>
    <w:p>
      <w:r>
        <w:br w:type="page"/>
      </w:r>
    </w:p>
    <w:p>
      <w:pPr>
        <w:pStyle w:val="Heading2"/>
      </w:pPr>
      <w:r>
        <w:t>1. Formation New YELEN</w:t>
      </w:r>
    </w:p>
    <w:p>
      <w:pPr>
        <w:pStyle w:val="Heading3"/>
      </w:pPr>
      <w:r>
        <w:t>Intention de recherche</w:t>
      </w:r>
    </w:p>
    <w:p>
      <w:r>
        <w:t>L'utilisateur recherche des informations concernant : formation new yelen.</w:t>
      </w:r>
    </w:p>
    <w:p>
      <w:pPr>
        <w:pStyle w:val="Heading3"/>
      </w:pPr>
      <w:r>
        <w:t>Question utilisateur probable</w:t>
      </w:r>
    </w:p>
    <w:p>
      <w:r>
        <w:t>Comment obtenir des informations sur Formation New YELEN ?</w:t>
      </w:r>
    </w:p>
    <w:p>
      <w:pPr>
        <w:pStyle w:val="Heading3"/>
      </w:pPr>
      <w:r>
        <w:t>Informations</w:t>
      </w:r>
    </w:p>
    <w:p>
      <w:r>
        <w:t>Identifiant : 13398</w:t>
      </w:r>
    </w:p>
    <w:p>
      <w:r>
        <w:t>Type : tutoriels_et_astuces</w:t>
      </w:r>
    </w:p>
    <w:p>
      <w:r>
        <w:t>Date création : 2025-09-22 15:21:29</w:t>
      </w:r>
    </w:p>
    <w:p>
      <w:r>
        <w:t>Dernière modification : 2025-09-22 15:26:57</w:t>
      </w:r>
    </w:p>
    <w:p>
      <w:pPr>
        <w:pStyle w:val="Heading3"/>
      </w:pPr>
      <w:r>
        <w:t>Contenu</w:t>
      </w:r>
    </w:p>
    <w:p>
      <w:r>
        <w:t>Prenez en main la nouvelle version de votre base de connaissances</w:t>
        <w:br/>
        <w:t>Bienvenue sur la page d’accompagnement dédiée à New YELEN, votre espace repensé pour une expérience de navigation plus intuitive, rapide et efficace.</w:t>
        <w:br/>
        <w:t>Grâce à ce tutoriel, découvrez étape par étape comment exploiter pleinement toutes les fonctionnalités de votre nouvelle plateforme.</w:t>
      </w:r>
    </w:p>
    <w:p>
      <w:pPr>
        <w:pStyle w:val="Heading3"/>
      </w:pPr>
      <w:r>
        <w:t>Source</w:t>
      </w:r>
    </w:p>
    <w:p>
      <w:r>
        <w:t>https://new-yelenprod.ocitnetad.ci/node/13398</w:t>
      </w:r>
    </w:p>
    <w:p>
      <w:pPr>
        <w:pStyle w:val="Heading3"/>
      </w:pPr>
      <w:r>
        <w:t>Pièces jointes</w:t>
      </w:r>
    </w:p>
    <w:p>
      <w:r>
        <w:t>- BG Presentation New Yelen2.png</w:t>
      </w:r>
    </w:p>
    <w:p>
      <w:r>
        <w:t>https://new-yelenprod.ocitnetad.ci/sites/default/files/2025-09/BG Presentation New Yelen2.png</w:t>
      </w:r>
    </w:p>
    <w:p>
      <w:r>
        <w:br w:type="page"/>
      </w:r>
    </w:p>
    <w:p>
      <w:pPr>
        <w:pStyle w:val="Heading2"/>
      </w:pPr>
      <w:r>
        <w:t xml:space="preserve">2. Trucs et astuces : Max ta Data </w:t>
      </w:r>
    </w:p>
    <w:p>
      <w:pPr>
        <w:pStyle w:val="Heading3"/>
      </w:pPr>
      <w:r>
        <w:t>Intention de recherche</w:t>
      </w:r>
    </w:p>
    <w:p>
      <w:r>
        <w:t>L'utilisateur recherche des informations concernant : trucs et astuces : max ta data.</w:t>
      </w:r>
    </w:p>
    <w:p>
      <w:pPr>
        <w:pStyle w:val="Heading3"/>
      </w:pPr>
      <w:r>
        <w:t>Question utilisateur probable</w:t>
      </w:r>
    </w:p>
    <w:p>
      <w:r>
        <w:t>Comment obtenir des informations sur Trucs et astuces : Max ta Data ?</w:t>
      </w:r>
    </w:p>
    <w:p>
      <w:pPr>
        <w:pStyle w:val="Heading3"/>
      </w:pPr>
      <w:r>
        <w:t>Informations</w:t>
      </w:r>
    </w:p>
    <w:p>
      <w:r>
        <w:t>Identifiant : 13400</w:t>
      </w:r>
    </w:p>
    <w:p>
      <w:r>
        <w:t>Type : tutoriels_et_astuces</w:t>
      </w:r>
    </w:p>
    <w:p>
      <w:r>
        <w:t>Date création : 2025-09-22 15:34:35</w:t>
      </w:r>
    </w:p>
    <w:p>
      <w:r>
        <w:t>Dernière modification : 2026-04-23 16:01:06</w:t>
      </w:r>
    </w:p>
    <w:p>
      <w:pPr>
        <w:pStyle w:val="Heading3"/>
      </w:pPr>
      <w:r>
        <w:t>Contenu</w:t>
      </w:r>
    </w:p>
    <w:p>
      <w:r>
        <w:t>Trucs et astuces : Max ta Data</w:t>
        <w:br/>
        <w:t>Contexte</w:t>
        <w:br/>
        <w:t>Disparition encore plus rapide de la data reproché par les clients.</w:t>
        <w:br/>
        <w:t>Selon les internautes, autant les prix ont diminué autant la data s’épuise vite</w:t>
        <w:br/>
        <w:t>Mauvaise gestion de la data</w:t>
        <w:br/>
        <w:t>Verbatims</w:t>
        <w:br/>
        <w:t>Bon à savoir</w:t>
        <w:br/>
        <w:t>Comment fonctionne le réseau de données cellulaires ?</w:t>
        <w:br/>
        <w:t>NB:</w:t>
        <w:br/>
        <w:t>La consommation de data se mesure entre la SIM et le réseau,</w:t>
        <w:br/>
        <w:t>pas entre le smartphone et le réseau</w:t>
        <w:br/>
        <w:t>En général, une (1) heure de vidéo en de qualité :</w:t>
        <w:br/>
        <w:t>Standard (480p)</w:t>
        <w:br/>
        <w:t>consomme environ</w:t>
        <w:br/>
        <w:t>560 Mo</w:t>
        <w:br/>
        <w:t>;</w:t>
        <w:br/>
        <w:t>Haute définition (720p)</w:t>
        <w:br/>
        <w:t>consomme généralement plus de</w:t>
        <w:br/>
        <w:t>1 Go</w:t>
        <w:br/>
        <w:t>;</w:t>
        <w:br/>
        <w:t>4K</w:t>
        <w:br/>
        <w:t>peut consommer</w:t>
        <w:br/>
        <w:t>jusqu'à 7 Go</w:t>
        <w:br/>
        <w:t>.</w:t>
        <w:br/>
        <w:t>Combien de données WhatsApp utilise-t-il ?</w:t>
        <w:br/>
        <w:t>WhatsApp est aujourd’hui plus qu’une appli de discussion. C’est un service qui dessert des millions de personnes avec ses services de messagerie texte, d’appels et de partage de médias.</w:t>
        <w:br/>
        <w:t>Mais vous êtes-vous déjà arrêté pour penser : combien de données WhatsApp utilise-t-il ?</w:t>
        <w:br/>
        <w:t>Veuillez consulter le document "Whatsapp" ci-après pour les informations détaillées</w:t>
        <w:br/>
        <w:t>Combien de données Facebook utilise-t-il ?</w:t>
        <w:br/>
        <w:t>La lecture automatique des vidéos est par défaut activée sur Facebook, tant sur la version web que sur celle mobile, en Wi-Fi comme en 4G.</w:t>
        <w:br/>
        <w:t>Aussi le simple fait de :</w:t>
        <w:br/>
        <w:t>faire défiler le fil d'actualité consomme environ</w:t>
        <w:br/>
        <w:t>100 Mo</w:t>
        <w:br/>
        <w:t>par heure;</w:t>
        <w:br/>
        <w:t>liker, commenter, publier… consomme  environ</w:t>
        <w:br/>
        <w:t>150-200 Mo</w:t>
        <w:br/>
        <w:t>par heure;</w:t>
        <w:br/>
        <w:t>lire des vidéos selon la qualité consomme entre</w:t>
        <w:br/>
        <w:t>300 Mo</w:t>
        <w:br/>
        <w:t>et</w:t>
        <w:br/>
        <w:t>1 Go</w:t>
        <w:br/>
        <w:t>;</w:t>
        <w:br/>
        <w:t>regarder le streaming, consomme jusqu'à</w:t>
        <w:br/>
        <w:t>700</w:t>
        <w:br/>
        <w:t>Mo</w:t>
        <w:br/>
        <w:t>par heure pour du contenu HD;</w:t>
        <w:br/>
        <w:t>passer les appels vidéo</w:t>
        <w:br/>
        <w:t>Ajouter aux raccourcis</w:t>
        <w:br/>
        <w:t>Par défaut</w:t>
        <w:br/>
        <w:t>(Messenger), consomme</w:t>
        <w:br/>
        <w:t>260 Mo</w:t>
        <w:br/>
        <w:t>par heure;</w:t>
        <w:br/>
        <w:t>faire des vidéos en live peut consommer</w:t>
        <w:br/>
        <w:t>1 Go</w:t>
        <w:br/>
        <w:t>ou plus par heure.</w:t>
        <w:br/>
        <w:t>Veuillez consulter le document "Facebook"  ci-après pour les informations détaillées</w:t>
        <w:br/>
        <w:t>Combien de données Instagram utilise-t-il ?</w:t>
        <w:br/>
        <w:t>Lorsque vous êtes sur le mobile et en 4G, charger des photos ou les télécharger consomme bien plus de data qu’on le pense, entre</w:t>
        <w:br/>
        <w:t>2</w:t>
        <w:br/>
        <w:t>et</w:t>
        <w:br/>
        <w:t>4 Mo</w:t>
        <w:br/>
        <w:t>par photo postée! Quant à lecture des vidéos, une seul consomme environ</w:t>
        <w:br/>
        <w:t>8 Mo</w:t>
        <w:br/>
        <w:t>du volume internet, surtout que les contenus qui sont diffusés aujourd’hui sont en haute définition (HD).</w:t>
        <w:br/>
        <w:t>Veuillez consulter le document "Instagram" ci-après pour les informations détaillées</w:t>
        <w:br/>
        <w:t>Combien de donnéesTik Tok utilise-t-il ?</w:t>
        <w:br/>
        <w:t>La lecture automatique des vidéos est par défaut activée sur Tik Tok qui consomme entre</w:t>
        <w:br/>
        <w:t>750 Mo</w:t>
        <w:br/>
        <w:t>et</w:t>
        <w:br/>
        <w:t>1 Go</w:t>
        <w:br/>
        <w:t>de données mobiles par heure tant sur la version web que sur celle mobile, que vous soyez en Wi-Fi ou en 4G.</w:t>
        <w:br/>
        <w:t>Lorsque vous regardez une vidéo de 30 secondes, c’est environ</w:t>
        <w:br/>
        <w:t>8 Mo</w:t>
        <w:br/>
        <w:t>qui sont consommé;</w:t>
        <w:br/>
        <w:t>1 Go</w:t>
        <w:br/>
        <w:t>de données suffira donc pour regarder environ</w:t>
        <w:br/>
        <w:t>128 vidéos de 30 secondes</w:t>
        <w:br/>
        <w:t>. Pour ce qui est de publier une vidéo, c’est</w:t>
        <w:br/>
        <w:t>14 Mo/ minute</w:t>
        <w:br/>
        <w:t>qui sont consommés.</w:t>
        <w:br/>
        <w:t>Veuillez consulter le document "Tik Tok" ci-après pour les informations détaillées</w:t>
        <w:br/>
        <w:t>Quelques conseils pour réduire sa conso data</w:t>
        <w:br/>
        <w:t>Utiliser un réseau wifi plutôt que la 4G</w:t>
        <w:br/>
        <w:t>Faites tout ce que vous pouvez faire avant de passer en 4G.</w:t>
        <w:br/>
        <w:t>Modifier ses habitudes et ses paramètres</w:t>
        <w:br/>
        <w:t>Activer le paramètre  « économie d’énergie</w:t>
        <w:br/>
        <w:t>Réduisez l’utilisation des données en arrière-plan</w:t>
        <w:br/>
        <w:t>En effet, vos différents comptes rafraîchissent leurs données en arrière-plan sans même que vous vous en rendiez compte</w:t>
        <w:br/>
        <w:t>Diminuez la qualité des contenus audio et vidéo</w:t>
        <w:br/>
        <w:t>Pour diminuer votre consommation, vous devez en échange accepter une moins bonne qualité de streaming.</w:t>
        <w:br/>
        <w:t>Utiliser le mode hors ligne</w:t>
        <w:br/>
        <w:t>Que ce soit sur Netflix, Spotify, Google Maps ou Apple Maps, télécharger vos contenus à l’avance (cartes comme contenu vidéo) en Wi-Fi permet d’éviter une forte consommation de data imprévue.</w:t>
        <w:br/>
        <w:t>Limiter les mises à jour automatiques</w:t>
        <w:br/>
        <w:t>Sur Android et iOS, il est possible de paramétrer le téléchargement des mises à jour seulement via Wi-Fi.</w:t>
        <w:br/>
        <w:t>Surveiller la consommation</w:t>
        <w:br/>
        <w:t>Enfin, surveiller la consommation de vos applications est indispensable pour identifier celles qui utilisent le plus de data. Les smartphones offrent un suivi précis dans leurs paramètres, permettant de restreindre certaines applis ou fixer des limites d’utilisation (avec alertes)</w:t>
      </w:r>
    </w:p>
    <w:p>
      <w:pPr>
        <w:pStyle w:val="Heading3"/>
      </w:pPr>
      <w:r>
        <w:t>Source</w:t>
      </w:r>
    </w:p>
    <w:p>
      <w:r>
        <w:t>https://new-yelenprod.ocitnetad.ci/node/13400</w:t>
      </w:r>
    </w:p>
    <w:p>
      <w:pPr>
        <w:pStyle w:val="Heading3"/>
      </w:pPr>
      <w:r>
        <w:t>Pièces jointes</w:t>
      </w:r>
    </w:p>
    <w:p>
      <w:r>
        <w:t>- verbatim.PNG</w:t>
      </w:r>
    </w:p>
    <w:p>
      <w:r>
        <w:t>https://new-yelenprod.ocitnetad.ci/sites/default/files/inline-images/verbatim.PNG</w:t>
      </w:r>
    </w:p>
    <w:p>
      <w:r>
        <w:t>- reseau cellulaire.PNG</w:t>
      </w:r>
    </w:p>
    <w:p>
      <w:r>
        <w:t>https://new-yelenprod.ocitnetad.ci/sites/default/files/inline-images/reseau cellulaire.PNG</w:t>
      </w:r>
    </w:p>
    <w:p>
      <w:r>
        <w:t>- Image article (2)_0.png</w:t>
      </w:r>
    </w:p>
    <w:p>
      <w:r>
        <w:t>https://new-yelenprod.ocitnetad.ci/sites/default/files/2025-09/Image article (2)_0.png</w:t>
      </w:r>
    </w:p>
    <w:p>
      <w:r>
        <w:t>- 1-Conseil et verbatim_Max ta Data_Conseils_0.pptx</w:t>
      </w:r>
    </w:p>
    <w:p>
      <w:r>
        <w:t>https://new-yelenprod.ocitnetad.ci/sites/default/files/2025-09/1-Conseil et verbatim_Max ta Data_Conseils_0.pptx</w:t>
      </w:r>
    </w:p>
    <w:p>
      <w:r>
        <w:t>- 2-Whatsapp_Max ta Data_Conseils_0.pptx</w:t>
      </w:r>
    </w:p>
    <w:p>
      <w:r>
        <w:t>https://new-yelenprod.ocitnetad.ci/sites/default/files/2025-09/2-Whatsapp_Max ta Data_Conseils_0.pptx</w:t>
      </w:r>
    </w:p>
    <w:p>
      <w:r>
        <w:t>- 3-Facebook_Max ta Data_Conseils_0.pptx</w:t>
      </w:r>
    </w:p>
    <w:p>
      <w:r>
        <w:t>https://new-yelenprod.ocitnetad.ci/sites/default/files/2025-09/3-Facebook_Max ta Data_Conseils_0.pptx</w:t>
      </w:r>
    </w:p>
    <w:p>
      <w:r>
        <w:t>- 4-Instagram_Max ta Data_Conseils_0.pptx</w:t>
      </w:r>
    </w:p>
    <w:p>
      <w:r>
        <w:t>https://new-yelenprod.ocitnetad.ci/sites/default/files/2025-09/4-Instagram_Max ta Data_Conseils_0.pptx</w:t>
      </w:r>
    </w:p>
    <w:p>
      <w:r>
        <w:t>- 5-Tiktok_Max ta Data_Conseils_0.pptx</w:t>
      </w:r>
    </w:p>
    <w:p>
      <w:r>
        <w:t>https://new-yelenprod.ocitnetad.ci/sites/default/files/2025-09/5-Tiktok_Max ta Data_Conseils_0.pptx</w:t>
      </w:r>
    </w:p>
    <w:p>
      <w:r>
        <w:t>- 6-conseils_Max ta Data_Conseils_0.pptx</w:t>
      </w:r>
    </w:p>
    <w:p>
      <w:r>
        <w:t>https://new-yelenprod.ocitnetad.ci/sites/default/files/2025-09/6-conseils_Max ta Data_Conseils_0.pptx</w:t>
      </w:r>
    </w:p>
    <w:p>
      <w:r>
        <w:t>- Max ta Data_Conseils VF.pptx</w:t>
      </w:r>
    </w:p>
    <w:p>
      <w:r>
        <w:t>https://new-yelenprod.ocitnetad.ci/sites/default/files/2025-09/Max ta Data_Conseils VF.pptx</w:t>
      </w:r>
    </w:p>
    <w:p>
      <w:r>
        <w:br w:type="page"/>
      </w:r>
    </w:p>
    <w:p>
      <w:pPr>
        <w:pStyle w:val="Heading2"/>
      </w:pPr>
      <w:r>
        <w:t>3. LA POSTURE</w:t>
      </w:r>
    </w:p>
    <w:p>
      <w:pPr>
        <w:pStyle w:val="Heading3"/>
      </w:pPr>
      <w:r>
        <w:t>Intention de recherche</w:t>
      </w:r>
    </w:p>
    <w:p>
      <w:r>
        <w:t>L'utilisateur recherche des informations concernant : la posture.</w:t>
      </w:r>
    </w:p>
    <w:p>
      <w:pPr>
        <w:pStyle w:val="Heading3"/>
      </w:pPr>
      <w:r>
        <w:t>Question utilisateur probable</w:t>
      </w:r>
    </w:p>
    <w:p>
      <w:r>
        <w:t>Comment obtenir des informations sur LA POSTURE ?</w:t>
      </w:r>
    </w:p>
    <w:p>
      <w:pPr>
        <w:pStyle w:val="Heading3"/>
      </w:pPr>
      <w:r>
        <w:t>Informations</w:t>
      </w:r>
    </w:p>
    <w:p>
      <w:r>
        <w:t>Identifiant : 13401</w:t>
      </w:r>
    </w:p>
    <w:p>
      <w:r>
        <w:t>Type : tutoriels_et_astuces</w:t>
      </w:r>
    </w:p>
    <w:p>
      <w:r>
        <w:t>Date création : 2025-09-22 15:58:43</w:t>
      </w:r>
    </w:p>
    <w:p>
      <w:r>
        <w:t>Dernière modification : 2025-09-22 16:15:30</w:t>
      </w:r>
    </w:p>
    <w:p>
      <w:pPr>
        <w:pStyle w:val="Heading3"/>
      </w:pPr>
      <w:r>
        <w:t>Contenu</w:t>
      </w:r>
    </w:p>
    <w:p>
      <w:r>
        <w:t>Ce module de formation a pour objectif de vous former sur la posture</w:t>
      </w:r>
    </w:p>
    <w:p>
      <w:pPr>
        <w:pStyle w:val="Heading3"/>
      </w:pPr>
      <w:r>
        <w:t>Source</w:t>
      </w:r>
    </w:p>
    <w:p>
      <w:r>
        <w:t>https://new-yelenprod.ocitnetad.ci/node/13401</w:t>
      </w:r>
    </w:p>
    <w:p>
      <w:pPr>
        <w:pStyle w:val="Heading3"/>
      </w:pPr>
      <w:r>
        <w:t>Pièces jointes</w:t>
      </w:r>
    </w:p>
    <w:p>
      <w:r>
        <w:t>- 2.png</w:t>
      </w:r>
    </w:p>
    <w:p>
      <w:r>
        <w:t>https://new-yelenprod.ocitnetad.ci/sites/default/files/2025-09/2.png</w:t>
      </w:r>
    </w:p>
    <w:p>
      <w:r>
        <w:t>- BOOK SUR LA POSTURE.pptx</w:t>
      </w:r>
    </w:p>
    <w:p>
      <w:r>
        <w:t>https://new-yelenprod.ocitnetad.ci/sites/default/files/2025-09/BOOK SUR LA POSTURE.pptx</w:t>
      </w:r>
    </w:p>
    <w:p>
      <w:r>
        <w:br w:type="page"/>
      </w:r>
    </w:p>
    <w:p>
      <w:pPr>
        <w:pStyle w:val="Heading2"/>
      </w:pPr>
      <w:r>
        <w:t>4. Audit COPC- informations à retenir</w:t>
      </w:r>
    </w:p>
    <w:p>
      <w:pPr>
        <w:pStyle w:val="Heading3"/>
      </w:pPr>
      <w:r>
        <w:t>Intention de recherche</w:t>
      </w:r>
    </w:p>
    <w:p>
      <w:r>
        <w:t>L'utilisateur recherche des informations concernant : audit copc- informations à retenir.</w:t>
      </w:r>
    </w:p>
    <w:p>
      <w:pPr>
        <w:pStyle w:val="Heading3"/>
      </w:pPr>
      <w:r>
        <w:t>Question utilisateur probable</w:t>
      </w:r>
    </w:p>
    <w:p>
      <w:r>
        <w:t>Comment obtenir des informations sur Audit COPC- informations à retenir ?</w:t>
      </w:r>
    </w:p>
    <w:p>
      <w:pPr>
        <w:pStyle w:val="Heading3"/>
      </w:pPr>
      <w:r>
        <w:t>Informations</w:t>
      </w:r>
    </w:p>
    <w:p>
      <w:r>
        <w:t>Identifiant : 13649</w:t>
      </w:r>
    </w:p>
    <w:p>
      <w:r>
        <w:t>Type : tutoriels_et_astuces</w:t>
      </w:r>
    </w:p>
    <w:p>
      <w:r>
        <w:t>Date création : 2025-11-07 09:32:56</w:t>
      </w:r>
    </w:p>
    <w:p>
      <w:r>
        <w:t>Dernière modification : 2025-11-07 09:57:41</w:t>
      </w:r>
    </w:p>
    <w:p>
      <w:pPr>
        <w:pStyle w:val="Heading3"/>
      </w:pPr>
      <w:r>
        <w:t>Contenu</w:t>
      </w:r>
    </w:p>
    <w:p>
      <w:r>
        <w:t>Audit COPC – Informations à retenir</w:t>
        <w:br/>
        <w:t>L’audit COPC (Customer Operations Performance Center) vise à évaluer la performance, la qualité et l’efficacité de nos opérations selon un référentiel international reconnu.</w:t>
        <w:br/>
        <w:t>Ce processus permet de s’assurer que nos pratiques respectent les standards d’excellence en matière d’expérience client, de pilotage des performances et de gestion des processus.</w:t>
        <w:br/>
        <w:t>Objectif :</w:t>
        <w:br/>
        <w:t>garantir la conformité aux exigences COPC et identifier les axes d’amélioration.</w:t>
        <w:br/>
        <w:t>Enjeux :</w:t>
        <w:br/>
        <w:t>renforcer la satisfaction client, l’efficacité opérationnelle et la culture qualité au sein des équipes.</w:t>
      </w:r>
    </w:p>
    <w:p>
      <w:pPr>
        <w:pStyle w:val="Heading3"/>
      </w:pPr>
      <w:r>
        <w:t>Source</w:t>
      </w:r>
    </w:p>
    <w:p>
      <w:r>
        <w:t>https://new-yelenprod.ocitnetad.ci/node/13649</w:t>
      </w:r>
    </w:p>
    <w:p>
      <w:pPr>
        <w:pStyle w:val="Heading3"/>
      </w:pPr>
      <w:r>
        <w:t>Pièces jointes</w:t>
      </w:r>
    </w:p>
    <w:p>
      <w:r>
        <w:t>- Ep1.png</w:t>
      </w:r>
    </w:p>
    <w:p>
      <w:r>
        <w:t>https://new-yelenprod.ocitnetad.ci/sites/default/files/2025-11/Ep1.png</w:t>
      </w:r>
    </w:p>
    <w:p>
      <w:r>
        <w:br w:type="page"/>
      </w:r>
    </w:p>
    <w:p>
      <w:pPr>
        <w:pStyle w:val="Heading2"/>
      </w:pPr>
      <w:r>
        <w:t xml:space="preserve">5. Audit COPC- Périmètre de certification </w:t>
      </w:r>
    </w:p>
    <w:p>
      <w:pPr>
        <w:pStyle w:val="Heading3"/>
      </w:pPr>
      <w:r>
        <w:t>Intention de recherche</w:t>
      </w:r>
    </w:p>
    <w:p>
      <w:r>
        <w:t>L'utilisateur recherche des informations concernant : audit copc- périmètre de certification.</w:t>
      </w:r>
    </w:p>
    <w:p>
      <w:pPr>
        <w:pStyle w:val="Heading3"/>
      </w:pPr>
      <w:r>
        <w:t>Question utilisateur probable</w:t>
      </w:r>
    </w:p>
    <w:p>
      <w:r>
        <w:t>Comment obtenir des informations sur Audit COPC- Périmètre de certification ?</w:t>
      </w:r>
    </w:p>
    <w:p>
      <w:pPr>
        <w:pStyle w:val="Heading3"/>
      </w:pPr>
      <w:r>
        <w:t>Informations</w:t>
      </w:r>
    </w:p>
    <w:p>
      <w:r>
        <w:t>Identifiant : 13654</w:t>
      </w:r>
    </w:p>
    <w:p>
      <w:r>
        <w:t>Type : tutoriels_et_astuces</w:t>
      </w:r>
    </w:p>
    <w:p>
      <w:r>
        <w:t>Date création : 2025-11-07 09:52:59</w:t>
      </w:r>
    </w:p>
    <w:p>
      <w:r>
        <w:t>Dernière modification : 2025-11-07 09:59:39</w:t>
      </w:r>
    </w:p>
    <w:p>
      <w:pPr>
        <w:pStyle w:val="Heading3"/>
      </w:pPr>
      <w:r>
        <w:t>Contenu</w:t>
      </w:r>
    </w:p>
    <w:p>
      <w:r>
        <w:t>Audit COPC- Périmètre de certification</w:t>
        <w:br/>
        <w:t>Bienvenue dans ce deuxième épisode de notre capsule sur le Guide des Audités.</w:t>
        <w:br/>
        <w:t>Aujourd’hui, nous allons explorer ensemble les différents périmètres de certification de notre audit COPC.</w:t>
        <w:br/>
        <w:t>Chaque périmètre représente une partie essentielle de notre écosystème de performance : des équipes engagées, des processus maîtrisés et une exigence commune, celle de l’Excellence Opérationnelle.</w:t>
        <w:br/>
        <w:t>Prêts à découvrir comment chaque périmètre contribue à notre réussite collective ?</w:t>
        <w:br/>
        <w:t>C’est parti !</w:t>
      </w:r>
    </w:p>
    <w:p>
      <w:pPr>
        <w:pStyle w:val="Heading3"/>
      </w:pPr>
      <w:r>
        <w:t>Source</w:t>
      </w:r>
    </w:p>
    <w:p>
      <w:r>
        <w:t>https://new-yelenprod.ocitnetad.ci/node/13654</w:t>
      </w:r>
    </w:p>
    <w:p>
      <w:pPr>
        <w:pStyle w:val="Heading3"/>
      </w:pPr>
      <w:r>
        <w:t>Pièces jointes</w:t>
      </w:r>
    </w:p>
    <w:p>
      <w:r>
        <w:t>- Ep2.png</w:t>
      </w:r>
    </w:p>
    <w:p>
      <w:r>
        <w:t>https://new-yelenprod.ocitnetad.ci/sites/default/files/2025-11/Ep2.png</w:t>
      </w:r>
    </w:p>
    <w:p>
      <w:r>
        <w:br w:type="page"/>
      </w:r>
    </w:p>
    <w:p>
      <w:pPr>
        <w:pStyle w:val="Heading2"/>
      </w:pPr>
      <w:r>
        <w:t>6. Audit COPC- Réussir son interview</w:t>
      </w:r>
    </w:p>
    <w:p>
      <w:pPr>
        <w:pStyle w:val="Heading3"/>
      </w:pPr>
      <w:r>
        <w:t>Intention de recherche</w:t>
      </w:r>
    </w:p>
    <w:p>
      <w:r>
        <w:t>L'utilisateur recherche des informations concernant : audit copc- réussir son interview.</w:t>
      </w:r>
    </w:p>
    <w:p>
      <w:pPr>
        <w:pStyle w:val="Heading3"/>
      </w:pPr>
      <w:r>
        <w:t>Question utilisateur probable</w:t>
      </w:r>
    </w:p>
    <w:p>
      <w:r>
        <w:t>Comment obtenir des informations sur Audit COPC- Réussir son interview ?</w:t>
      </w:r>
    </w:p>
    <w:p>
      <w:pPr>
        <w:pStyle w:val="Heading3"/>
      </w:pPr>
      <w:r>
        <w:t>Informations</w:t>
      </w:r>
    </w:p>
    <w:p>
      <w:r>
        <w:t>Identifiant : 13733</w:t>
      </w:r>
    </w:p>
    <w:p>
      <w:r>
        <w:t>Type : tutoriels_et_astuces</w:t>
      </w:r>
    </w:p>
    <w:p>
      <w:r>
        <w:t>Date création : 2025-11-12 16:19:10</w:t>
      </w:r>
    </w:p>
    <w:p>
      <w:r>
        <w:t>Dernière modification : 2025-11-12 16:23:11</w:t>
      </w:r>
    </w:p>
    <w:p>
      <w:pPr>
        <w:pStyle w:val="Heading3"/>
      </w:pPr>
      <w:r>
        <w:t>Contenu</w:t>
      </w:r>
    </w:p>
    <w:p>
      <w:r>
        <w:t>Audit COPC – Réussir son interview</w:t>
        <w:br/>
        <w:t>L’audit COPC (Customer Operations Performance Center) vise à évaluer la performance, la qualité et l’efficacité de nos opérations selon un référentiel international reconnu.</w:t>
        <w:br/>
        <w:t>Ce processus permet de s’assurer que nos pratiques respectent les standards d’excellence en matière d’expérience client, de pilotage des performances et de gestion des processus.</w:t>
        <w:br/>
        <w:t>Objectif :</w:t>
        <w:br/>
        <w:t>garantir la conformité aux exigences COPC et identifier les axes d’amélioration.</w:t>
        <w:br/>
        <w:t>Enjeux :</w:t>
        <w:br/>
        <w:t>renforcer la satisfaction client, l’efficacité opérationnelle et la culture qualité au sein des équipes.</w:t>
      </w:r>
    </w:p>
    <w:p>
      <w:pPr>
        <w:pStyle w:val="Heading3"/>
      </w:pPr>
      <w:r>
        <w:t>Source</w:t>
      </w:r>
    </w:p>
    <w:p>
      <w:r>
        <w:t>https://new-yelenprod.ocitnetad.ci/node/13733</w:t>
      </w:r>
    </w:p>
    <w:p>
      <w:pPr>
        <w:pStyle w:val="Heading3"/>
      </w:pPr>
      <w:r>
        <w:t>Pièces jointes</w:t>
      </w:r>
    </w:p>
    <w:p>
      <w:r>
        <w:t>- Ep3_1.png</w:t>
      </w:r>
    </w:p>
    <w:p>
      <w:r>
        <w:t>https://new-yelenprod.ocitnetad.ci/sites/default/files/2025-11/Ep3_1.png</w:t>
      </w:r>
    </w:p>
    <w:p>
      <w:r>
        <w:br w:type="page"/>
      </w:r>
    </w:p>
    <w:p>
      <w:pPr>
        <w:pStyle w:val="Heading2"/>
      </w:pPr>
      <w:r>
        <w:t>7. Mode opératoire Assistance Client Fibre</w:t>
      </w:r>
    </w:p>
    <w:p>
      <w:pPr>
        <w:pStyle w:val="Heading3"/>
      </w:pPr>
      <w:r>
        <w:t>Intention de recherche</w:t>
      </w:r>
    </w:p>
    <w:p>
      <w:r>
        <w:t>L'utilisateur recherche des informations concernant : mode opératoire assistance client fibre.</w:t>
      </w:r>
    </w:p>
    <w:p>
      <w:pPr>
        <w:pStyle w:val="Heading3"/>
      </w:pPr>
      <w:r>
        <w:t>Question utilisateur probable</w:t>
      </w:r>
    </w:p>
    <w:p>
      <w:r>
        <w:t>Comment obtenir des informations sur Mode opératoire Assistance Client Fibre ?</w:t>
      </w:r>
    </w:p>
    <w:p>
      <w:pPr>
        <w:pStyle w:val="Heading3"/>
      </w:pPr>
      <w:r>
        <w:t>Informations</w:t>
      </w:r>
    </w:p>
    <w:p>
      <w:r>
        <w:t>Identifiant : 14360</w:t>
      </w:r>
    </w:p>
    <w:p>
      <w:r>
        <w:t>Type : tutoriels_et_astuces</w:t>
      </w:r>
    </w:p>
    <w:p>
      <w:r>
        <w:t>Date création : 2026-05-26 15:12:44</w:t>
      </w:r>
    </w:p>
    <w:p>
      <w:r>
        <w:t>Dernière modification : 2026-05-26 15:49:46</w:t>
      </w:r>
    </w:p>
    <w:p>
      <w:pPr>
        <w:pStyle w:val="Heading3"/>
      </w:pPr>
      <w:r>
        <w:t>Contenu</w:t>
      </w:r>
    </w:p>
    <w:p>
      <w:r>
        <w:t>Cursus de formation pour l’assistance fibre</w:t>
        <w:br/>
        <w:t>Table des matières</w:t>
        <w:br/>
        <w:t>1. Introduction</w:t>
        <w:br/>
        <w:t>2. Canaux digitaux &amp; Communautés</w:t>
        <w:br/>
        <w:t>3. Étapes du traitement</w:t>
        <w:br/>
        <w:t>4. Cas pratiques : Ligne fixe</w:t>
        <w:br/>
        <w:t>5. Cas pratiques : Mot de passe WIFI</w:t>
        <w:br/>
        <w:t>6. Cas pratiques : Voyants incidents</w:t>
        <w:br/>
        <w:t>7. Conclusion</w:t>
        <w:br/>
        <w:t>Toute la formation disponible dans le document joint ci-dessous.</w:t>
      </w:r>
    </w:p>
    <w:p>
      <w:pPr>
        <w:pStyle w:val="Heading3"/>
      </w:pPr>
      <w:r>
        <w:t>Source</w:t>
      </w:r>
    </w:p>
    <w:p>
      <w:r>
        <w:t>https://new-yelenprod.ocitnetad.ci/node/14360</w:t>
      </w:r>
    </w:p>
    <w:p>
      <w:pPr>
        <w:pStyle w:val="Heading3"/>
      </w:pPr>
      <w:r>
        <w:t>Pièces jointes</w:t>
      </w:r>
    </w:p>
    <w:p>
      <w:r>
        <w:t>- Assistance-Client-Fibre-Mode-Opératoire 2026.pdf</w:t>
      </w:r>
    </w:p>
    <w:p>
      <w:r>
        <w:t>https://new-yelenprod.ocitnetad.ci/sites/default/files/2026-02/Assistance-Client-Fibre-Mode-Opératoire 2026.pdf</w:t>
      </w:r>
    </w:p>
    <w:p>
      <w:r>
        <w:t>- Capture_3.PNG</w:t>
      </w:r>
    </w:p>
    <w:p>
      <w:r>
        <w:t>https://new-yelenprod.ocitnetad.ci/sites/default/files/2026-02/Capture_3.PNG</w:t>
      </w:r>
    </w:p>
    <w:p>
      <w:r>
        <w:t>- Assistance-Client-Fibre-Mode-Opératoire 2026.pdf</w:t>
      </w:r>
    </w:p>
    <w:p>
      <w:r>
        <w:t>https://new-yelenprod.ocitnetad.ci/sites/default/files/2026-04/Assistance-Client-Fibre-Mode-Opératoire 2026.pdf</w:t>
      </w:r>
    </w:p>
    <w:p>
      <w:r>
        <w:t>- Prise en charge_Canaux digitaux assistés &amp; Communautés.pdf</w:t>
      </w:r>
    </w:p>
    <w:p>
      <w:r>
        <w:t>https://new-yelenprod.ocitnetad.ci/sites/default/files/2026-05/Prise en charge_Canaux digitaux assistés &amp; Communautés.pdf</w:t>
      </w:r>
    </w:p>
    <w:p>
      <w:r>
        <w:t>- Cas pratiques Echec émission et réception appel voip.pdf</w:t>
      </w:r>
    </w:p>
    <w:p>
      <w:r>
        <w:t>https://new-yelenprod.ocitnetad.ci/sites/default/files/2026-05/Cas pratiques Echec émission et réception appel voip.pdf</w:t>
      </w:r>
    </w:p>
    <w:p>
      <w:r>
        <w:t>- Cas pratiques Modification du mot de passe WIFI.pdf</w:t>
      </w:r>
    </w:p>
    <w:p>
      <w:r>
        <w:t>https://new-yelenprod.ocitnetad.ci/sites/default/files/2026-05/Cas pratiques Modification du mot de passe WIFI.pdf</w:t>
      </w:r>
    </w:p>
    <w:p>
      <w:r>
        <w:t>- Cas pratiques Gestion des problèmes de connexion (Absence &amp; Lenteur).pdf</w:t>
      </w:r>
    </w:p>
    <w:p>
      <w:r>
        <w:t>https://new-yelenprod.ocitnetad.ci/sites/default/files/2026-05/Cas pratiques Gestion des problèmes de connexion (Absence &amp; Lenteur).pdf</w:t>
      </w:r>
    </w:p>
    <w:p>
      <w:r>
        <w:t>- Processus de traitement d’une demande_1.pdf</w:t>
      </w:r>
    </w:p>
    <w:p>
      <w:r>
        <w:t>https://new-yelenprod.ocitnetad.ci/sites/default/files/2026-05/Processus de traitement d’une demande_1.pdf</w:t>
      </w:r>
    </w:p>
    <w:p>
      <w:r>
        <w:t>- Mode Opératoire_Assistance Fibre.pdf</w:t>
      </w:r>
    </w:p>
    <w:p>
      <w:r>
        <w:t>https://new-yelenprod.ocitnetad.ci/sites/default/files/2026-05/Mode Opératoire_Assistance Fibre.pdf</w:t>
      </w:r>
    </w:p>
    <w:p>
      <w:r>
        <w:br w:type="page"/>
      </w:r>
    </w:p>
    <w:p>
      <w:pPr>
        <w:pStyle w:val="Heading2"/>
      </w:pPr>
      <w:r>
        <w:t>8. Mode opératoire traitement des réclamations CESAR &amp; VOIP</w:t>
      </w:r>
    </w:p>
    <w:p>
      <w:pPr>
        <w:pStyle w:val="Heading3"/>
      </w:pPr>
      <w:r>
        <w:t>Intention de recherche</w:t>
      </w:r>
    </w:p>
    <w:p>
      <w:r>
        <w:t>L'utilisateur recherche des informations concernant : mode opératoire traitement des réclamations cesar &amp; voip.</w:t>
      </w:r>
    </w:p>
    <w:p>
      <w:pPr>
        <w:pStyle w:val="Heading3"/>
      </w:pPr>
      <w:r>
        <w:t>Question utilisateur probable</w:t>
      </w:r>
    </w:p>
    <w:p>
      <w:r>
        <w:t>Comment obtenir des informations sur Mode opératoire traitement des réclamations CESAR &amp; VOIP ?</w:t>
      </w:r>
    </w:p>
    <w:p>
      <w:pPr>
        <w:pStyle w:val="Heading3"/>
      </w:pPr>
      <w:r>
        <w:t>Informations</w:t>
      </w:r>
    </w:p>
    <w:p>
      <w:r>
        <w:t>Identifiant : 14437</w:t>
      </w:r>
    </w:p>
    <w:p>
      <w:r>
        <w:t>Type : tutoriels_et_astuces</w:t>
      </w:r>
    </w:p>
    <w:p>
      <w:r>
        <w:t>Date création : 2026-03-02 10:04:07</w:t>
      </w:r>
    </w:p>
    <w:p>
      <w:r>
        <w:t>Dernière modification : 2026-03-02 15:30:38</w:t>
      </w:r>
    </w:p>
    <w:p>
      <w:pPr>
        <w:pStyle w:val="Heading3"/>
      </w:pPr>
      <w:r>
        <w:t>Contenu</w:t>
      </w:r>
    </w:p>
    <w:p>
      <w:r>
        <w:t>Traitement des réclamations CESAR &amp; VOIP</w:t>
        <w:br/>
        <w:t>Table des matières</w:t>
        <w:br/>
        <w:t>Réception des préoccupations clients</w:t>
        <w:br/>
        <w:t>Lire et comprendre la préoccupation</w:t>
        <w:br/>
        <w:t>Vérifications dans CX et ZTE</w:t>
        <w:br/>
        <w:t>Enregistrement et clôture d’un CASE</w:t>
        <w:br/>
        <w:t>Cas pratique : Fibre prépayé</w:t>
        <w:br/>
        <w:t>Cas pratique : Fibre postpayé</w:t>
        <w:br/>
        <w:t>Cas pratique : Prépayé</w:t>
        <w:br/>
        <w:t>Conclusion</w:t>
        <w:br/>
        <w:t>Toute la formation est disponible dans le document joint ci-dessous.</w:t>
      </w:r>
    </w:p>
    <w:p>
      <w:pPr>
        <w:pStyle w:val="Heading3"/>
      </w:pPr>
      <w:r>
        <w:t>Source</w:t>
      </w:r>
    </w:p>
    <w:p>
      <w:r>
        <w:t>https://new-yelenprod.ocitnetad.ci/node/14437</w:t>
      </w:r>
    </w:p>
    <w:p>
      <w:pPr>
        <w:pStyle w:val="Heading3"/>
      </w:pPr>
      <w:r>
        <w:t>Pièces jointes</w:t>
      </w:r>
    </w:p>
    <w:p>
      <w:r>
        <w:t>- Image article cesar voip.png</w:t>
      </w:r>
    </w:p>
    <w:p>
      <w:r>
        <w:t>https://new-yelenprod.ocitnetad.ci/sites/default/files/2026-03/Image article cesar voip.png</w:t>
      </w:r>
    </w:p>
    <w:p>
      <w:r>
        <w:t>- Réseaux Sociaux_Mode-opératoire-Réclamations-CESAR-VOIP 2026.pptx</w:t>
      </w:r>
    </w:p>
    <w:p>
      <w:r>
        <w:t>https://new-yelenprod.ocitnetad.ci/sites/default/files/2026-03/Réseaux Sociaux_Mode-opératoire-Réclamations-CESAR-VOIP 2026.pptx</w:t>
      </w:r>
    </w:p>
    <w:p>
      <w:r>
        <w:t>- Réseaux Sociaux_Mode-opératoire-Réclamations-CESAR-VOIP 2026_0.pptx</w:t>
      </w:r>
    </w:p>
    <w:p>
      <w:r>
        <w:t>https://new-yelenprod.ocitnetad.ci/sites/default/files/2026-03/Réseaux Sociaux_Mode-opératoire-Réclamations-CESAR-VOIP 2026_0.pptx</w:t>
      </w:r>
    </w:p>
    <w:p>
      <w:r>
        <w:t>- Réseaux Sociaux_Mode-opératoire-Réclamations-CESAR-VOIP 2026_1.pptx</w:t>
      </w:r>
    </w:p>
    <w:p>
      <w:r>
        <w:t>https://new-yelenprod.ocitnetad.ci/sites/default/files/2026-03/Réseaux Sociaux_Mode-opératoire-Réclamations-CESAR-VOIP 2026_1.pptx</w:t>
      </w:r>
    </w:p>
    <w:p>
      <w:r>
        <w:br w:type="page"/>
      </w:r>
    </w:p>
    <w:p>
      <w:pPr>
        <w:pStyle w:val="Heading2"/>
      </w:pPr>
      <w:r>
        <w:t>9. Mode opératoire 4G HOME pour Réseaux Sociaux</w:t>
      </w:r>
    </w:p>
    <w:p>
      <w:pPr>
        <w:pStyle w:val="Heading3"/>
      </w:pPr>
      <w:r>
        <w:t>Intention de recherche</w:t>
      </w:r>
    </w:p>
    <w:p>
      <w:r>
        <w:t>L'utilisateur recherche des informations concernant : mode opératoire 4g home pour réseaux sociaux.</w:t>
      </w:r>
    </w:p>
    <w:p>
      <w:pPr>
        <w:pStyle w:val="Heading3"/>
      </w:pPr>
      <w:r>
        <w:t>Question utilisateur probable</w:t>
      </w:r>
    </w:p>
    <w:p>
      <w:r>
        <w:t>Comment obtenir des informations sur Mode opératoire 4G HOME pour Réseaux Sociaux ?</w:t>
      </w:r>
    </w:p>
    <w:p>
      <w:pPr>
        <w:pStyle w:val="Heading3"/>
      </w:pPr>
      <w:r>
        <w:t>Informations</w:t>
      </w:r>
    </w:p>
    <w:p>
      <w:r>
        <w:t>Identifiant : 14466</w:t>
      </w:r>
    </w:p>
    <w:p>
      <w:r>
        <w:t>Type : tutoriels_et_astuces</w:t>
      </w:r>
    </w:p>
    <w:p>
      <w:r>
        <w:t>Date création : 2026-03-09 12:58:22</w:t>
      </w:r>
    </w:p>
    <w:p>
      <w:r>
        <w:t>Dernière modification : 2026-03-09 13:06:48</w:t>
      </w:r>
    </w:p>
    <w:p>
      <w:pPr>
        <w:pStyle w:val="Heading3"/>
      </w:pPr>
      <w:r>
        <w:t>Contenu</w:t>
      </w:r>
    </w:p>
    <w:p>
      <w:r>
        <w:t>Mode opératoire 4G HOME pour Réseaux Sociaux</w:t>
        <w:br/>
        <w:t>Sommaire</w:t>
        <w:br/>
        <w:t>Réception des préoccupations clients</w:t>
        <w:br/>
        <w:t>Étapes du traitement</w:t>
        <w:br/>
        <w:t>Outils de vérification</w:t>
        <w:br/>
        <w:t>Cas pratiques : Avantages non reçus</w:t>
        <w:br/>
        <w:t>Vérification transaction sur KPANGUI</w:t>
        <w:br/>
        <w:t>Vérification retraitement sur KPANGUI</w:t>
        <w:br/>
        <w:t>Vérification retraitement sur ZTE</w:t>
        <w:br/>
        <w:t>Cas pratiques : Erreur de rechargement</w:t>
        <w:br/>
        <w:t>Retrait/dépôt des avantages</w:t>
        <w:br/>
        <w:t>Correction sur KPANGUI et ZTE</w:t>
        <w:br/>
        <w:t>Merci</w:t>
        <w:br/>
        <w:t>Consulter le document joint pour avoir la formation complète</w:t>
      </w:r>
    </w:p>
    <w:p>
      <w:pPr>
        <w:pStyle w:val="Heading3"/>
      </w:pPr>
      <w:r>
        <w:t>Source</w:t>
      </w:r>
    </w:p>
    <w:p>
      <w:r>
        <w:t>https://new-yelenprod.ocitnetad.ci/node/14466</w:t>
      </w:r>
    </w:p>
    <w:p>
      <w:pPr>
        <w:pStyle w:val="Heading3"/>
      </w:pPr>
      <w:r>
        <w:t>Pièces jointes</w:t>
      </w:r>
    </w:p>
    <w:p>
      <w:r>
        <w:t>- Image article_4g home.png</w:t>
      </w:r>
    </w:p>
    <w:p>
      <w:r>
        <w:t>https://new-yelenprod.ocitnetad.ci/sites/default/files/2026-03/Image article_4g home.png</w:t>
      </w:r>
    </w:p>
    <w:p>
      <w:r>
        <w:t>- Mode-opératoire-4G-HOME-Réseaux-Sociaux-2026.pptx</w:t>
      </w:r>
    </w:p>
    <w:p>
      <w:r>
        <w:t>https://new-yelenprod.ocitnetad.ci/sites/default/files/2026-03/Mode-opératoire-4G-HOME-Réseaux-Sociaux-2026.pptx</w:t>
      </w:r>
    </w:p>
    <w:p>
      <w:r>
        <w:br w:type="page"/>
      </w:r>
    </w:p>
    <w:p>
      <w:pPr>
        <w:pStyle w:val="Heading2"/>
      </w:pPr>
      <w:r>
        <w:t>10. Liste des codes courts (pratiques) Orange money mise à jour du 12/03/2026</w:t>
      </w:r>
    </w:p>
    <w:p>
      <w:pPr>
        <w:pStyle w:val="Heading3"/>
      </w:pPr>
      <w:r>
        <w:t>Intention de recherche</w:t>
      </w:r>
    </w:p>
    <w:p>
      <w:r>
        <w:t>L'utilisateur recherche des informations concernant : liste des codes courts (pratiques) orange money mise à jour du 12/03/2026.</w:t>
      </w:r>
    </w:p>
    <w:p>
      <w:pPr>
        <w:pStyle w:val="Heading3"/>
      </w:pPr>
      <w:r>
        <w:t>Question utilisateur probable</w:t>
      </w:r>
    </w:p>
    <w:p>
      <w:r>
        <w:t>Comment obtenir des informations sur Liste des codes courts (pratiques) Orange money mise à jour du 12/03/2026 ?</w:t>
      </w:r>
    </w:p>
    <w:p>
      <w:pPr>
        <w:pStyle w:val="Heading3"/>
      </w:pPr>
      <w:r>
        <w:t>Informations</w:t>
      </w:r>
    </w:p>
    <w:p>
      <w:r>
        <w:t>Identifiant : 14490</w:t>
      </w:r>
    </w:p>
    <w:p>
      <w:r>
        <w:t>Type : tutoriels_et_astuces</w:t>
      </w:r>
    </w:p>
    <w:p>
      <w:r>
        <w:t>Date création : 2026-03-12 15:33:40</w:t>
      </w:r>
    </w:p>
    <w:p>
      <w:r>
        <w:t>Dernière modification : 2026-03-12 15:53:20</w:t>
      </w:r>
    </w:p>
    <w:p>
      <w:pPr>
        <w:pStyle w:val="Heading3"/>
      </w:pPr>
      <w:r>
        <w:t>Contenu</w:t>
      </w:r>
    </w:p>
    <w:p>
      <w:r>
        <w:t>Code courts Orange Money</w:t>
        <w:br/>
        <w:t>Menu</w:t>
        <w:br/>
        <w:t>#144#</w:t>
        <w:br/>
        <w:t>Transfert P2P</w:t>
        <w:br/>
        <w:t>#144*1#</w:t>
        <w:br/>
        <w:t>Transferts Internationaux</w:t>
        <w:br/>
        <w:t>#144*13#</w:t>
        <w:br/>
        <w:t>Solde OM</w:t>
        <w:br/>
        <w:t>#144*81#</w:t>
        <w:br/>
        <w:t>Achat de crédit</w:t>
        <w:br/>
        <w:t>#144*211#</w:t>
        <w:br/>
        <w:t>Achat de pass</w:t>
        <w:br/>
        <w:t>#144*212#</w:t>
        <w:br/>
        <w:t>Achat de crédit pour tiers</w:t>
        <w:br/>
        <w:t>#144*221#</w:t>
        <w:br/>
        <w:t>Paiement marchand fastpay</w:t>
        <w:br/>
        <w:t>#144*43#</w:t>
        <w:br/>
        <w:t>E-Loto</w:t>
        <w:br/>
        <w:t>#144*472#</w:t>
        <w:br/>
        <w:t>Paiement facture CIE</w:t>
        <w:br/>
        <w:t>#144*411#</w:t>
        <w:br/>
        <w:t>Paiement facture SODECI</w:t>
        <w:br/>
        <w:t>#144*412#</w:t>
        <w:br/>
        <w:t>Carte Visa</w:t>
        <w:br/>
        <w:t>#144*31#</w:t>
        <w:br/>
        <w:t>Paiement d’assurances</w:t>
        <w:br/>
        <w:t>#144*32#</w:t>
        <w:br/>
        <w:t>Assurance SUNU</w:t>
        <w:br/>
        <w:t>#144*321#</w:t>
        <w:br/>
        <w:t>Achat Pass Internet</w:t>
        <w:br/>
        <w:t>#144*251#</w:t>
        <w:br/>
        <w:t>Rechargement Fixe via OM</w:t>
        <w:br/>
        <w:t>#144*241#</w:t>
        <w:br/>
        <w:t>Péage Pont HKB</w:t>
        <w:br/>
        <w:t>#144*461#</w:t>
        <w:br/>
        <w:t>Orange Energie</w:t>
        <w:br/>
        <w:t>#144*413#</w:t>
        <w:br/>
        <w:t>Inscription lycées collèges Université</w:t>
        <w:br/>
        <w:t>#144*42#</w:t>
        <w:br/>
        <w:t>5 dernières transactions OM</w:t>
        <w:br/>
        <w:t>#144*84#</w:t>
        <w:br/>
        <w:t>Code OTP OM</w:t>
        <w:br/>
        <w:t>#144*82#</w:t>
        <w:br/>
        <w:t>Modification code secret</w:t>
        <w:br/>
        <w:t>#144*83#</w:t>
        <w:br/>
        <w:t>Profil OM</w:t>
        <w:br/>
        <w:t>#144*85#</w:t>
        <w:br/>
        <w:t>Visa Card Activation</w:t>
        <w:br/>
        <w:t>#144*3111#</w:t>
        <w:br/>
        <w:t>Achat Energie CIE</w:t>
        <w:br/>
        <w:t>#144*4118#</w:t>
        <w:br/>
        <w:t>Transfert d'argent</w:t>
        <w:br/>
        <w:t>j'envoie de l'argent</w:t>
        <w:br/>
        <w:t>#144*1#</w:t>
        <w:br/>
        <w:t>transfert national</w:t>
        <w:br/>
        <w:t>#144*11#</w:t>
        <w:br/>
        <w:t>transfert tous reseaux</w:t>
        <w:br/>
        <w:t>#144*12#</w:t>
        <w:br/>
        <w:t>transfert international</w:t>
        <w:br/>
        <w:t>#144*13#</w:t>
        <w:br/>
        <w:t>Crédit</w:t>
        <w:br/>
        <w:t>J'achète du crédit</w:t>
        <w:br/>
        <w:t>#144*2#</w:t>
        <w:br/>
        <w:t>je recharge mon numéro</w:t>
        <w:br/>
        <w:t>#144*21#</w:t>
        <w:br/>
        <w:t>je recharge un tiers</w:t>
        <w:br/>
        <w:t>#144*22#</w:t>
        <w:br/>
        <w:t>je paie ma facture Orange</w:t>
        <w:br/>
        <w:t>#144*23#</w:t>
        <w:br/>
        <w:t>je recharge le fixe</w:t>
        <w:br/>
        <w:t>#144*24#</w:t>
        <w:br/>
        <w:t>je recharge internet</w:t>
        <w:br/>
        <w:t>#144*25#</w:t>
        <w:br/>
        <w:t>la TV d'Orange</w:t>
        <w:br/>
        <w:t>#144*26#</w:t>
        <w:br/>
        <w:t>j'accède aux services financiers</w:t>
        <w:br/>
        <w:t>#144*3#</w:t>
        <w:br/>
        <w:t>mes cartes de paiement</w:t>
        <w:br/>
        <w:t>#144*31#</w:t>
        <w:br/>
        <w:t>mes assurances</w:t>
        <w:br/>
        <w:t>#144*32#</w:t>
        <w:br/>
        <w:t>mes epargnes Orange Bank</w:t>
        <w:br/>
        <w:t>#144*33#</w:t>
        <w:br/>
        <w:t>mes prets Orange Bank</w:t>
        <w:br/>
        <w:t>#144*34#</w:t>
        <w:br/>
        <w:t>je fais des paiements</w:t>
        <w:br/>
        <w:t>#144*4#</w:t>
        <w:br/>
        <w:t>electricité et eau</w:t>
        <w:br/>
        <w:t>#144*41#</w:t>
        <w:br/>
        <w:t>education et concours</w:t>
        <w:br/>
        <w:t>#144*42#</w:t>
        <w:br/>
        <w:t>paiement marchand</w:t>
        <w:br/>
        <w:t>#144*43#</w:t>
        <w:br/>
        <w:t>télévision et media</w:t>
        <w:br/>
        <w:t>#144*44#</w:t>
        <w:br/>
        <w:t>impots et taxes</w:t>
        <w:br/>
        <w:t>#144*45#</w:t>
        <w:br/>
        <w:t>peage et transport</w:t>
        <w:br/>
        <w:t>#144*46#</w:t>
        <w:br/>
        <w:t>jeux</w:t>
        <w:br/>
        <w:t>#144*47#</w:t>
        <w:br/>
        <w:t>hotels et loisirs</w:t>
        <w:br/>
        <w:t>#144*48#</w:t>
        <w:br/>
        <w:t>Mon compte OM</w:t>
        <w:br/>
        <w:t>je gère mon compte</w:t>
        <w:br/>
        <w:t>#144*8#</w:t>
        <w:br/>
        <w:t>je consulte mon solde</w:t>
        <w:br/>
        <w:t>#144*81#</w:t>
        <w:br/>
        <w:t>je génère un code temporaire</w:t>
        <w:br/>
        <w:t>#144*82#</w:t>
        <w:br/>
        <w:t>je modifie mon code secret</w:t>
        <w:br/>
        <w:t>#144*83#</w:t>
        <w:br/>
        <w:t>mes dernières transactions</w:t>
        <w:br/>
        <w:t>#144*84#</w:t>
        <w:br/>
        <w:t>je gère le profil de mon compte</w:t>
        <w:br/>
        <w:t>#144*85#</w:t>
        <w:br/>
        <w:t>Aide</w:t>
        <w:br/>
        <w:t>j'ai besoin d'aide</w:t>
        <w:br/>
        <w:t>#144*9#</w:t>
        <w:br/>
        <w:t>je consulte les tarifs</w:t>
        <w:br/>
        <w:t>#144*91#</w:t>
        <w:br/>
        <w:t>les points Orange Money</w:t>
        <w:br/>
        <w:t>#144*92#</w:t>
        <w:br/>
        <w:t>je débloque mon compte OM</w:t>
        <w:br/>
        <w:t>#144*93#</w:t>
        <w:br/>
        <w:t>envoie moi de l'argent</w:t>
        <w:br/>
        <w:t>#144*94#</w:t>
        <w:br/>
        <w:t>annuaire des partenaires</w:t>
        <w:br/>
        <w:t>#144*95#</w:t>
        <w:br/>
        <w:t>j'appelle le service client</w:t>
        <w:br/>
        <w:t>#144*96#</w:t>
      </w:r>
    </w:p>
    <w:p>
      <w:pPr>
        <w:pStyle w:val="Heading3"/>
      </w:pPr>
      <w:r>
        <w:t>Source</w:t>
      </w:r>
    </w:p>
    <w:p>
      <w:r>
        <w:t>https://new-yelenprod.ocitnetad.ci/node/14490</w:t>
      </w:r>
    </w:p>
    <w:p>
      <w:pPr>
        <w:pStyle w:val="Heading3"/>
      </w:pPr>
      <w:r>
        <w:t>Pièces jointes</w:t>
      </w:r>
    </w:p>
    <w:p>
      <w:r>
        <w:t>- Mise à jour des codes pratiques Orange Money.xlsx</w:t>
      </w:r>
    </w:p>
    <w:p>
      <w:r>
        <w:t>https://new-yelenprod.ocitnetad.ci/sites/default/files/2026-03/Mise à jour des codes pratiques Orange Money.xlsx</w:t>
      </w:r>
    </w:p>
    <w:p>
      <w:r>
        <w:t>- Code court om.png</w:t>
      </w:r>
    </w:p>
    <w:p>
      <w:r>
        <w:t>https://new-yelenprod.ocitnetad.ci/sites/default/files/2026-03/Code court om.png</w:t>
      </w:r>
    </w:p>
    <w:p>
      <w:r>
        <w:br w:type="page"/>
      </w:r>
    </w:p>
    <w:p>
      <w:pPr>
        <w:pStyle w:val="Heading2"/>
      </w:pPr>
      <w:r>
        <w:t>11. Modules de formation des applications pour les réseaux sociaux et le back office</w:t>
      </w:r>
    </w:p>
    <w:p>
      <w:pPr>
        <w:pStyle w:val="Heading3"/>
      </w:pPr>
      <w:r>
        <w:t>Intention de recherche</w:t>
      </w:r>
    </w:p>
    <w:p>
      <w:r>
        <w:t>L'utilisateur recherche des informations concernant : modules de formation des applications pour les réseaux sociaux et le back office.</w:t>
      </w:r>
    </w:p>
    <w:p>
      <w:pPr>
        <w:pStyle w:val="Heading3"/>
      </w:pPr>
      <w:r>
        <w:t>Question utilisateur probable</w:t>
      </w:r>
    </w:p>
    <w:p>
      <w:r>
        <w:t>Comment obtenir des informations sur Modules de formation des applications pour les réseaux sociaux et le back office ?</w:t>
      </w:r>
    </w:p>
    <w:p>
      <w:pPr>
        <w:pStyle w:val="Heading3"/>
      </w:pPr>
      <w:r>
        <w:t>Informations</w:t>
      </w:r>
    </w:p>
    <w:p>
      <w:r>
        <w:t>Identifiant : 14594</w:t>
      </w:r>
    </w:p>
    <w:p>
      <w:r>
        <w:t>Type : tutoriels_et_astuces</w:t>
      </w:r>
    </w:p>
    <w:p>
      <w:r>
        <w:t>Date création : 2026-04-10 17:21:00</w:t>
      </w:r>
    </w:p>
    <w:p>
      <w:r>
        <w:t>Dernière modification : 2026-04-10 17:44:23</w:t>
      </w:r>
    </w:p>
    <w:p>
      <w:pPr>
        <w:pStyle w:val="Heading3"/>
      </w:pPr>
      <w:r>
        <w:t>Contenu</w:t>
      </w:r>
    </w:p>
    <w:p>
      <w:r>
        <w:t>Cette page présente les différents modules de formation dédiés à l’utilisation des applications pour les réseaux sociaux ainsi que pour le back office, afin de renforcer vos compétences et optimiser vos performances au quotidien.</w:t>
        <w:br/>
        <w:t>Contenus :</w:t>
        <w:br/>
        <w:t>AX Module formation RSX &amp; BO RECLA</w:t>
        <w:br/>
        <w:t>CX RSX &amp; BO RECLA</w:t>
        <w:br/>
        <w:t>INFOVIEW RSX &amp; BO RECLA</w:t>
        <w:br/>
        <w:t>JADE RSX &amp;</w:t>
        <w:br/>
        <w:t>JUPITER RSX &amp; BO RECLA</w:t>
        <w:br/>
        <w:t>MODULE AVANTAGES CESAR VOIP RSX &amp; BO RECLA</w:t>
        <w:br/>
        <w:t>Module Facturation Internet RSX &amp; BO RECLA</w:t>
        <w:br/>
        <w:t>Module formation AIR FORCE  RSX &amp; BO RECLA</w:t>
        <w:br/>
        <w:t>Module formation CCF RSX &amp; BO RECLA</w:t>
        <w:br/>
        <w:t>Module formation FLYTXT RSX &amp; BO RECLA</w:t>
        <w:br/>
        <w:t>Module formation KPANGUI RSX &amp; BO RECLA</w:t>
        <w:br/>
        <w:t>Module formation VOOCHER  NOUVEAU RSX &amp; BO RECLA</w:t>
        <w:br/>
        <w:t>Module formation W4 RSX &amp; BO RECLA</w:t>
        <w:br/>
        <w:t>Module formation ZEBRA RSX &amp; BO RECLA</w:t>
      </w:r>
    </w:p>
    <w:p>
      <w:pPr>
        <w:pStyle w:val="Heading3"/>
      </w:pPr>
      <w:r>
        <w:t>Source</w:t>
      </w:r>
    </w:p>
    <w:p>
      <w:r>
        <w:t>https://new-yelenprod.ocitnetad.ci/node/14594</w:t>
      </w:r>
    </w:p>
    <w:p>
      <w:pPr>
        <w:pStyle w:val="Heading3"/>
      </w:pPr>
      <w:r>
        <w:t>Pièces jointes</w:t>
      </w:r>
    </w:p>
    <w:p>
      <w:r>
        <w:t>- image article pass nuit.png</w:t>
      </w:r>
    </w:p>
    <w:p>
      <w:r>
        <w:t>https://new-yelenprod.ocitnetad.ci/sites/default/files/2026-04/image article pass nuit.png</w:t>
      </w:r>
    </w:p>
    <w:p>
      <w:r>
        <w:t>- AX Module formation RSX &amp; BO RECLA.pptx</w:t>
      </w:r>
    </w:p>
    <w:p>
      <w:r>
        <w:t>https://new-yelenprod.ocitnetad.ci/sites/default/files/2026-04/AX Module formation RSX &amp; BO RECLA.pptx</w:t>
      </w:r>
    </w:p>
    <w:p>
      <w:r>
        <w:t>- CX RSX &amp; BO RECLA.pptx</w:t>
      </w:r>
    </w:p>
    <w:p>
      <w:r>
        <w:t>https://new-yelenprod.ocitnetad.ci/sites/default/files/2026-04/CX RSX &amp; BO RECLA.pptx</w:t>
      </w:r>
    </w:p>
    <w:p>
      <w:r>
        <w:t>- INFOVIEW RSX &amp; BO RECLA.pptx</w:t>
      </w:r>
    </w:p>
    <w:p>
      <w:r>
        <w:t>https://new-yelenprod.ocitnetad.ci/sites/default/files/2026-04/INFOVIEW RSX &amp; BO RECLA.pptx</w:t>
      </w:r>
    </w:p>
    <w:p>
      <w:r>
        <w:t>- JADE RSX &amp;.pptx</w:t>
      </w:r>
    </w:p>
    <w:p>
      <w:r>
        <w:t>https://new-yelenprod.ocitnetad.ci/sites/default/files/2026-04/JADE RSX &amp;.pptx</w:t>
      </w:r>
    </w:p>
    <w:p>
      <w:r>
        <w:t>- JUPITER RSX &amp; BO RECLA.pptx</w:t>
      </w:r>
    </w:p>
    <w:p>
      <w:r>
        <w:t>https://new-yelenprod.ocitnetad.ci/sites/default/files/2026-04/JUPITER RSX &amp; BO RECLA.pptx</w:t>
      </w:r>
    </w:p>
    <w:p>
      <w:r>
        <w:t>- MODULE AVANTAGES CESAR VOIP RSX &amp; BO RECLA.pptx</w:t>
      </w:r>
    </w:p>
    <w:p>
      <w:r>
        <w:t>https://new-yelenprod.ocitnetad.ci/sites/default/files/2026-04/MODULE AVANTAGES CESAR VOIP RSX &amp; BO RECLA.pptx</w:t>
      </w:r>
    </w:p>
    <w:p>
      <w:r>
        <w:t>- Module Facturation Internet RSX &amp; BO RECLA.pptx</w:t>
      </w:r>
    </w:p>
    <w:p>
      <w:r>
        <w:t>https://new-yelenprod.ocitnetad.ci/sites/default/files/2026-04/Module Facturation Internet RSX &amp; BO RECLA.pptx</w:t>
      </w:r>
    </w:p>
    <w:p>
      <w:r>
        <w:t>- Module formation AIR FORCE  RSX &amp; BO RECLA.pptx</w:t>
      </w:r>
    </w:p>
    <w:p>
      <w:r>
        <w:t>https://new-yelenprod.ocitnetad.ci/sites/default/files/2026-04/Module formation AIR FORCE  RSX &amp; BO RECLA.pptx</w:t>
      </w:r>
    </w:p>
    <w:p>
      <w:r>
        <w:t>- Module formation CCF RSX &amp; BO RECLA.pptx</w:t>
      </w:r>
    </w:p>
    <w:p>
      <w:r>
        <w:t>https://new-yelenprod.ocitnetad.ci/sites/default/files/2026-04/Module formation CCF RSX &amp; BO RECLA.pptx</w:t>
      </w:r>
    </w:p>
    <w:p>
      <w:r>
        <w:t>- Module formation FLYTXT RSX &amp; BO RECLA.pptx</w:t>
      </w:r>
    </w:p>
    <w:p>
      <w:r>
        <w:t>https://new-yelenprod.ocitnetad.ci/sites/default/files/2026-04/Module formation FLYTXT RSX &amp; BO RECLA.pptx</w:t>
      </w:r>
    </w:p>
    <w:p>
      <w:r>
        <w:t>- Module formation KPANGUI RSX &amp; BO RECLA.pptx</w:t>
      </w:r>
    </w:p>
    <w:p>
      <w:r>
        <w:t>https://new-yelenprod.ocitnetad.ci/sites/default/files/2026-04/Module formation KPANGUI RSX &amp; BO RECLA.pptx</w:t>
      </w:r>
    </w:p>
    <w:p>
      <w:r>
        <w:t>- Module formation VOOCHER  NOUVEAU RSX &amp; BO RECLA.pptx</w:t>
      </w:r>
    </w:p>
    <w:p>
      <w:r>
        <w:t>https://new-yelenprod.ocitnetad.ci/sites/default/files/2026-04/Module formation VOOCHER  NOUVEAU RSX &amp; BO RECLA.pptx</w:t>
      </w:r>
    </w:p>
    <w:p>
      <w:r>
        <w:t>- Module formation W4 RSX &amp; BO RECLA.pptx</w:t>
      </w:r>
    </w:p>
    <w:p>
      <w:r>
        <w:t>https://new-yelenprod.ocitnetad.ci/sites/default/files/2026-04/Module formation W4 RSX &amp; BO RECLA.pptx</w:t>
      </w:r>
    </w:p>
    <w:p>
      <w:r>
        <w:t>- Module formation ZEBRA RSX &amp; BO RECLA.pptx</w:t>
      </w:r>
    </w:p>
    <w:p>
      <w:r>
        <w:t>https://new-yelenprod.ocitnetad.ci/sites/default/files/2026-04/Module formation ZEBRA RSX &amp; BO RECLA.pptx</w:t>
      </w:r>
    </w:p>
    <w:p>
      <w:r>
        <w:t>- Module formation rs backoffice.png</w:t>
      </w:r>
    </w:p>
    <w:p>
      <w:r>
        <w:t>https://new-yelenprod.ocitnetad.ci/sites/default/files/2026-04/Module formation rs backoffice.png</w:t>
      </w:r>
    </w:p>
    <w:p>
      <w:r>
        <w:br w:type="page"/>
      </w:r>
    </w:p>
    <w:p>
      <w:pPr>
        <w:pStyle w:val="Heading2"/>
      </w:pPr>
      <w:r>
        <w:t>12. La relation client efficace</w:t>
      </w:r>
    </w:p>
    <w:p>
      <w:pPr>
        <w:pStyle w:val="Heading3"/>
      </w:pPr>
      <w:r>
        <w:t>Intention de recherche</w:t>
      </w:r>
    </w:p>
    <w:p>
      <w:r>
        <w:t>L'utilisateur recherche des informations concernant : la relation client efficace.</w:t>
      </w:r>
    </w:p>
    <w:p>
      <w:pPr>
        <w:pStyle w:val="Heading3"/>
      </w:pPr>
      <w:r>
        <w:t>Question utilisateur probable</w:t>
      </w:r>
    </w:p>
    <w:p>
      <w:r>
        <w:t>Comment obtenir des informations sur La relation client efficace ?</w:t>
      </w:r>
    </w:p>
    <w:p>
      <w:pPr>
        <w:pStyle w:val="Heading3"/>
      </w:pPr>
      <w:r>
        <w:t>Informations</w:t>
      </w:r>
    </w:p>
    <w:p>
      <w:r>
        <w:t>Identifiant : 14605</w:t>
      </w:r>
    </w:p>
    <w:p>
      <w:r>
        <w:t>Type : tutoriels_et_astuces</w:t>
      </w:r>
    </w:p>
    <w:p>
      <w:r>
        <w:t>Date création : 2026-04-13 17:23:13</w:t>
      </w:r>
    </w:p>
    <w:p>
      <w:r>
        <w:t>Dernière modification : 2026-04-13 17:31:03</w:t>
      </w:r>
    </w:p>
    <w:p>
      <w:pPr>
        <w:pStyle w:val="Heading3"/>
      </w:pPr>
      <w:r>
        <w:t>Contenu</w:t>
      </w:r>
    </w:p>
    <w:p>
      <w:r>
        <w:t>La relation client efficace</w:t>
        <w:br/>
        <w:t>L’Objectif</w:t>
        <w:br/>
        <w:t>Faire vivre une expérience incomparable à nos clients à tous les points de contacts en</w:t>
        <w:br/>
        <w:t>adoptant des comportements clés aux différentes étapes de la méthode ACTES :</w:t>
        <w:br/>
        <w:t>Disposer d’une boîte à outils de la relation client efficace</w:t>
        <w:br/>
        <w:t>construire des trames de discours</w:t>
        <w:br/>
        <w:t>adopter des comportements pour faire vivre une expérience incomparable aux</w:t>
        <w:br/>
        <w:t>clients</w:t>
        <w:br/>
        <w:t>Prise de conscience…</w:t>
        <w:br/>
        <w:t>Nous avons tous envie de spontanément modifier la solution (la droite), mais impossible.</w:t>
        <w:br/>
        <w:t>De même au quotidien, nous ne pouvons pas modifier nos solutions, nos process, mais</w:t>
        <w:br/>
        <w:t>nous pouvons modifier notre approche, notre façon d’aborder la situation.</w:t>
        <w:br/>
        <w:t>Mais… Comprendre une méthode ne suffit pas, encore faut-il que nous soyons capable</w:t>
        <w:br/>
        <w:t>de la mettre en œuvre dans toutes les situations…</w:t>
        <w:br/>
        <w:t>Accepter de voir les choses différemment</w:t>
        <w:br/>
        <w:t>Ce n’est pas parce que les choses paraissent impossible qu’elles le sont</w:t>
        <w:br/>
        <w:t>Expérimenter des angles nouveaux</w:t>
        <w:br/>
        <w:t>Il faut sortir du cadre.</w:t>
        <w:br/>
        <w:t>Ne pas se bloquer sur les anciennes recettes !</w:t>
        <w:br/>
        <w:t>La suite de l'astuce dans le document joint</w:t>
      </w:r>
    </w:p>
    <w:p>
      <w:pPr>
        <w:pStyle w:val="Heading3"/>
      </w:pPr>
      <w:r>
        <w:t>Source</w:t>
      </w:r>
    </w:p>
    <w:p>
      <w:r>
        <w:t>https://new-yelenprod.ocitnetad.ci/node/14605</w:t>
      </w:r>
    </w:p>
    <w:p>
      <w:pPr>
        <w:pStyle w:val="Heading3"/>
      </w:pPr>
      <w:r>
        <w:t>Pièces jointes</w:t>
      </w:r>
    </w:p>
    <w:p>
      <w:r>
        <w:t>- dossier stagiaire.png</w:t>
      </w:r>
    </w:p>
    <w:p>
      <w:r>
        <w:t>https://new-yelenprod.ocitnetad.ci/sites/default/files/2026-04/dossier stagiaire.png</w:t>
      </w:r>
    </w:p>
    <w:p>
      <w:r>
        <w:t>- Dossier stagiaire relation client efficace_Version Word.pdf</w:t>
      </w:r>
    </w:p>
    <w:p>
      <w:r>
        <w:t>https://new-yelenprod.ocitnetad.ci/sites/default/files/2026-04/Dossier stagiaire relation client efficace_Version Word.pdf</w:t>
      </w:r>
    </w:p>
    <w:p>
      <w:r>
        <w:br w:type="page"/>
      </w:r>
    </w:p>
    <w:p>
      <w:pPr>
        <w:pStyle w:val="Heading2"/>
      </w:pPr>
      <w:r>
        <w:t>13. Etude des cas - TRAITEMENT RECLAMATION MOBILE</w:t>
      </w:r>
    </w:p>
    <w:p>
      <w:pPr>
        <w:pStyle w:val="Heading3"/>
      </w:pPr>
      <w:r>
        <w:t>Intention de recherche</w:t>
      </w:r>
    </w:p>
    <w:p>
      <w:r>
        <w:t>L'utilisateur recherche des informations concernant : etude des cas - traitement reclamation mobile.</w:t>
      </w:r>
    </w:p>
    <w:p>
      <w:pPr>
        <w:pStyle w:val="Heading3"/>
      </w:pPr>
      <w:r>
        <w:t>Question utilisateur probable</w:t>
      </w:r>
    </w:p>
    <w:p>
      <w:r>
        <w:t>Comment obtenir des informations sur Etude des cas - TRAITEMENT RECLAMATION MOBILE ?</w:t>
      </w:r>
    </w:p>
    <w:p>
      <w:pPr>
        <w:pStyle w:val="Heading3"/>
      </w:pPr>
      <w:r>
        <w:t>Informations</w:t>
      </w:r>
    </w:p>
    <w:p>
      <w:r>
        <w:t>Identifiant : 14672</w:t>
      </w:r>
    </w:p>
    <w:p>
      <w:r>
        <w:t>Type : tutoriels_et_astuces</w:t>
      </w:r>
    </w:p>
    <w:p>
      <w:r>
        <w:t>Date création : 2026-05-06 10:05:54</w:t>
      </w:r>
    </w:p>
    <w:p>
      <w:r>
        <w:t>Dernière modification : 2026-05-06 10:14:54</w:t>
      </w:r>
    </w:p>
    <w:p>
      <w:pPr>
        <w:pStyle w:val="Heading3"/>
      </w:pPr>
      <w:r>
        <w:t>Contenu</w:t>
      </w:r>
    </w:p>
    <w:p>
      <w:r>
        <w:t>CAS PRATIQUE :</w:t>
        <w:br/>
        <w:t>Le client 0788746241 déclare ne pas avoir profité de ses avantages après avoir souscrit au pass mix de 5000 francs par le biais de Max It, le 24 novembre 2025.</w:t>
        <w:br/>
        <w:t>Les détails sont dans le document joint</w:t>
      </w:r>
    </w:p>
    <w:p>
      <w:pPr>
        <w:pStyle w:val="Heading3"/>
      </w:pPr>
      <w:r>
        <w:t>Source</w:t>
      </w:r>
    </w:p>
    <w:p>
      <w:r>
        <w:t>https://new-yelenprod.ocitnetad.ci/node/14672</w:t>
      </w:r>
    </w:p>
    <w:p>
      <w:pPr>
        <w:pStyle w:val="Heading3"/>
      </w:pPr>
      <w:r>
        <w:t>Pièces jointes</w:t>
      </w:r>
    </w:p>
    <w:p>
      <w:r>
        <w:t>- TRAITEMENT RECLAMATION MOBILE.png</w:t>
      </w:r>
    </w:p>
    <w:p>
      <w:r>
        <w:t>https://new-yelenprod.ocitnetad.ci/sites/default/files/2026-05/TRAITEMENT RECLAMATION MOBILE.png</w:t>
      </w:r>
    </w:p>
    <w:p>
      <w:r>
        <w:t>- Etude de cas MOBILE.pptx</w:t>
      </w:r>
    </w:p>
    <w:p>
      <w:r>
        <w:t>https://new-yelenprod.ocitnetad.ci/sites/default/files/2026-05/Etude de cas MOBILE.pptx</w:t>
      </w:r>
    </w:p>
    <w:p>
      <w:r>
        <w:br w:type="page"/>
      </w:r>
    </w:p>
    <w:p>
      <w:pPr>
        <w:pStyle w:val="Heading2"/>
      </w:pPr>
      <w:r>
        <w:t>14. Etude de cas - FIBRE POST PAYE RESEAUX SOCIAUX</w:t>
      </w:r>
    </w:p>
    <w:p>
      <w:pPr>
        <w:pStyle w:val="Heading3"/>
      </w:pPr>
      <w:r>
        <w:t>Intention de recherche</w:t>
      </w:r>
    </w:p>
    <w:p>
      <w:r>
        <w:t>L'utilisateur recherche des informations concernant : etude de cas - fibre post paye reseaux sociaux.</w:t>
      </w:r>
    </w:p>
    <w:p>
      <w:pPr>
        <w:pStyle w:val="Heading3"/>
      </w:pPr>
      <w:r>
        <w:t>Question utilisateur probable</w:t>
      </w:r>
    </w:p>
    <w:p>
      <w:r>
        <w:t>Comment obtenir des informations sur Etude de cas - FIBRE POST PAYE RESEAUX SOCIAUX ?</w:t>
      </w:r>
    </w:p>
    <w:p>
      <w:pPr>
        <w:pStyle w:val="Heading3"/>
      </w:pPr>
      <w:r>
        <w:t>Informations</w:t>
      </w:r>
    </w:p>
    <w:p>
      <w:r>
        <w:t>Identifiant : 14675</w:t>
      </w:r>
    </w:p>
    <w:p>
      <w:r>
        <w:t>Type : tutoriels_et_astuces</w:t>
      </w:r>
    </w:p>
    <w:p>
      <w:r>
        <w:t>Date création : 2026-05-06 10:15:37</w:t>
      </w:r>
    </w:p>
    <w:p>
      <w:r>
        <w:t>Dernière modification : 2026-05-06 10:28:44</w:t>
      </w:r>
    </w:p>
    <w:p>
      <w:pPr>
        <w:pStyle w:val="Heading3"/>
      </w:pPr>
      <w:r>
        <w:t>Contenu</w:t>
      </w:r>
    </w:p>
    <w:p>
      <w:r>
        <w:t>CAS PRATIQUE</w:t>
        <w:br/>
        <w:t>Monsieur Koffi, client fibre, conteste sa facture de novembre 2025 en raison d’une double facturation. Il est joignable au 0759690033 et au numéro de dossier 2721596487.</w:t>
      </w:r>
    </w:p>
    <w:p>
      <w:pPr>
        <w:pStyle w:val="Heading3"/>
      </w:pPr>
      <w:r>
        <w:t>Source</w:t>
      </w:r>
    </w:p>
    <w:p>
      <w:r>
        <w:t>https://new-yelenprod.ocitnetad.ci/node/14675</w:t>
      </w:r>
    </w:p>
    <w:p>
      <w:pPr>
        <w:pStyle w:val="Heading3"/>
      </w:pPr>
      <w:r>
        <w:t>Pièces jointes</w:t>
      </w:r>
    </w:p>
    <w:p>
      <w:r>
        <w:t>- Fibre POST PAYE.png</w:t>
      </w:r>
    </w:p>
    <w:p>
      <w:r>
        <w:t>https://new-yelenprod.ocitnetad.ci/sites/default/files/2026-05/Fibre POST PAYE.png</w:t>
      </w:r>
    </w:p>
    <w:p>
      <w:r>
        <w:t>- Etude de cas  abonnement fibre (post-payé).pptx</w:t>
      </w:r>
    </w:p>
    <w:p>
      <w:r>
        <w:t>https://new-yelenprod.ocitnetad.ci/sites/default/files/2026-05/Etude de cas  abonnement fibre (post-payé).pptx</w:t>
      </w:r>
    </w:p>
    <w:p>
      <w:r>
        <w:br w:type="page"/>
      </w:r>
    </w:p>
    <w:p>
      <w:pPr>
        <w:pStyle w:val="Heading2"/>
      </w:pPr>
      <w:r>
        <w:t>15. Etude de cas - FIBRE PREPAYEE RESEAUX SOCIAUX</w:t>
      </w:r>
    </w:p>
    <w:p>
      <w:pPr>
        <w:pStyle w:val="Heading3"/>
      </w:pPr>
      <w:r>
        <w:t>Intention de recherche</w:t>
      </w:r>
    </w:p>
    <w:p>
      <w:r>
        <w:t>L'utilisateur recherche des informations concernant : etude de cas - fibre prepayee reseaux sociaux.</w:t>
      </w:r>
    </w:p>
    <w:p>
      <w:pPr>
        <w:pStyle w:val="Heading3"/>
      </w:pPr>
      <w:r>
        <w:t>Question utilisateur probable</w:t>
      </w:r>
    </w:p>
    <w:p>
      <w:r>
        <w:t>Comment obtenir des informations sur Etude de cas - FIBRE PREPAYEE RESEAUX SOCIAUX ?</w:t>
      </w:r>
    </w:p>
    <w:p>
      <w:pPr>
        <w:pStyle w:val="Heading3"/>
      </w:pPr>
      <w:r>
        <w:t>Informations</w:t>
      </w:r>
    </w:p>
    <w:p>
      <w:r>
        <w:t>Identifiant : 14678</w:t>
      </w:r>
    </w:p>
    <w:p>
      <w:r>
        <w:t>Type : tutoriels_et_astuces</w:t>
      </w:r>
    </w:p>
    <w:p>
      <w:r>
        <w:t>Date création : 2026-05-06 10:29:19</w:t>
      </w:r>
    </w:p>
    <w:p>
      <w:r>
        <w:t>Dernière modification : 2026-05-06 10:32:52</w:t>
      </w:r>
    </w:p>
    <w:p>
      <w:pPr>
        <w:pStyle w:val="Heading3"/>
      </w:pPr>
      <w:r>
        <w:t>Contenu</w:t>
      </w:r>
    </w:p>
    <w:p>
      <w:r>
        <w:t>CAS PRATIQUE :  DOUBLE RECHARGEMENT PAR ERREUR</w:t>
        <w:br/>
        <w:t>M ISAAC  au 0749402928 / 2724531883 abouabiby@ofibre.ci Fibre UP Essentiel 100M Prep._x000B_Client signale avoir effectué deux rechargements (N° OM :  0749402928 ( MP251106.0934.A64327) / 0767525279 ( MP251103.0934.C55073) pour le même abonnement , il souhaite l’annulation d'un rechargement . Compte actif sur CX et CCF; réabonnement  visible sur CCF;  date : 06/11/2025;  montant : 20.000F ( deux fois),</w:t>
        <w:br/>
        <w:t>Les détails de la résolution de ce problème sont disponibles dans le document joint.</w:t>
      </w:r>
    </w:p>
    <w:p>
      <w:pPr>
        <w:pStyle w:val="Heading3"/>
      </w:pPr>
      <w:r>
        <w:t>Source</w:t>
      </w:r>
    </w:p>
    <w:p>
      <w:r>
        <w:t>https://new-yelenprod.ocitnetad.ci/node/14678</w:t>
      </w:r>
    </w:p>
    <w:p>
      <w:pPr>
        <w:pStyle w:val="Heading3"/>
      </w:pPr>
      <w:r>
        <w:t>Pièces jointes</w:t>
      </w:r>
    </w:p>
    <w:p>
      <w:r>
        <w:t>- FIBRE PREPAYEE RESEAUX SOCIAUX.png</w:t>
      </w:r>
    </w:p>
    <w:p>
      <w:r>
        <w:t>https://new-yelenprod.ocitnetad.ci/sites/default/files/2026-05/FIBRE PREPAYEE RESEAUX SOCIAUX.png</w:t>
      </w:r>
    </w:p>
    <w:p>
      <w:r>
        <w:t>- Etude de cas fibre prépayé.pptx</w:t>
      </w:r>
    </w:p>
    <w:p>
      <w:r>
        <w:t>https://new-yelenprod.ocitnetad.ci/sites/default/files/2026-05/Etude de cas fibre prépayé.pptx</w:t>
      </w:r>
    </w:p>
    <w:p>
      <w:r>
        <w:br w:type="page"/>
      </w:r>
    </w:p>
    <w:p>
      <w:pPr>
        <w:pStyle w:val="Heading2"/>
      </w:pPr>
      <w:r>
        <w:t>16. Tuto Max It - Comment déplafonner compte OM</w:t>
      </w:r>
    </w:p>
    <w:p>
      <w:pPr>
        <w:pStyle w:val="Heading3"/>
      </w:pPr>
      <w:r>
        <w:t>Intention de recherche</w:t>
      </w:r>
    </w:p>
    <w:p>
      <w:r>
        <w:t>L'utilisateur recherche des informations concernant : tuto max it - comment déplafonner compte om.</w:t>
      </w:r>
    </w:p>
    <w:p>
      <w:pPr>
        <w:pStyle w:val="Heading3"/>
      </w:pPr>
      <w:r>
        <w:t>Question utilisateur probable</w:t>
      </w:r>
    </w:p>
    <w:p>
      <w:r>
        <w:t>Tuto Max It - Comment déplafonner compte OM ?</w:t>
      </w:r>
    </w:p>
    <w:p>
      <w:pPr>
        <w:pStyle w:val="Heading3"/>
      </w:pPr>
      <w:r>
        <w:t>Informations</w:t>
      </w:r>
    </w:p>
    <w:p>
      <w:r>
        <w:t>Identifiant : 14781</w:t>
      </w:r>
    </w:p>
    <w:p>
      <w:r>
        <w:t>Type : tutoriels_et_astuces</w:t>
      </w:r>
    </w:p>
    <w:p>
      <w:r>
        <w:t>Date création : 2026-06-03 17:53:28</w:t>
      </w:r>
    </w:p>
    <w:p>
      <w:r>
        <w:t>Dernière modification : 2026-06-03 17:59:46</w:t>
      </w:r>
    </w:p>
    <w:p>
      <w:pPr>
        <w:pStyle w:val="Heading3"/>
      </w:pPr>
      <w:r>
        <w:t>Contenu</w:t>
      </w:r>
    </w:p>
    <w:p>
      <w:r>
        <w:t>nan</w:t>
      </w:r>
    </w:p>
    <w:p>
      <w:pPr>
        <w:pStyle w:val="Heading3"/>
      </w:pPr>
      <w:r>
        <w:t>Source</w:t>
      </w:r>
    </w:p>
    <w:p>
      <w:r>
        <w:t>https://new-yelenprod.ocitnetad.ci/node/14781</w:t>
      </w:r>
    </w:p>
    <w:p>
      <w:pPr>
        <w:pStyle w:val="Heading3"/>
      </w:pPr>
      <w:r>
        <w:t>Pièces jointes</w:t>
      </w:r>
    </w:p>
    <w:p>
      <w:r>
        <w:t>- Image article (3).png</w:t>
      </w:r>
    </w:p>
    <w:p>
      <w:r>
        <w:t>https://new-yelenprod.ocitnetad.ci/sites/default/files/2026-06/Image article (3).png</w:t>
      </w:r>
    </w:p>
    <w:p>
      <w:r>
        <w:br w:type="page"/>
      </w:r>
    </w:p>
    <w:p>
      <w:pPr>
        <w:pStyle w:val="Heading2"/>
      </w:pPr>
      <w:r>
        <w:t>17. Tuto Max It - Compte OM avec nume?ro different</w:t>
      </w:r>
    </w:p>
    <w:p>
      <w:pPr>
        <w:pStyle w:val="Heading3"/>
      </w:pPr>
      <w:r>
        <w:t>Intention de recherche</w:t>
      </w:r>
    </w:p>
    <w:p>
      <w:r>
        <w:t>L'utilisateur recherche des informations concernant : tuto max it - compte om avec nume?ro different.</w:t>
      </w:r>
    </w:p>
    <w:p>
      <w:pPr>
        <w:pStyle w:val="Heading3"/>
      </w:pPr>
      <w:r>
        <w:t>Question utilisateur probable</w:t>
      </w:r>
    </w:p>
    <w:p>
      <w:r>
        <w:t>Comment obtenir des informations sur Tuto Max It - Compte OM avec nume?ro different ?</w:t>
      </w:r>
    </w:p>
    <w:p>
      <w:pPr>
        <w:pStyle w:val="Heading3"/>
      </w:pPr>
      <w:r>
        <w:t>Informations</w:t>
      </w:r>
    </w:p>
    <w:p>
      <w:r>
        <w:t>Identifiant : 14782</w:t>
      </w:r>
    </w:p>
    <w:p>
      <w:r>
        <w:t>Type : tutoriels_et_astuces</w:t>
      </w:r>
    </w:p>
    <w:p>
      <w:r>
        <w:t>Date création : 2026-06-03 18:02:14</w:t>
      </w:r>
    </w:p>
    <w:p>
      <w:r>
        <w:t>Dernière modification : 2026-06-05 11:55:13</w:t>
      </w:r>
    </w:p>
    <w:p>
      <w:pPr>
        <w:pStyle w:val="Heading3"/>
      </w:pPr>
      <w:r>
        <w:t>Contenu</w:t>
      </w:r>
    </w:p>
    <w:p>
      <w:r>
        <w:t>nan</w:t>
      </w:r>
    </w:p>
    <w:p>
      <w:pPr>
        <w:pStyle w:val="Heading3"/>
      </w:pPr>
      <w:r>
        <w:t>Source</w:t>
      </w:r>
    </w:p>
    <w:p>
      <w:r>
        <w:t>https://new-yelenprod.ocitnetad.ci/node/14782</w:t>
      </w:r>
    </w:p>
    <w:p>
      <w:pPr>
        <w:pStyle w:val="Heading3"/>
      </w:pPr>
      <w:r>
        <w:t>Pièces jointes</w:t>
      </w:r>
    </w:p>
    <w:p>
      <w:r>
        <w:t>- Image article (3)_0.png</w:t>
      </w:r>
    </w:p>
    <w:p>
      <w:r>
        <w:t>https://new-yelenprod.ocitnetad.ci/sites/default/files/2026-06/Image article (3)_0.png</w:t>
      </w:r>
    </w:p>
    <w:p>
      <w:r>
        <w:t>- Compte OM avec nume?ro different.png</w:t>
      </w:r>
    </w:p>
    <w:p>
      <w:r>
        <w:t>https://new-yelenprod.ocitnetad.ci/sites/default/files/2026-06/Compte OM avec nume?ro different.png</w:t>
      </w:r>
    </w:p>
    <w:p>
      <w:r>
        <w:br w:type="page"/>
      </w:r>
    </w:p>
    <w:p>
      <w:pPr>
        <w:pStyle w:val="Heading2"/>
      </w:pPr>
      <w:r>
        <w:t>18. Tuto Max It - Carte virtuelle OM visa</w:t>
      </w:r>
    </w:p>
    <w:p>
      <w:pPr>
        <w:pStyle w:val="Heading3"/>
      </w:pPr>
      <w:r>
        <w:t>Intention de recherche</w:t>
      </w:r>
    </w:p>
    <w:p>
      <w:r>
        <w:t>L'utilisateur recherche des informations concernant : tuto max it - carte virtuelle om visa.</w:t>
      </w:r>
    </w:p>
    <w:p>
      <w:pPr>
        <w:pStyle w:val="Heading3"/>
      </w:pPr>
      <w:r>
        <w:t>Question utilisateur probable</w:t>
      </w:r>
    </w:p>
    <w:p>
      <w:r>
        <w:t>Comment obtenir des informations sur Tuto Max It - Carte virtuelle OM visa ?</w:t>
      </w:r>
    </w:p>
    <w:p>
      <w:pPr>
        <w:pStyle w:val="Heading3"/>
      </w:pPr>
      <w:r>
        <w:t>Informations</w:t>
      </w:r>
    </w:p>
    <w:p>
      <w:r>
        <w:t>Identifiant : 14793</w:t>
      </w:r>
    </w:p>
    <w:p>
      <w:r>
        <w:t>Type : tutoriels_et_astuces</w:t>
      </w:r>
    </w:p>
    <w:p>
      <w:r>
        <w:t>Date création : 2026-06-05 11:40:33</w:t>
      </w:r>
    </w:p>
    <w:p>
      <w:r>
        <w:t>Dernière modification : 2026-06-05 11:53:43</w:t>
      </w:r>
    </w:p>
    <w:p>
      <w:pPr>
        <w:pStyle w:val="Heading3"/>
      </w:pPr>
      <w:r>
        <w:t>Contenu</w:t>
      </w:r>
    </w:p>
    <w:p>
      <w:r>
        <w:t>nan</w:t>
      </w:r>
    </w:p>
    <w:p>
      <w:pPr>
        <w:pStyle w:val="Heading3"/>
      </w:pPr>
      <w:r>
        <w:t>Source</w:t>
      </w:r>
    </w:p>
    <w:p>
      <w:r>
        <w:t>https://new-yelenprod.ocitnetad.ci/node/14793</w:t>
      </w:r>
    </w:p>
    <w:p>
      <w:pPr>
        <w:pStyle w:val="Heading3"/>
      </w:pPr>
      <w:r>
        <w:t>Pièces jointes</w:t>
      </w:r>
    </w:p>
    <w:p>
      <w:r>
        <w:t>- Image article (3)_1.png</w:t>
      </w:r>
    </w:p>
    <w:p>
      <w:r>
        <w:t>https://new-yelenprod.ocitnetad.ci/sites/default/files/2026-06/Image article (3)_1.png</w:t>
      </w:r>
    </w:p>
    <w:p>
      <w:r>
        <w:t>- Carte virtuelle OM visa.png</w:t>
      </w:r>
    </w:p>
    <w:p>
      <w:r>
        <w:t>https://new-yelenprod.ocitnetad.ci/sites/default/files/2026-06/Carte virtuelle OM visa.png</w:t>
      </w:r>
    </w:p>
    <w:p>
      <w:r>
        <w:br w:type="page"/>
      </w:r>
    </w:p>
    <w:p>
      <w:pPr>
        <w:pStyle w:val="Heading2"/>
      </w:pPr>
      <w:r>
        <w:t>19. Tuto Max It - Coffre fort re?mune?rer</w:t>
      </w:r>
    </w:p>
    <w:p>
      <w:pPr>
        <w:pStyle w:val="Heading3"/>
      </w:pPr>
      <w:r>
        <w:t>Intention de recherche</w:t>
      </w:r>
    </w:p>
    <w:p>
      <w:r>
        <w:t>L'utilisateur recherche des informations concernant : tuto max it - coffre fort re?mune?rer.</w:t>
      </w:r>
    </w:p>
    <w:p>
      <w:pPr>
        <w:pStyle w:val="Heading3"/>
      </w:pPr>
      <w:r>
        <w:t>Question utilisateur probable</w:t>
      </w:r>
    </w:p>
    <w:p>
      <w:r>
        <w:t>Comment obtenir des informations sur Tuto Max It - Coffre fort re?mune?rer ?</w:t>
      </w:r>
    </w:p>
    <w:p>
      <w:pPr>
        <w:pStyle w:val="Heading3"/>
      </w:pPr>
      <w:r>
        <w:t>Informations</w:t>
      </w:r>
    </w:p>
    <w:p>
      <w:r>
        <w:t>Identifiant : 14795</w:t>
      </w:r>
    </w:p>
    <w:p>
      <w:r>
        <w:t>Type : tutoriels_et_astuces</w:t>
      </w:r>
    </w:p>
    <w:p>
      <w:r>
        <w:t>Date création : 2026-06-05 11:44:12</w:t>
      </w:r>
    </w:p>
    <w:p>
      <w:r>
        <w:t>Dernière modification : 2026-06-05 11:59:18</w:t>
      </w:r>
    </w:p>
    <w:p>
      <w:pPr>
        <w:pStyle w:val="Heading3"/>
      </w:pPr>
      <w:r>
        <w:t>Contenu</w:t>
      </w:r>
    </w:p>
    <w:p>
      <w:r>
        <w:t>nan</w:t>
      </w:r>
    </w:p>
    <w:p>
      <w:pPr>
        <w:pStyle w:val="Heading3"/>
      </w:pPr>
      <w:r>
        <w:t>Source</w:t>
      </w:r>
    </w:p>
    <w:p>
      <w:r>
        <w:t>https://new-yelenprod.ocitnetad.ci/node/14795</w:t>
      </w:r>
    </w:p>
    <w:p>
      <w:pPr>
        <w:pStyle w:val="Heading3"/>
      </w:pPr>
      <w:r>
        <w:t>Pièces jointes</w:t>
      </w:r>
    </w:p>
    <w:p>
      <w:r>
        <w:t>- Image article (3)_2.png</w:t>
      </w:r>
    </w:p>
    <w:p>
      <w:r>
        <w:t>https://new-yelenprod.ocitnetad.ci/sites/default/files/2026-06/Image article (3)_2.png</w:t>
      </w:r>
    </w:p>
    <w:p>
      <w:r>
        <w:t>- Coffre fort re?mune?rer.png</w:t>
      </w:r>
    </w:p>
    <w:p>
      <w:r>
        <w:t>https://new-yelenprod.ocitnetad.ci/sites/default/files/2026-06/Coffre fort re?mune?rer.png</w:t>
      </w:r>
    </w:p>
    <w:p>
      <w:r>
        <w:br w:type="page"/>
      </w:r>
    </w:p>
    <w:p>
      <w:pPr>
        <w:pStyle w:val="Heading2"/>
      </w:pPr>
      <w:r>
        <w:t>20. Tuto Max It - Comment discuter avec djingo</w:t>
      </w:r>
    </w:p>
    <w:p>
      <w:pPr>
        <w:pStyle w:val="Heading3"/>
      </w:pPr>
      <w:r>
        <w:t>Intention de recherche</w:t>
      </w:r>
    </w:p>
    <w:p>
      <w:r>
        <w:t>L'utilisateur recherche des informations concernant : tuto max it - comment discuter avec djingo.</w:t>
      </w:r>
    </w:p>
    <w:p>
      <w:pPr>
        <w:pStyle w:val="Heading3"/>
      </w:pPr>
      <w:r>
        <w:t>Question utilisateur probable</w:t>
      </w:r>
    </w:p>
    <w:p>
      <w:r>
        <w:t>Tuto Max It - Comment discuter avec djingo ?</w:t>
      </w:r>
    </w:p>
    <w:p>
      <w:pPr>
        <w:pStyle w:val="Heading3"/>
      </w:pPr>
      <w:r>
        <w:t>Informations</w:t>
      </w:r>
    </w:p>
    <w:p>
      <w:r>
        <w:t>Identifiant : 14798</w:t>
      </w:r>
    </w:p>
    <w:p>
      <w:r>
        <w:t>Type : tutoriels_et_astuces</w:t>
      </w:r>
    </w:p>
    <w:p>
      <w:r>
        <w:t>Date création : 2026-06-05 11:48:16</w:t>
      </w:r>
    </w:p>
    <w:p>
      <w:r>
        <w:t>Dernière modification : 2026-06-05 11:54:28</w:t>
      </w:r>
    </w:p>
    <w:p>
      <w:pPr>
        <w:pStyle w:val="Heading3"/>
      </w:pPr>
      <w:r>
        <w:t>Contenu</w:t>
      </w:r>
    </w:p>
    <w:p>
      <w:r>
        <w:t>nan</w:t>
      </w:r>
    </w:p>
    <w:p>
      <w:pPr>
        <w:pStyle w:val="Heading3"/>
      </w:pPr>
      <w:r>
        <w:t>Source</w:t>
      </w:r>
    </w:p>
    <w:p>
      <w:r>
        <w:t>https://new-yelenprod.ocitnetad.ci/node/14798</w:t>
      </w:r>
    </w:p>
    <w:p>
      <w:pPr>
        <w:pStyle w:val="Heading3"/>
      </w:pPr>
      <w:r>
        <w:t>Pièces jointes</w:t>
      </w:r>
    </w:p>
    <w:p>
      <w:r>
        <w:t>- Comment discuter avec djingo.png</w:t>
      </w:r>
    </w:p>
    <w:p>
      <w:r>
        <w:t>https://new-yelenprod.ocitnetad.ci/sites/default/files/2026-06/Comment discuter avec djingo.png</w:t>
      </w:r>
    </w:p>
    <w:p>
      <w:r>
        <w:br w:type="page"/>
      </w:r>
    </w:p>
    <w:p>
      <w:pPr>
        <w:pStyle w:val="Heading2"/>
      </w:pPr>
      <w:r>
        <w:t>21. Consultation résultats de quiz</w:t>
      </w:r>
    </w:p>
    <w:p>
      <w:pPr>
        <w:pStyle w:val="Heading3"/>
      </w:pPr>
      <w:r>
        <w:t>Intention de recherche</w:t>
      </w:r>
    </w:p>
    <w:p>
      <w:r>
        <w:t>L'utilisateur recherche des informations concernant : consultation résultats de quiz.</w:t>
      </w:r>
    </w:p>
    <w:p>
      <w:pPr>
        <w:pStyle w:val="Heading3"/>
      </w:pPr>
      <w:r>
        <w:t>Question utilisateur probable</w:t>
      </w:r>
    </w:p>
    <w:p>
      <w:r>
        <w:t>Comment obtenir des informations sur Consultation résultats de quiz ?</w:t>
      </w:r>
    </w:p>
    <w:p>
      <w:pPr>
        <w:pStyle w:val="Heading3"/>
      </w:pPr>
      <w:r>
        <w:t>Informations</w:t>
      </w:r>
    </w:p>
    <w:p>
      <w:r>
        <w:t>Identifiant : 14884</w:t>
      </w:r>
    </w:p>
    <w:p>
      <w:r>
        <w:t>Type : tutoriels_et_astuces</w:t>
      </w:r>
    </w:p>
    <w:p>
      <w:r>
        <w:t>Date création : 2026-06-30 15:38:55</w:t>
      </w:r>
    </w:p>
    <w:p>
      <w:r>
        <w:t>Dernière modification : 2026-07-01 11:51:18</w:t>
      </w:r>
    </w:p>
    <w:p>
      <w:pPr>
        <w:pStyle w:val="Heading3"/>
      </w:pPr>
      <w:r>
        <w:t>Contenu</w:t>
      </w:r>
    </w:p>
    <w:p>
      <w:r>
        <w:t>Consultation résultats de quiz</w:t>
        <w:br/>
        <w:t>Table des matières</w:t>
        <w:br/>
        <w:t>1. Accéder à ses résultats</w:t>
        <w:br/>
        <w:t>2. Sélectionner le parcours/mois</w:t>
        <w:br/>
        <w:t>3. Choisir le quiz et consulter la correction</w:t>
        <w:br/>
        <w:t>4. Visualiser la correction</w:t>
        <w:br/>
        <w:t>Toute la formation disponible dans le document joint ci-dessous.</w:t>
      </w:r>
    </w:p>
    <w:p>
      <w:pPr>
        <w:pStyle w:val="Heading3"/>
      </w:pPr>
      <w:r>
        <w:t>Source</w:t>
      </w:r>
    </w:p>
    <w:p>
      <w:r>
        <w:t>https://new-yelenprod.ocitnetad.ci/node/14884</w:t>
      </w:r>
    </w:p>
    <w:p>
      <w:pPr>
        <w:pStyle w:val="Heading3"/>
      </w:pPr>
      <w:r>
        <w:t>Pièces jointes</w:t>
      </w:r>
    </w:p>
    <w:p>
      <w:r>
        <w:t>- consulter quiz.png</w:t>
      </w:r>
    </w:p>
    <w:p>
      <w:r>
        <w:t>https://new-yelenprod.ocitnetad.ci/sites/default/files/2026-06/consulter quiz.png</w:t>
      </w:r>
    </w:p>
    <w:p>
      <w:r>
        <w:t>- Consultation-des-résultats-du-quiz-2026-06-30_14-12-11.pdf</w:t>
      </w:r>
    </w:p>
    <w:p>
      <w:r>
        <w:t>https://new-yelenprod.ocitnetad.ci/sites/default/files/2026-06/Consultation-des-résultats-du-quiz-2026-06-30_14-12-11.pdf</w:t>
      </w:r>
    </w:p>
    <w:p>
      <w:r>
        <w:br w:type="page"/>
      </w:r>
    </w:p>
    <w:p>
      <w:pPr>
        <w:pStyle w:val="Heading2"/>
      </w:pPr>
      <w:r>
        <w:t xml:space="preserve">22. Gestion de la batterie </w:t>
      </w:r>
    </w:p>
    <w:p>
      <w:pPr>
        <w:pStyle w:val="Heading3"/>
      </w:pPr>
      <w:r>
        <w:t>Intention de recherche</w:t>
      </w:r>
    </w:p>
    <w:p>
      <w:r>
        <w:t>L'utilisateur recherche des informations concernant : gestion de la batterie.</w:t>
      </w:r>
    </w:p>
    <w:p>
      <w:pPr>
        <w:pStyle w:val="Heading3"/>
      </w:pPr>
      <w:r>
        <w:t>Question utilisateur probable</w:t>
      </w:r>
    </w:p>
    <w:p>
      <w:r>
        <w:t>Comment obtenir des informations sur Gestion de la batterie ?</w:t>
      </w:r>
    </w:p>
    <w:p>
      <w:pPr>
        <w:pStyle w:val="Heading3"/>
      </w:pPr>
      <w:r>
        <w:t>Informations</w:t>
      </w:r>
    </w:p>
    <w:p>
      <w:r>
        <w:t>Identifiant : 15103</w:t>
      </w:r>
    </w:p>
    <w:p>
      <w:r>
        <w:t>Type : tutoriels_et_astuces</w:t>
      </w:r>
    </w:p>
    <w:p>
      <w:r>
        <w:t>Date création : 2026-09-02 09:18:48</w:t>
      </w:r>
    </w:p>
    <w:p>
      <w:r>
        <w:t>Dernière modification : 2026-09-02 09:25:00</w:t>
      </w:r>
    </w:p>
    <w:p>
      <w:pPr>
        <w:pStyle w:val="Heading3"/>
      </w:pPr>
      <w:r>
        <w:t>Contenu</w:t>
      </w:r>
    </w:p>
    <w:p>
      <w:r>
        <w:t>Gestion de la batterie</w:t>
        <w:br/>
        <w:t>Maintenir la charge entre</w:t>
        <w:br/>
        <w:t>80 % et 20 % -&gt;</w:t>
        <w:br/>
        <w:t>évitez de charger la batterie au-delà de 80 % ou de la laisser descendre sous 20 %</w:t>
        <w:br/>
        <w:t>Optimiser le rechargement</w:t>
        <w:br/>
        <w:t>-&gt;</w:t>
        <w:br/>
        <w:t>branchez le téléphone pendant 3 heures de temps maximum et évitez de laisser le téléphone branché toute la nuit.</w:t>
        <w:br/>
        <w:t>Déconnexion du wifi auto</w:t>
        <w:br/>
        <w:t>-&gt;</w:t>
        <w:br/>
        <w:t>désactivez la recherche d'appareils de proximité ou les connexions inutiles en arrière-plan.</w:t>
      </w:r>
    </w:p>
    <w:p>
      <w:pPr>
        <w:pStyle w:val="Heading3"/>
      </w:pPr>
      <w:r>
        <w:t>Source</w:t>
      </w:r>
    </w:p>
    <w:p>
      <w:r>
        <w:t>https://new-yelenprod.ocitnetad.ci/node/15103</w:t>
      </w:r>
    </w:p>
    <w:p>
      <w:pPr>
        <w:pStyle w:val="Heading3"/>
      </w:pPr>
      <w:r>
        <w:t>Pièces jointes</w:t>
      </w:r>
    </w:p>
    <w:p>
      <w:r>
        <w:t>- Gestion de la batterie.png</w:t>
      </w:r>
    </w:p>
    <w:p>
      <w:r>
        <w:t>https://new-yelenprod.ocitnetad.ci/sites/default/files/2026-09/Gestion de la batterie.png</w:t>
      </w:r>
    </w:p>
    <w:p>
      <w:r>
        <w:br w:type="page"/>
      </w:r>
    </w:p>
    <w:p>
      <w:pPr>
        <w:pStyle w:val="Heading2"/>
      </w:pPr>
      <w:r>
        <w:t xml:space="preserve">23. Optimisation logicielle </w:t>
      </w:r>
    </w:p>
    <w:p>
      <w:pPr>
        <w:pStyle w:val="Heading3"/>
      </w:pPr>
      <w:r>
        <w:t>Intention de recherche</w:t>
      </w:r>
    </w:p>
    <w:p>
      <w:r>
        <w:t>L'utilisateur recherche des informations concernant : optimisation logicielle.</w:t>
      </w:r>
    </w:p>
    <w:p>
      <w:pPr>
        <w:pStyle w:val="Heading3"/>
      </w:pPr>
      <w:r>
        <w:t>Question utilisateur probable</w:t>
      </w:r>
    </w:p>
    <w:p>
      <w:r>
        <w:t>Comment obtenir des informations sur Optimisation logicielle ?</w:t>
      </w:r>
    </w:p>
    <w:p>
      <w:pPr>
        <w:pStyle w:val="Heading3"/>
      </w:pPr>
      <w:r>
        <w:t>Informations</w:t>
      </w:r>
    </w:p>
    <w:p>
      <w:r>
        <w:t>Identifiant : 15105</w:t>
      </w:r>
    </w:p>
    <w:p>
      <w:r>
        <w:t>Type : tutoriels_et_astuces</w:t>
      </w:r>
    </w:p>
    <w:p>
      <w:r>
        <w:t>Date création : 2026-09-02 09:25:12</w:t>
      </w:r>
    </w:p>
    <w:p>
      <w:r>
        <w:t>Dernière modification : 2026-09-02 09:28:12</w:t>
      </w:r>
    </w:p>
    <w:p>
      <w:pPr>
        <w:pStyle w:val="Heading3"/>
      </w:pPr>
      <w:r>
        <w:t>Contenu</w:t>
      </w:r>
    </w:p>
    <w:p>
      <w:r>
        <w:t>Optimisation logicielle</w:t>
        <w:br/>
        <w:t>(permettre à l’appareil de ne pas connaître de lenteur)</w:t>
        <w:br/>
        <w:t>Supprimez les applications que vous n'utilisez plus pour libérer de l'espace de stockage et soulager le processeur.</w:t>
        <w:br/>
        <w:t>Faites régulièrement les mises à jour du système d'exploitation et des applications.</w:t>
        <w:br/>
        <w:t>Redémarrez votre smartphone une fois par semaine pour vider la mémoire vive (RAM).</w:t>
      </w:r>
    </w:p>
    <w:p>
      <w:pPr>
        <w:pStyle w:val="Heading3"/>
      </w:pPr>
      <w:r>
        <w:t>Source</w:t>
      </w:r>
    </w:p>
    <w:p>
      <w:r>
        <w:t>https://new-yelenprod.ocitnetad.ci/node/15105</w:t>
      </w:r>
    </w:p>
    <w:p>
      <w:pPr>
        <w:pStyle w:val="Heading3"/>
      </w:pPr>
      <w:r>
        <w:t>Pièces jointes</w:t>
      </w:r>
    </w:p>
    <w:p>
      <w:r>
        <w:t>- Optimisation logicielle .png</w:t>
      </w:r>
    </w:p>
    <w:p>
      <w:r>
        <w:t>https://new-yelenprod.ocitnetad.ci/sites/default/files/2026-09/Optimisation logicielle .png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