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article</w:t>
      </w:r>
    </w:p>
    <w:p>
      <w:pPr>
        <w:pStyle w:val="Author"/>
      </w:pPr>
      <w:r>
        <w:t xml:space="preserve">Bonnie</w:t>
      </w:r>
      <w:r>
        <w:t xml:space="preserve"> </w:t>
      </w:r>
      <w:r>
        <w:t xml:space="preserve">McLean</w:t>
      </w:r>
    </w:p>
    <w:p>
      <w:pPr>
        <w:pStyle w:val="Date"/>
      </w:pPr>
      <w:r>
        <w:t xml:space="preserve">2021-04-07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Cite articles like this</w:t>
      </w:r>
      <w:r>
        <w:t xml:space="preserve"> </w:t>
      </w:r>
      <w:r>
        <w:t xml:space="preserve">(Johansson et al. 2020)</w:t>
      </w:r>
      <w:r>
        <w:t xml:space="preserve">, or like this:</w:t>
      </w:r>
      <w:r>
        <w:t xml:space="preserve"> </w:t>
      </w:r>
      <w:r>
        <w:t xml:space="preserve">Johansson et al. (2020)</w:t>
      </w:r>
      <w:r>
        <w:t xml:space="preserve"> </w:t>
      </w:r>
      <w:r>
        <w:t xml:space="preserve">found that blah di blah. Where</w:t>
      </w:r>
      <w:r>
        <w:t xml:space="preserve"> </w:t>
      </w:r>
      <w:r>
        <w:rPr>
          <w:rStyle w:val="VerbatimChar"/>
        </w:rPr>
        <w:t xml:space="preserve">@johansson_typology_2020</w:t>
      </w:r>
      <w:r>
        <w:t xml:space="preserve"> </w:t>
      </w:r>
      <w:r>
        <w:t xml:space="preserve">is the name of the bibtex entry in your file references.bib, where you have all your articles that you are citing in bibtex format.</w:t>
      </w:r>
    </w:p>
    <w:p>
      <w:pPr>
        <w:pStyle w:val="BodyText"/>
      </w:pPr>
      <w:r>
        <w:t xml:space="preserve">Cross-referencing is done like this: See section</w:t>
      </w:r>
      <w:r>
        <w:t xml:space="preserve"> </w:t>
      </w:r>
      <w:r>
        <w:t xml:space="preserve">2.1</w:t>
      </w:r>
      <w:r>
        <w:t xml:space="preserve"> </w:t>
      </w:r>
      <w:r>
        <w:t xml:space="preserve">for a discussion of the materials. See Figure</w:t>
      </w:r>
      <w:r>
        <w:t xml:space="preserve"> </w:t>
      </w:r>
      <w:r>
        <w:t xml:space="preserve">1</w:t>
      </w:r>
      <w:r>
        <w:t xml:space="preserve"> </w:t>
      </w:r>
      <w:r>
        <w:t xml:space="preserve">for a plot of some cars.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A plot of some cars." title="" id="1" name="Picture"/>
            <a:graphic>
              <a:graphicData uri="http://schemas.openxmlformats.org/drawingml/2006/picture">
                <pic:pic>
                  <pic:nvPicPr>
                    <pic:cNvPr descr="word_article_files/figure-docx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plot of some cars.</w:t>
      </w:r>
    </w:p>
    <w:p>
      <w:pPr>
        <w:pStyle w:val="BodyText"/>
      </w:pPr>
      <w:r>
        <w:t xml:space="preserve">See table</w:t>
      </w:r>
      <w:r>
        <w:t xml:space="preserve"> </w:t>
      </w:r>
      <w:r>
        <w:t xml:space="preserve">1</w:t>
      </w:r>
      <w:r>
        <w:t xml:space="preserve"> </w:t>
      </w:r>
      <w:r>
        <w:t xml:space="preserve">for some stuff about cars.</w:t>
      </w:r>
    </w:p>
    <w:p>
      <w:pPr>
        <w:pStyle w:val="TableCaption"/>
      </w:pPr>
      <w:r>
        <w:t xml:space="preserve">Table 1: Table about cars</w:t>
      </w:r>
    </w:p>
    <w:tbl>
      <w:tblPr>
        <w:tblStyle w:val="Table"/>
        <w:tblW w:type="pct" w:w="0.0"/>
        <w:tblLook w:firstRow="1"/>
        <w:tblCaption w:val="Table 1: Table abou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</w:tr>
    </w:tbl>
    <w:p>
      <w:pPr>
        <w:pStyle w:val="BodyText"/>
      </w:pPr>
      <w:r>
        <w:t xml:space="preserve">Blah blah blah</w:t>
      </w:r>
    </w:p>
    <w:p>
      <w:pPr>
        <w:pStyle w:val="Heading1"/>
      </w:pPr>
      <w:bookmarkStart w:id="22" w:name="method"/>
      <w:r>
        <w:t xml:space="preserve">Method</w:t>
      </w:r>
      <w:bookmarkEnd w:id="22"/>
    </w:p>
    <w:p>
      <w:pPr>
        <w:pStyle w:val="Heading2"/>
      </w:pPr>
      <w:bookmarkStart w:id="23" w:name="materials"/>
      <w:r>
        <w:t xml:space="preserve">Materials</w:t>
      </w:r>
      <w:bookmarkEnd w:id="23"/>
    </w:p>
    <w:p>
      <w:pPr>
        <w:pStyle w:val="Heading2"/>
      </w:pPr>
      <w:bookmarkStart w:id="24" w:name="participants"/>
      <w:r>
        <w:t xml:space="preserve">Participants</w:t>
      </w:r>
      <w:bookmarkEnd w:id="24"/>
    </w:p>
    <w:p>
      <w:pPr>
        <w:pStyle w:val="Heading2"/>
      </w:pPr>
      <w:bookmarkStart w:id="25" w:name="procedure"/>
      <w:r>
        <w:t xml:space="preserve">Procedure</w:t>
      </w:r>
      <w:bookmarkEnd w:id="25"/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Heading1"/>
      </w:pPr>
      <w:bookmarkStart w:id="28" w:name="conclusion"/>
      <w:r>
        <w:t xml:space="preserve">Conclusion</w:t>
      </w:r>
      <w:bookmarkEnd w:id="28"/>
    </w:p>
    <w:p>
      <w:pPr>
        <w:pStyle w:val="Heading1"/>
      </w:pPr>
      <w:bookmarkStart w:id="29" w:name="references"/>
      <w:r>
        <w:t xml:space="preserve">References</w:t>
      </w:r>
      <w:bookmarkEnd w:id="29"/>
    </w:p>
    <w:bookmarkStart w:id="32" w:name="refs"/>
    <w:bookmarkStart w:id="31" w:name="ref-johansson_typology_2020"/>
    <w:p>
      <w:pPr>
        <w:pStyle w:val="Bibliography"/>
      </w:pPr>
      <w:r>
        <w:t xml:space="preserve">Johansson, Niklas Erben, Andrey Anikin, Gerd Carling, and Arthur Holmer. 2020. “The Typology of Sound Symbolism: Defining Macro-Concepts via Their Semantic and Phonetic Features.”</w:t>
      </w:r>
      <w:r>
        <w:t xml:space="preserve"> </w:t>
      </w:r>
      <w:r>
        <w:rPr>
          <w:i/>
        </w:rPr>
        <w:t xml:space="preserve">Linguistic Typology</w:t>
      </w:r>
      <w:r>
        <w:t xml:space="preserve"> </w:t>
      </w:r>
      <w:r>
        <w:t xml:space="preserve">-1 (ahead-of-print).</w:t>
      </w:r>
      <w:r>
        <w:t xml:space="preserve"> </w:t>
      </w:r>
      <w:hyperlink r:id="rId30">
        <w:r>
          <w:rPr>
            <w:rStyle w:val="Hyperlink"/>
          </w:rPr>
          <w:t xml:space="preserve">https://doi.org/10.1515/lingty-2020-2034</w:t>
        </w:r>
      </w:hyperlink>
      <w:r>
        <w:t xml:space="preserve">.</w:t>
      </w:r>
    </w:p>
    <w:bookmarkEnd w:id="31"/>
    <w:bookmarkEnd w:id="32"/>
    <w:sectPr w:rsidR="00C0145D" w:rsidSect="00615A1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A081B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51281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67801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2C8C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FE4D0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FC4E6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5E44E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5B82D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B28F3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B2A9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58057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1AE401"/>
    <w:multiLevelType w:val="multilevel"/>
    <w:tmpl w:val="C70E1A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624B2B60"/>
    <w:multiLevelType w:val="multilevel"/>
    <w:tmpl w:val="852EDB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3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0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0"/>
  </w:num>
  <w:num w:numId="34">
    <w:abstractNumId w:val="12"/>
  </w:num>
  <w:num w:numId="35">
    <w:abstractNumId w:val="0"/>
  </w:num>
  <w:num w:numId="36">
    <w:abstractNumId w:val="12"/>
  </w:num>
  <w:num w:numId="37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E88"/>
    <w:pPr>
      <w:jc w:val="both"/>
    </w:pPr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A83E88"/>
    <w:pPr>
      <w:keepNext/>
      <w:keepLines/>
      <w:numPr>
        <w:numId w:val="15"/>
      </w:numPr>
      <w:spacing w:before="240" w:after="120" w:line="480" w:lineRule="auto"/>
      <w:outlineLvl w:val="0"/>
    </w:pPr>
    <w:rPr>
      <w:rFonts w:ascii="Arial" w:eastAsiaTheme="majorEastAsia" w:hAnsi="Arial" w:cs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A83E88"/>
    <w:pPr>
      <w:numPr>
        <w:ilvl w:val="1"/>
      </w:numPr>
      <w:outlineLvl w:val="1"/>
    </w:pPr>
    <w:rPr>
      <w:rFonts w:cs="Tahoma"/>
      <w:b w:val="0"/>
    </w:rPr>
  </w:style>
  <w:style w:type="paragraph" w:styleId="Heading3">
    <w:name w:val="heading 3"/>
    <w:basedOn w:val="Heading2"/>
    <w:next w:val="Normal"/>
    <w:link w:val="Heading3Char"/>
    <w:qFormat/>
    <w:rsid w:val="00A83E88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83E88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83E88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83E88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3E88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3E88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A83E88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2"/>
    <w:link w:val="BodyTextChar"/>
    <w:qFormat/>
    <w:rsid w:val="006F7087"/>
    <w:pPr>
      <w:spacing w:before="120" w:after="120" w:line="360" w:lineRule="auto"/>
      <w:ind w:firstLine="720"/>
    </w:pPr>
  </w:style>
  <w:style w:type="paragraph" w:customStyle="1" w:styleId="FirstParagraph">
    <w:name w:val="First Paragraph"/>
    <w:basedOn w:val="BodyText"/>
    <w:next w:val="BodyText"/>
    <w:rsid w:val="00327A97"/>
    <w:pPr>
      <w:spacing w:before="0" w:after="0"/>
      <w:ind w:firstLine="0"/>
    </w:p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A83E88"/>
    <w:pPr>
      <w:keepNext/>
      <w:keepLines/>
      <w:spacing w:after="240"/>
      <w:jc w:val="center"/>
    </w:pPr>
    <w:rPr>
      <w:rFonts w:ascii="Arial" w:eastAsiaTheme="majorEastAsia" w:hAnsi="Arial" w:cstheme="majorBidi"/>
      <w:b/>
      <w:spacing w:val="10"/>
      <w:sz w:val="32"/>
    </w:rPr>
  </w:style>
  <w:style w:type="paragraph" w:styleId="Subtitle">
    <w:name w:val="Subtitle"/>
    <w:basedOn w:val="Normal"/>
    <w:next w:val="Normal"/>
    <w:link w:val="SubtitleChar"/>
    <w:uiPriority w:val="11"/>
    <w:rsid w:val="00A83E8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link w:val="BlockTextChar"/>
    <w:uiPriority w:val="9"/>
    <w:unhideWhenUsed/>
    <w:rsid w:val="003B746A"/>
    <w:pPr>
      <w:spacing w:before="100" w:after="100"/>
      <w:ind w:left="426"/>
      <w:jc w:val="center"/>
    </w:pPr>
    <w:rPr>
      <w:rFonts w:asciiTheme="majorHAnsi" w:eastAsiaTheme="majorEastAsia" w:hAnsiTheme="majorHAnsi" w:cstheme="majorBidi"/>
      <w:bCs/>
      <w:i/>
      <w:sz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A83E88"/>
    <w:rPr>
      <w:b/>
      <w:bCs/>
      <w:smallCaps/>
      <w:color w:val="1F497D" w:themeColor="text2"/>
    </w:rPr>
  </w:style>
  <w:style w:type="paragraph" w:customStyle="1" w:styleId="TableCaption">
    <w:name w:val="Table Caption"/>
    <w:basedOn w:val="Normal"/>
    <w:link w:val="TableCaptionChar"/>
    <w:rsid w:val="00F514F2"/>
    <w:pPr>
      <w:keepNext/>
    </w:pPr>
    <w:rPr>
      <w:b/>
      <w:sz w:val="21"/>
    </w:rPr>
  </w:style>
  <w:style w:type="paragraph" w:customStyle="1" w:styleId="ImageCaption">
    <w:name w:val="Image Caption"/>
    <w:basedOn w:val="Caption"/>
    <w:rsid w:val="00D16C10"/>
    <w:pPr>
      <w:jc w:val="center"/>
    </w:pPr>
    <w:rPr>
      <w:rFonts w:asciiTheme="majorHAnsi" w:hAnsiTheme="majorHAnsi" w:cstheme="majorHAnsi"/>
      <w:smallCaps w:val="0"/>
      <w:color w:val="auto"/>
      <w:sz w:val="22"/>
      <w:szCs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link w:val="SourceCode"/>
    <w:rsid w:val="000F2E5C"/>
    <w:rPr>
      <w:b w:val="0"/>
      <w:bCs w:val="0"/>
      <w:smallCaps w:val="0"/>
      <w:color w:val="FF0000"/>
      <w:sz w:val="24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vertAlign w:val="superscript"/>
    </w:rPr>
  </w:style>
  <w:style w:type="character" w:styleId="Hyperlink">
    <w:name w:val="Hyperlink"/>
    <w:rsid w:val="00233201"/>
    <w:rPr>
      <w:b w:val="0"/>
      <w:bCs w:val="0"/>
      <w:i/>
      <w:smallCaps w:val="0"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E88"/>
    <w:pPr>
      <w:numPr>
        <w:numId w:val="0"/>
      </w:numPr>
      <w:spacing w:after="0" w:line="240" w:lineRule="auto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ourceCode">
    <w:name w:val="Source Code"/>
    <w:basedOn w:val="FirstParagraph"/>
    <w:link w:val="VerbatimChar"/>
    <w:rsid w:val="000F2E5C"/>
    <w:rPr>
      <w:color w:val="FF0000"/>
    </w:rPr>
  </w:style>
  <w:style w:type="character" w:customStyle="1" w:styleId="KeywordTok">
    <w:name w:val="KeywordTok"/>
    <w:basedOn w:val="VerbatimChar"/>
    <w:rPr>
      <w:rFonts w:ascii="Consolas" w:hAnsi="Consolas"/>
      <w:b/>
      <w:bCs w:val="0"/>
      <w:smallCap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smallCaps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smallCaps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smallCaps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smallCaps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smallCaps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smallCaps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smallCaps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smallCaps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smallCaps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smallCaps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smallCaps w:val="0"/>
      <w:color w:val="1F497D" w:themeColor="text2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smallCaps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smallCaps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smallCaps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smallCap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smallCaps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smallCaps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smallCaps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smallCaps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smallCaps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smallCaps w:val="0"/>
      <w:color w:val="1F497D" w:themeColor="text2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smallCaps w:val="0"/>
      <w:color w:val="1F497D" w:themeColor="text2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smallCaps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smallCaps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smallCaps w:val="0"/>
      <w:color w:val="1F497D" w:themeColor="text2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smallCaps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smallCaps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smallCaps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smallCaps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smallCaps w:val="0"/>
      <w:color w:val="1F497D" w:themeColor="text2"/>
      <w:sz w:val="22"/>
      <w:shd w:val="clear" w:color="auto" w:fill="F8F8F8"/>
    </w:rPr>
  </w:style>
  <w:style w:type="paragraph" w:styleId="List">
    <w:name w:val="List"/>
    <w:basedOn w:val="Normal"/>
    <w:semiHidden/>
    <w:unhideWhenUsed/>
    <w:rsid w:val="00D01884"/>
    <w:pPr>
      <w:ind w:left="283" w:hanging="283"/>
      <w:contextualSpacing/>
    </w:pPr>
  </w:style>
  <w:style w:type="character" w:customStyle="1" w:styleId="Heading1Char">
    <w:name w:val="Heading 1 Char"/>
    <w:basedOn w:val="DefaultParagraphFont"/>
    <w:link w:val="Heading1"/>
    <w:rsid w:val="00A83E88"/>
    <w:rPr>
      <w:rFonts w:ascii="Arial" w:eastAsiaTheme="majorEastAsia" w:hAnsi="Arial" w:cs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A83E88"/>
    <w:rPr>
      <w:rFonts w:ascii="Arial" w:eastAsiaTheme="majorEastAsia" w:hAnsi="Arial" w:cs="Tahoma"/>
      <w:sz w:val="28"/>
    </w:rPr>
  </w:style>
  <w:style w:type="character" w:customStyle="1" w:styleId="Heading3Char">
    <w:name w:val="Heading 3 Char"/>
    <w:basedOn w:val="DefaultParagraphFont"/>
    <w:link w:val="Heading3"/>
    <w:rsid w:val="00A83E88"/>
    <w:rPr>
      <w:rFonts w:ascii="Arial" w:eastAsiaTheme="majorEastAsia" w:hAnsi="Arial" w:cs="Tahoma"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3E8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83E88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83E88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A83E88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A83E88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A83E8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rsid w:val="00A83E88"/>
    <w:rPr>
      <w:rFonts w:ascii="Arial" w:eastAsiaTheme="majorEastAsia" w:hAnsi="Arial" w:cstheme="majorBidi"/>
      <w:b/>
      <w:spacing w:val="10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83E8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rsid w:val="00A83E88"/>
    <w:rPr>
      <w:b/>
      <w:bCs/>
    </w:rPr>
  </w:style>
  <w:style w:type="character" w:styleId="Emphasis">
    <w:name w:val="Emphasis"/>
    <w:basedOn w:val="DefaultParagraphFont"/>
    <w:uiPriority w:val="20"/>
    <w:rsid w:val="00A83E88"/>
    <w:rPr>
      <w:i/>
      <w:iCs/>
    </w:rPr>
  </w:style>
  <w:style w:type="paragraph" w:styleId="NoSpacing">
    <w:name w:val="No Spacing"/>
    <w:uiPriority w:val="1"/>
    <w:rsid w:val="00A83E88"/>
  </w:style>
  <w:style w:type="paragraph" w:styleId="Quote">
    <w:name w:val="Quote"/>
    <w:basedOn w:val="Normal"/>
    <w:next w:val="Normal"/>
    <w:link w:val="QuoteChar"/>
    <w:uiPriority w:val="29"/>
    <w:rsid w:val="00A83E88"/>
    <w:pPr>
      <w:spacing w:before="120" w:after="120"/>
      <w:ind w:left="720"/>
    </w:pPr>
    <w:rPr>
      <w:color w:val="1F497D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3E88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A83E8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E88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A83E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A83E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A83E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A83E88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rsid w:val="00A83E88"/>
    <w:rPr>
      <w:b/>
      <w:bCs/>
      <w:smallCaps/>
      <w:spacing w:val="10"/>
    </w:rPr>
  </w:style>
  <w:style w:type="paragraph" w:customStyle="1" w:styleId="Ex1">
    <w:name w:val="Ex1"/>
    <w:basedOn w:val="Normal"/>
    <w:link w:val="Ex1Char"/>
    <w:qFormat/>
    <w:rsid w:val="00A83E88"/>
    <w:pPr>
      <w:keepNext/>
      <w:tabs>
        <w:tab w:val="left" w:pos="567"/>
      </w:tabs>
    </w:pPr>
    <w:rPr>
      <w:rFonts w:ascii="Arial" w:hAnsi="Arial"/>
      <w:noProof/>
      <w:sz w:val="20"/>
      <w:lang w:val="es-ES"/>
    </w:rPr>
  </w:style>
  <w:style w:type="character" w:customStyle="1" w:styleId="Ex1Char">
    <w:name w:val="Ex1 Char"/>
    <w:link w:val="Ex1"/>
    <w:rsid w:val="00A83E88"/>
    <w:rPr>
      <w:rFonts w:ascii="Arial" w:hAnsi="Arial"/>
      <w:noProof/>
      <w:lang w:val="es-ES"/>
    </w:rPr>
  </w:style>
  <w:style w:type="paragraph" w:customStyle="1" w:styleId="Ex3">
    <w:name w:val="Ex3"/>
    <w:basedOn w:val="Ex1"/>
    <w:next w:val="Normal"/>
    <w:qFormat/>
    <w:rsid w:val="00A83E88"/>
    <w:pPr>
      <w:keepNext w:val="0"/>
      <w:keepLines/>
      <w:tabs>
        <w:tab w:val="left" w:pos="1080"/>
        <w:tab w:val="left" w:pos="1616"/>
        <w:tab w:val="left" w:pos="2575"/>
      </w:tabs>
      <w:spacing w:before="120"/>
      <w:ind w:left="547"/>
      <w:jc w:val="left"/>
    </w:pPr>
    <w:rPr>
      <w:noProof w:val="0"/>
    </w:rPr>
  </w:style>
  <w:style w:type="character" w:customStyle="1" w:styleId="BodyTextChar">
    <w:name w:val="Body Text Char"/>
    <w:link w:val="BodyText"/>
    <w:rsid w:val="006F7087"/>
    <w:rPr>
      <w:sz w:val="24"/>
    </w:rPr>
  </w:style>
  <w:style w:type="paragraph" w:styleId="BodyText2">
    <w:name w:val="Body Text 2"/>
    <w:basedOn w:val="Normal"/>
    <w:link w:val="BodyText2Char"/>
    <w:qFormat/>
    <w:rsid w:val="00A83E88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A83E88"/>
    <w:rPr>
      <w:sz w:val="24"/>
    </w:rPr>
  </w:style>
  <w:style w:type="character" w:styleId="LineNumber">
    <w:name w:val="line number"/>
    <w:basedOn w:val="DefaultParagraphFont"/>
    <w:semiHidden/>
    <w:unhideWhenUsed/>
    <w:rsid w:val="00615A1E"/>
  </w:style>
  <w:style w:type="paragraph" w:customStyle="1" w:styleId="Blockquote">
    <w:name w:val="Blockquote"/>
    <w:basedOn w:val="BlockText"/>
    <w:link w:val="BlockquoteChar"/>
    <w:qFormat/>
    <w:rsid w:val="00FB7E54"/>
    <w:pPr>
      <w:ind w:left="567"/>
    </w:pPr>
    <w:rPr>
      <w:i w:val="0"/>
    </w:rPr>
  </w:style>
  <w:style w:type="character" w:customStyle="1" w:styleId="BlockTextChar">
    <w:name w:val="Block Text Char"/>
    <w:basedOn w:val="BodyTextChar"/>
    <w:link w:val="BlockText"/>
    <w:uiPriority w:val="9"/>
    <w:rsid w:val="003B746A"/>
    <w:rPr>
      <w:rFonts w:asciiTheme="majorHAnsi" w:eastAsiaTheme="majorEastAsia" w:hAnsiTheme="majorHAnsi" w:cstheme="majorBidi"/>
      <w:bCs/>
      <w:i/>
      <w:sz w:val="24"/>
    </w:rPr>
  </w:style>
  <w:style w:type="character" w:customStyle="1" w:styleId="BlockquoteChar">
    <w:name w:val="Blockquote Char"/>
    <w:basedOn w:val="BlockTextChar"/>
    <w:link w:val="Blockquote"/>
    <w:rsid w:val="00FB7E54"/>
    <w:rPr>
      <w:rFonts w:asciiTheme="majorHAnsi" w:eastAsiaTheme="majorEastAsia" w:hAnsiTheme="majorHAnsi" w:cstheme="majorBidi"/>
      <w:bCs/>
      <w:i w:val="0"/>
      <w:sz w:val="24"/>
    </w:rPr>
  </w:style>
  <w:style w:type="paragraph" w:customStyle="1" w:styleId="Tableheading">
    <w:name w:val="Tableheading"/>
    <w:basedOn w:val="TableCaption"/>
    <w:link w:val="TableheadingChar"/>
    <w:qFormat/>
    <w:rsid w:val="00B03E3E"/>
  </w:style>
  <w:style w:type="character" w:customStyle="1" w:styleId="TableCaptionChar">
    <w:name w:val="Table Caption Char"/>
    <w:basedOn w:val="CaptionChar"/>
    <w:link w:val="TableCaption"/>
    <w:rsid w:val="00F514F2"/>
    <w:rPr>
      <w:b/>
      <w:bCs w:val="0"/>
      <w:smallCaps w:val="0"/>
      <w:color w:val="1F497D" w:themeColor="text2"/>
      <w:sz w:val="21"/>
    </w:rPr>
  </w:style>
  <w:style w:type="character" w:customStyle="1" w:styleId="TableheadingChar">
    <w:name w:val="Tableheading Char"/>
    <w:basedOn w:val="TableCaptionChar"/>
    <w:link w:val="Tableheading"/>
    <w:rsid w:val="00B03E3E"/>
    <w:rPr>
      <w:b/>
      <w:bCs w:val="0"/>
      <w:smallCaps w:val="0"/>
      <w:color w:val="1F497D" w:themeColor="tex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doi.org/10.1515/lingty-2020-203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515/lingty-2020-20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guessing experiments for iconicity measures</vt:lpstr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article</dc:title>
  <dc:creator>Bonnie McLean</dc:creator>
  <cp:keywords/>
  <dcterms:created xsi:type="dcterms:W3CDTF">2021-04-07T11:49:19Z</dcterms:created>
  <dcterms:modified xsi:type="dcterms:W3CDTF">2021-04-07T11:49:19Z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2021-04-07</vt:lpwstr>
  </property>
  <property fmtid="{D5CDD505-2E9C-101B-9397-08002B2CF9AE}" pid="4" name="indent">
    <vt:lpwstr>True</vt:lpwstr>
  </property>
  <property fmtid="{D5CDD505-2E9C-101B-9397-08002B2CF9AE}" pid="5" name="output">
    <vt:lpwstr/>
  </property>
</Properties>
</file>