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7DCE0" w14:textId="397C5D48" w:rsidR="00784125" w:rsidRDefault="00784125" w:rsidP="00784125">
      <w:pPr>
        <w:widowControl/>
        <w:wordWrap/>
        <w:autoSpaceDE/>
        <w:autoSpaceDN/>
        <w:spacing w:after="0" w:line="252" w:lineRule="atLeast"/>
        <w:jc w:val="center"/>
        <w:rPr>
          <w:rFonts w:ascii="맑은 고딕" w:eastAsia="맑은 고딕" w:hAnsi="맑은 고딕" w:cs="굴림"/>
          <w:color w:val="000000"/>
          <w:kern w:val="0"/>
          <w:sz w:val="18"/>
          <w:szCs w:val="18"/>
          <w14:ligatures w14:val="none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[26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년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7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월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]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침대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패키지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프로모션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시행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안내</w:t>
      </w:r>
    </w:p>
    <w:p w14:paraId="5C66A913" w14:textId="3880277E" w:rsidR="00784125" w:rsidRPr="00784125" w:rsidRDefault="00784125" w:rsidP="00784125">
      <w:pPr>
        <w:widowControl/>
        <w:wordWrap/>
        <w:autoSpaceDE/>
        <w:autoSpaceDN/>
        <w:spacing w:after="0" w:line="252" w:lineRule="atLeast"/>
        <w:jc w:val="center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br/>
        <w:t xml:space="preserve">7월 침대 패키지 프로모션을 아래와 같이 </w:t>
      </w:r>
      <w:proofErr w:type="spellStart"/>
      <w:proofErr w:type="gramStart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시행하오니</w:t>
      </w:r>
      <w:proofErr w:type="spellEnd"/>
      <w:proofErr w:type="gramEnd"/>
    </w:p>
    <w:p w14:paraId="69712B38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jc w:val="center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많은 관심과 활용 부탁드립니다.</w:t>
      </w:r>
    </w:p>
    <w:p w14:paraId="35940412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jc w:val="center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</w:p>
    <w:p w14:paraId="0A6D02A1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jc w:val="center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- 아 </w:t>
      </w:r>
      <w:proofErr w:type="spellStart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래</w:t>
      </w:r>
      <w:proofErr w:type="spellEnd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-</w:t>
      </w:r>
    </w:p>
    <w:p w14:paraId="130A9709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</w:p>
    <w:p w14:paraId="1850DEC2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 xml:space="preserve">1. </w:t>
      </w:r>
      <w:proofErr w:type="gramStart"/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패키지명 :</w:t>
      </w:r>
      <w:proofErr w:type="gramEnd"/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 xml:space="preserve"> 침대 패키지(PKG)</w:t>
      </w:r>
    </w:p>
    <w:p w14:paraId="717E6B93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  <w:br/>
      </w:r>
    </w:p>
    <w:p w14:paraId="19F1E1F6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 xml:space="preserve">2. </w:t>
      </w:r>
      <w:proofErr w:type="gramStart"/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기간 :</w:t>
      </w:r>
      <w:proofErr w:type="gramEnd"/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 xml:space="preserve"> 2026년 6월 26일(금) ~ 2026년 7월 31일(금)</w:t>
      </w:r>
      <w:r w:rsidRPr="00784125"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  <w:br/>
      </w:r>
    </w:p>
    <w:p w14:paraId="6F766212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</w:p>
    <w:p w14:paraId="2B9D4639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3. 내용</w:t>
      </w:r>
    </w:p>
    <w:p w14:paraId="4B9BD1F2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 </w:t>
      </w:r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 xml:space="preserve">1) </w:t>
      </w:r>
      <w:proofErr w:type="gramStart"/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대상 :</w:t>
      </w:r>
      <w:proofErr w:type="gramEnd"/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침대군</w:t>
      </w:r>
      <w:proofErr w:type="spellEnd"/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 xml:space="preserve"> 2대 이상 </w:t>
      </w:r>
      <w:proofErr w:type="spellStart"/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신규렌탈</w:t>
      </w:r>
      <w:proofErr w:type="spellEnd"/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 xml:space="preserve"> 구매 시</w:t>
      </w: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br/>
      </w:r>
    </w:p>
    <w:p w14:paraId="33D21791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     ※ </w:t>
      </w:r>
      <w:proofErr w:type="spellStart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별매품</w:t>
      </w:r>
      <w:proofErr w:type="spellEnd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/일시불/온라인 전용 제품 제외</w:t>
      </w: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br/>
      </w:r>
    </w:p>
    <w:p w14:paraId="1DDEE9AC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</w:p>
    <w:p w14:paraId="0BB736B7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 xml:space="preserve">  2) </w:t>
      </w:r>
      <w:proofErr w:type="gramStart"/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혜택 :</w:t>
      </w:r>
      <w:proofErr w:type="gramEnd"/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렌탈료</w:t>
      </w:r>
      <w:proofErr w:type="spellEnd"/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 xml:space="preserve"> 15% 할인</w:t>
      </w:r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br/>
      </w:r>
    </w:p>
    <w:p w14:paraId="0EBACC0C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     ※ 당월 중 추가 </w:t>
      </w:r>
      <w:proofErr w:type="spellStart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구매건에</w:t>
      </w:r>
      <w:proofErr w:type="spellEnd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패키지를 </w:t>
      </w:r>
      <w:proofErr w:type="spellStart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재묶음</w:t>
      </w:r>
      <w:proofErr w:type="spellEnd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할 수 있는 기간은 주문 접수일 기준 1일부터 </w:t>
      </w:r>
      <w:proofErr w:type="spellStart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말일까지입니다</w:t>
      </w:r>
      <w:proofErr w:type="spellEnd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.</w:t>
      </w:r>
    </w:p>
    <w:p w14:paraId="2F32995D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</w:t>
      </w:r>
    </w:p>
    <w:p w14:paraId="433256AF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맑은 고딕" w:eastAsia="맑은 고딕" w:hAnsi="맑은 고딕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4. 유의 사항</w:t>
      </w:r>
    </w:p>
    <w:p w14:paraId="7D343F81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맑은 고딕" w:eastAsia="맑은 고딕" w:hAnsi="맑은 고딕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 1) 제도 및 프로모션 중복 적용 조건</w:t>
      </w:r>
    </w:p>
    <w:tbl>
      <w:tblPr>
        <w:tblW w:w="1002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2"/>
        <w:gridCol w:w="1252"/>
        <w:gridCol w:w="1252"/>
        <w:gridCol w:w="1252"/>
        <w:gridCol w:w="1253"/>
        <w:gridCol w:w="1253"/>
        <w:gridCol w:w="1253"/>
        <w:gridCol w:w="1253"/>
      </w:tblGrid>
      <w:tr w:rsidR="00784125" w:rsidRPr="00784125" w14:paraId="7314D519" w14:textId="77777777" w:rsidTr="00784125">
        <w:trPr>
          <w:trHeight w:val="600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  <w:hideMark/>
          </w:tcPr>
          <w:p w14:paraId="58752016" w14:textId="77777777" w:rsidR="00784125" w:rsidRPr="00784125" w:rsidRDefault="00784125" w:rsidP="00784125">
            <w:pPr>
              <w:widowControl/>
              <w:wordWrap/>
              <w:autoSpaceDE/>
              <w:autoSpaceDN/>
              <w:spacing w:after="0" w:line="252" w:lineRule="atLeast"/>
              <w:jc w:val="center"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784125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  <w14:ligatures w14:val="none"/>
              </w:rPr>
              <w:t>동시구매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  <w:hideMark/>
          </w:tcPr>
          <w:p w14:paraId="205CDF4F" w14:textId="77777777" w:rsidR="00784125" w:rsidRPr="00784125" w:rsidRDefault="00784125" w:rsidP="00784125">
            <w:pPr>
              <w:widowControl/>
              <w:wordWrap/>
              <w:autoSpaceDE/>
              <w:autoSpaceDN/>
              <w:spacing w:after="0" w:line="252" w:lineRule="atLeast"/>
              <w:jc w:val="center"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784125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  <w14:ligatures w14:val="none"/>
              </w:rPr>
              <w:t>결합요금제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  <w:hideMark/>
          </w:tcPr>
          <w:p w14:paraId="25EFA215" w14:textId="77777777" w:rsidR="00784125" w:rsidRPr="00784125" w:rsidRDefault="00784125" w:rsidP="00784125">
            <w:pPr>
              <w:widowControl/>
              <w:wordWrap/>
              <w:autoSpaceDE/>
              <w:autoSpaceDN/>
              <w:spacing w:after="0" w:line="252" w:lineRule="atLeast"/>
              <w:jc w:val="center"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784125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  <w14:ligatures w14:val="none"/>
              </w:rPr>
              <w:t>단체할인</w:t>
            </w:r>
          </w:p>
          <w:p w14:paraId="7529C4EF" w14:textId="77777777" w:rsidR="00784125" w:rsidRPr="00784125" w:rsidRDefault="00784125" w:rsidP="00784125">
            <w:pPr>
              <w:widowControl/>
              <w:wordWrap/>
              <w:autoSpaceDE/>
              <w:autoSpaceDN/>
              <w:spacing w:after="0" w:line="252" w:lineRule="atLeast"/>
              <w:jc w:val="center"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784125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  <w14:ligatures w14:val="none"/>
              </w:rPr>
              <w:t>(학교할인)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  <w:hideMark/>
          </w:tcPr>
          <w:p w14:paraId="5E7505B3" w14:textId="77777777" w:rsidR="00784125" w:rsidRPr="00784125" w:rsidRDefault="00784125" w:rsidP="00784125">
            <w:pPr>
              <w:widowControl/>
              <w:wordWrap/>
              <w:autoSpaceDE/>
              <w:autoSpaceDN/>
              <w:spacing w:after="0" w:line="252" w:lineRule="atLeast"/>
              <w:jc w:val="center"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784125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  <w14:ligatures w14:val="none"/>
              </w:rPr>
              <w:t>선납할인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  <w:hideMark/>
          </w:tcPr>
          <w:p w14:paraId="4A688E0D" w14:textId="77777777" w:rsidR="00784125" w:rsidRPr="00784125" w:rsidRDefault="00784125" w:rsidP="00784125">
            <w:pPr>
              <w:widowControl/>
              <w:wordWrap/>
              <w:autoSpaceDE/>
              <w:autoSpaceDN/>
              <w:spacing w:after="0" w:line="252" w:lineRule="atLeast"/>
              <w:jc w:val="center"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784125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  <w14:ligatures w14:val="none"/>
              </w:rPr>
              <w:t>선납2할인</w:t>
            </w:r>
          </w:p>
          <w:p w14:paraId="281E6363" w14:textId="77777777" w:rsidR="00784125" w:rsidRPr="00784125" w:rsidRDefault="00784125" w:rsidP="00784125">
            <w:pPr>
              <w:widowControl/>
              <w:wordWrap/>
              <w:autoSpaceDE/>
              <w:autoSpaceDN/>
              <w:spacing w:after="0" w:line="252" w:lineRule="atLeast"/>
              <w:jc w:val="center"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784125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  <w14:ligatures w14:val="none"/>
              </w:rPr>
              <w:t>프로모션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  <w:hideMark/>
          </w:tcPr>
          <w:p w14:paraId="30D79E90" w14:textId="77777777" w:rsidR="00784125" w:rsidRPr="00784125" w:rsidRDefault="00784125" w:rsidP="00784125">
            <w:pPr>
              <w:widowControl/>
              <w:wordWrap/>
              <w:autoSpaceDE/>
              <w:autoSpaceDN/>
              <w:spacing w:after="0" w:line="252" w:lineRule="atLeast"/>
              <w:jc w:val="center"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784125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  <w14:ligatures w14:val="none"/>
              </w:rPr>
              <w:t>약정할인</w:t>
            </w:r>
          </w:p>
          <w:p w14:paraId="5AEACCBB" w14:textId="77777777" w:rsidR="00784125" w:rsidRPr="00784125" w:rsidRDefault="00784125" w:rsidP="00784125">
            <w:pPr>
              <w:widowControl/>
              <w:wordWrap/>
              <w:autoSpaceDE/>
              <w:autoSpaceDN/>
              <w:spacing w:after="0" w:line="252" w:lineRule="atLeast"/>
              <w:jc w:val="center"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784125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  <w14:ligatures w14:val="none"/>
              </w:rPr>
              <w:t>프로모션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  <w:hideMark/>
          </w:tcPr>
          <w:p w14:paraId="7CBD1AA4" w14:textId="77777777" w:rsidR="00784125" w:rsidRPr="00784125" w:rsidRDefault="00784125" w:rsidP="00784125">
            <w:pPr>
              <w:widowControl/>
              <w:wordWrap/>
              <w:autoSpaceDE/>
              <w:autoSpaceDN/>
              <w:spacing w:after="0" w:line="252" w:lineRule="atLeast"/>
              <w:jc w:val="center"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784125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  <w14:ligatures w14:val="none"/>
              </w:rPr>
              <w:t>타사보상</w:t>
            </w:r>
          </w:p>
          <w:p w14:paraId="7DB3F751" w14:textId="77777777" w:rsidR="00784125" w:rsidRPr="00784125" w:rsidRDefault="00784125" w:rsidP="00784125">
            <w:pPr>
              <w:widowControl/>
              <w:wordWrap/>
              <w:autoSpaceDE/>
              <w:autoSpaceDN/>
              <w:spacing w:after="0" w:line="252" w:lineRule="atLeast"/>
              <w:jc w:val="center"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784125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  <w14:ligatures w14:val="none"/>
              </w:rPr>
              <w:t>프로모션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  <w:hideMark/>
          </w:tcPr>
          <w:p w14:paraId="7C23D46F" w14:textId="77777777" w:rsidR="00784125" w:rsidRPr="00784125" w:rsidRDefault="00784125" w:rsidP="00784125">
            <w:pPr>
              <w:widowControl/>
              <w:wordWrap/>
              <w:autoSpaceDE/>
              <w:autoSpaceDN/>
              <w:spacing w:after="0" w:line="252" w:lineRule="atLeast"/>
              <w:jc w:val="center"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784125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  <w14:ligatures w14:val="none"/>
              </w:rPr>
              <w:t>그 외</w:t>
            </w:r>
          </w:p>
          <w:p w14:paraId="0599A9D4" w14:textId="77777777" w:rsidR="00784125" w:rsidRPr="00784125" w:rsidRDefault="00784125" w:rsidP="00784125">
            <w:pPr>
              <w:widowControl/>
              <w:wordWrap/>
              <w:autoSpaceDE/>
              <w:autoSpaceDN/>
              <w:spacing w:after="0" w:line="252" w:lineRule="atLeast"/>
              <w:jc w:val="center"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784125">
              <w:rPr>
                <w:rFonts w:ascii="맑은 고딕" w:eastAsia="맑은 고딕" w:hAnsi="맑은 고딕" w:cs="굴림" w:hint="eastAsia"/>
                <w:b/>
                <w:bCs/>
                <w:kern w:val="0"/>
                <w:sz w:val="18"/>
                <w:szCs w:val="18"/>
                <w14:ligatures w14:val="none"/>
              </w:rPr>
              <w:t>프로모션</w:t>
            </w:r>
          </w:p>
        </w:tc>
      </w:tr>
      <w:tr w:rsidR="00784125" w:rsidRPr="00784125" w14:paraId="4652B99F" w14:textId="77777777" w:rsidTr="00784125">
        <w:trPr>
          <w:trHeight w:val="600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1400AEF" w14:textId="77777777" w:rsidR="00784125" w:rsidRPr="00784125" w:rsidRDefault="00784125" w:rsidP="00784125">
            <w:pPr>
              <w:widowControl/>
              <w:wordWrap/>
              <w:autoSpaceDE/>
              <w:autoSpaceDN/>
              <w:spacing w:after="0" w:line="252" w:lineRule="atLeast"/>
              <w:jc w:val="center"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784125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  <w14:ligatures w14:val="none"/>
              </w:rPr>
              <w:t>X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0F02734" w14:textId="77777777" w:rsidR="00784125" w:rsidRPr="00784125" w:rsidRDefault="00784125" w:rsidP="00784125">
            <w:pPr>
              <w:widowControl/>
              <w:wordWrap/>
              <w:autoSpaceDE/>
              <w:autoSpaceDN/>
              <w:spacing w:after="0" w:line="252" w:lineRule="atLeast"/>
              <w:jc w:val="center"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784125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  <w14:ligatures w14:val="none"/>
              </w:rPr>
              <w:t> X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81CA817" w14:textId="77777777" w:rsidR="00784125" w:rsidRPr="00784125" w:rsidRDefault="00784125" w:rsidP="00784125">
            <w:pPr>
              <w:widowControl/>
              <w:wordWrap/>
              <w:autoSpaceDE/>
              <w:autoSpaceDN/>
              <w:spacing w:after="0" w:line="252" w:lineRule="atLeast"/>
              <w:jc w:val="center"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784125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  <w14:ligatures w14:val="none"/>
              </w:rPr>
              <w:t>X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E697A86" w14:textId="77777777" w:rsidR="00784125" w:rsidRPr="00784125" w:rsidRDefault="00784125" w:rsidP="00784125">
            <w:pPr>
              <w:widowControl/>
              <w:wordWrap/>
              <w:autoSpaceDE/>
              <w:autoSpaceDN/>
              <w:spacing w:after="0" w:line="252" w:lineRule="atLeast"/>
              <w:jc w:val="center"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784125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  <w14:ligatures w14:val="none"/>
              </w:rPr>
              <w:t>O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F8E21BA" w14:textId="77777777" w:rsidR="00784125" w:rsidRPr="00784125" w:rsidRDefault="00784125" w:rsidP="00784125">
            <w:pPr>
              <w:widowControl/>
              <w:wordWrap/>
              <w:autoSpaceDE/>
              <w:autoSpaceDN/>
              <w:spacing w:after="0" w:line="252" w:lineRule="atLeast"/>
              <w:jc w:val="center"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784125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  <w14:ligatures w14:val="none"/>
              </w:rPr>
              <w:t>X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AB09525" w14:textId="77777777" w:rsidR="00784125" w:rsidRPr="00784125" w:rsidRDefault="00784125" w:rsidP="00784125">
            <w:pPr>
              <w:widowControl/>
              <w:wordWrap/>
              <w:autoSpaceDE/>
              <w:autoSpaceDN/>
              <w:spacing w:after="0" w:line="252" w:lineRule="atLeast"/>
              <w:jc w:val="center"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784125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  <w14:ligatures w14:val="none"/>
              </w:rPr>
              <w:t>O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356653C" w14:textId="77777777" w:rsidR="00784125" w:rsidRPr="00784125" w:rsidRDefault="00784125" w:rsidP="00784125">
            <w:pPr>
              <w:widowControl/>
              <w:wordWrap/>
              <w:autoSpaceDE/>
              <w:autoSpaceDN/>
              <w:spacing w:after="0" w:line="252" w:lineRule="atLeast"/>
              <w:jc w:val="center"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784125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  <w14:ligatures w14:val="none"/>
              </w:rPr>
              <w:t>X</w:t>
            </w: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476A2DD" w14:textId="77777777" w:rsidR="00784125" w:rsidRPr="00784125" w:rsidRDefault="00784125" w:rsidP="00784125">
            <w:pPr>
              <w:widowControl/>
              <w:wordWrap/>
              <w:autoSpaceDE/>
              <w:autoSpaceDN/>
              <w:spacing w:after="0" w:line="252" w:lineRule="atLeast"/>
              <w:jc w:val="center"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784125">
              <w:rPr>
                <w:rFonts w:ascii="맑은 고딕" w:eastAsia="맑은 고딕" w:hAnsi="맑은 고딕" w:cs="굴림" w:hint="eastAsia"/>
                <w:kern w:val="0"/>
                <w:sz w:val="18"/>
                <w:szCs w:val="18"/>
                <w14:ligatures w14:val="none"/>
              </w:rPr>
              <w:t>X</w:t>
            </w:r>
          </w:p>
        </w:tc>
      </w:tr>
    </w:tbl>
    <w:p w14:paraId="6EA7F195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맑은 고딕" w:eastAsia="맑은 고딕" w:hAnsi="맑은 고딕" w:cs="굴림"/>
          <w:color w:val="000000"/>
          <w:kern w:val="0"/>
          <w:sz w:val="18"/>
          <w:szCs w:val="18"/>
          <w14:ligatures w14:val="none"/>
        </w:rPr>
      </w:pPr>
    </w:p>
    <w:p w14:paraId="3BEBE5C1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맑은 고딕" w:eastAsia="맑은 고딕" w:hAnsi="맑은 고딕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lastRenderedPageBreak/>
        <w:t> 2) 기타 유의 사항</w:t>
      </w:r>
    </w:p>
    <w:p w14:paraId="63D9E412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 xml:space="preserve">   ① 침대 패키지는 </w:t>
      </w:r>
      <w:proofErr w:type="spellStart"/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신규렌탈</w:t>
      </w:r>
      <w:proofErr w:type="spellEnd"/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 xml:space="preserve"> 전용으로 </w:t>
      </w:r>
      <w:proofErr w:type="spellStart"/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재렌탈</w:t>
      </w:r>
      <w:proofErr w:type="spellEnd"/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, 일시불은 제외됩니다.</w:t>
      </w:r>
    </w:p>
    <w:p w14:paraId="390F60E7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      - 패키지 대상 제품의 재고 소진 또는 단종 시, 혜택 적용이 불가합니다.</w:t>
      </w:r>
    </w:p>
    <w:p w14:paraId="1E055A02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</w:p>
    <w:p w14:paraId="4E5ABB45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   ② 당월 1일부터 말일까지 주문건을 함께 묶어 침대 패키지 혜택을 적용할 수 있습니다.</w:t>
      </w:r>
    </w:p>
    <w:p w14:paraId="09CF16EB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      - (예시 1) 7월 5일 1대 주문, 7월 20일 1대 추가 주문 시 → 총 2대, 침대 패키지 15% 할인 적용 가능</w:t>
      </w:r>
    </w:p>
    <w:p w14:paraId="68AEE878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      - (예시 2) 6월 29일 1대 주문, 7월 1일 1대 추가 주문 시 → 주문접수 월이 다른 경우 본 패키지 적용 불가</w:t>
      </w:r>
    </w:p>
    <w:p w14:paraId="19193F27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      - 6월 26일 ~ 6월 30일 기간 중 주문한 건을 함께 침대 패키지를 적용할 수 있습니다.</w:t>
      </w:r>
    </w:p>
    <w:p w14:paraId="789882CC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         → 설치 전 영업S-패키지 관리(추가) 화면에서 </w:t>
      </w:r>
      <w:proofErr w:type="spellStart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재묶음</w:t>
      </w:r>
      <w:proofErr w:type="spellEnd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必</w:t>
      </w:r>
    </w:p>
    <w:p w14:paraId="0DDEBED4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        (단, 6월 26일~30일 주문건과 7월 1일~31일 주문건은 함께 묶을 수 없습니다.)</w:t>
      </w:r>
    </w:p>
    <w:p w14:paraId="354B8217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</w:p>
    <w:p w14:paraId="2CCA733D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   ③ 3대 구매 시, 2대는 침대 패키지 15% 할인을 적용하고 나머지 1대(침대 외 제품군)는 동시구매요금제를 적용할 수 있습니다.</w:t>
      </w:r>
    </w:p>
    <w:p w14:paraId="6DB3BE8E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      - 본 패키지 혜택이 적용되는 수량을 기준으로 침대 패키지 15% 할인을 적용합니다.</w:t>
      </w:r>
    </w:p>
    <w:p w14:paraId="23A22DCC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       - (예시 1) 매트리스 1대, 프레임 1대, 정수기 1대, 총 3대(모두 </w:t>
      </w:r>
      <w:proofErr w:type="spellStart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신규렌탈</w:t>
      </w:r>
      <w:proofErr w:type="spellEnd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)를 침대 패키지로 묶을 수 있습니다.</w:t>
      </w:r>
    </w:p>
    <w:p w14:paraId="1FC3A747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        → 매트리스 1대, 프레임 1대는 침대 패키지 15% 할인, 정수기 1대는 동시구매 10% 할인이 적용됩니다. </w:t>
      </w:r>
    </w:p>
    <w:p w14:paraId="2FF5232A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       - (예시 2) 매트리스 1대, 정수기 1대, 청정기 1대, 총 3대(모두 </w:t>
      </w:r>
      <w:proofErr w:type="spellStart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신규렌탈</w:t>
      </w:r>
      <w:proofErr w:type="spellEnd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)를 침대 패키지로 적용할 수 없습니다.</w:t>
      </w:r>
    </w:p>
    <w:p w14:paraId="6A52C9F6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        → 침대 패키지는 매트리스/프레임 중 2대 이상이 포함되어야 합니다. 따라서 (예시 2)의 경우 동시구매요금제를 적용할 수 있습니다.</w:t>
      </w:r>
    </w:p>
    <w:p w14:paraId="051ADC0E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      - (예시 3) 프레임 2대(</w:t>
      </w:r>
      <w:proofErr w:type="spellStart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정상가</w:t>
      </w:r>
      <w:proofErr w:type="spellEnd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), 매트리스 1대(</w:t>
      </w:r>
      <w:proofErr w:type="spellStart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렌탈료</w:t>
      </w:r>
      <w:proofErr w:type="spellEnd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면제 프로모션 적용) 총 3대 조합으로 주문 시, </w:t>
      </w:r>
    </w:p>
    <w:p w14:paraId="7278B7F6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        매트리스(</w:t>
      </w:r>
      <w:proofErr w:type="spellStart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렌탈료</w:t>
      </w:r>
      <w:proofErr w:type="spellEnd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면제 프로모션 적용)는 침대 패키지와 중복적용이 불가한 프로모션으로 동시구매요금제가 적용됩니다.</w:t>
      </w:r>
    </w:p>
    <w:p w14:paraId="1C363F05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        → 프레임 2대는 침대 패키지 15% 할인, 매트리스 1대는 동시구매(10%)+면제 프로모션이 적용됩니다.</w:t>
      </w:r>
    </w:p>
    <w:p w14:paraId="681C76F5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      </w:t>
      </w:r>
    </w:p>
    <w:p w14:paraId="270C9489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 xml:space="preserve">   ④ 약정할인 프로모션(A141) 대상 제품은 </w:t>
      </w:r>
      <w:proofErr w:type="spellStart"/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약정할인가에서</w:t>
      </w:r>
      <w:proofErr w:type="spellEnd"/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 xml:space="preserve"> 침대 패키지 15% 할인이 적용됩니다.</w:t>
      </w:r>
    </w:p>
    <w:p w14:paraId="28AB0517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</w:p>
    <w:p w14:paraId="43EF1B79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 xml:space="preserve">   ⑤ 약정기간(36개월) 이내에 해약 시, 기본 위약금(잔여 </w:t>
      </w:r>
      <w:proofErr w:type="spellStart"/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렌탈료</w:t>
      </w:r>
      <w:proofErr w:type="spellEnd"/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)과 프로모션 특약 위약금(할인 받은 총액)이 청구됩니다.</w:t>
      </w:r>
    </w:p>
    <w:p w14:paraId="46FDBBCF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      - 패키지 할인 제품의 </w:t>
      </w:r>
      <w:proofErr w:type="spellStart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렌탈</w:t>
      </w:r>
      <w:proofErr w:type="spellEnd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계약이 유지되는 경우에만 패키지 할인이 적용되며,</w:t>
      </w:r>
    </w:p>
    <w:p w14:paraId="0F1ADFA6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       패키지 할인 제품 중 일부 계약이 해지되거나 종료되는 경우 계속 사용하는 계약의 패키지 할인 혜택은 자동 종료됩니다.</w:t>
      </w:r>
    </w:p>
    <w:p w14:paraId="1502A8EB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</w:p>
    <w:p w14:paraId="2216E909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 xml:space="preserve">   ⑥ </w:t>
      </w:r>
      <w:proofErr w:type="spellStart"/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매변은</w:t>
      </w:r>
      <w:proofErr w:type="spellEnd"/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 xml:space="preserve"> 교환 </w:t>
      </w:r>
      <w:proofErr w:type="spellStart"/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매변과</w:t>
      </w:r>
      <w:proofErr w:type="spellEnd"/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 xml:space="preserve"> 14일 이내 변경 </w:t>
      </w:r>
      <w:proofErr w:type="spellStart"/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매변에</w:t>
      </w:r>
      <w:proofErr w:type="spellEnd"/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 xml:space="preserve"> 한해 가능하며, 9개월 이내 변경 </w:t>
      </w:r>
      <w:proofErr w:type="spellStart"/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매변과</w:t>
      </w:r>
      <w:proofErr w:type="spellEnd"/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 xml:space="preserve"> 재접수는 패키지 혜택 적용이 불가합니다.</w:t>
      </w:r>
    </w:p>
    <w:p w14:paraId="63F6B172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      - 침대 패키지 시행 기간 중 </w:t>
      </w:r>
      <w:proofErr w:type="gramStart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출시 되지</w:t>
      </w:r>
      <w:proofErr w:type="gramEnd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않은 제품은 혜택 적용이 불가합니다.</w:t>
      </w:r>
    </w:p>
    <w:p w14:paraId="0A023E94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</w:p>
    <w:p w14:paraId="13277747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   ⑦ </w:t>
      </w:r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:shd w:val="clear" w:color="auto" w:fill="FFFFFF"/>
          <w14:ligatures w14:val="none"/>
        </w:rPr>
        <w:t xml:space="preserve">약정할인 프로모션(A141) 등 </w:t>
      </w:r>
      <w:proofErr w:type="spellStart"/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:shd w:val="clear" w:color="auto" w:fill="FFFFFF"/>
          <w14:ligatures w14:val="none"/>
        </w:rPr>
        <w:t>렌탈료</w:t>
      </w:r>
      <w:proofErr w:type="spellEnd"/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:shd w:val="clear" w:color="auto" w:fill="FFFFFF"/>
          <w14:ligatures w14:val="none"/>
        </w:rPr>
        <w:t xml:space="preserve"> 할인이 적용된 경우에는 프로모션 수수료로 지급됩니다.</w:t>
      </w:r>
    </w:p>
    <w:p w14:paraId="6C17AB84" w14:textId="77777777" w:rsidR="00784125" w:rsidRPr="00784125" w:rsidRDefault="00784125" w:rsidP="00784125">
      <w:pPr>
        <w:widowControl/>
        <w:wordWrap/>
        <w:autoSpaceDE/>
        <w:autoSpaceDN/>
        <w:spacing w:after="0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     ※ 25년 10월 이후, '</w:t>
      </w:r>
      <w:proofErr w:type="spellStart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면제프로모션</w:t>
      </w:r>
      <w:proofErr w:type="spellEnd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' 판매 건의 경우, </w:t>
      </w:r>
      <w:proofErr w:type="spellStart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가해약</w:t>
      </w:r>
      <w:proofErr w:type="spellEnd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수수료 차감 기준을 '</w:t>
      </w:r>
      <w:proofErr w:type="spellStart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청구회차</w:t>
      </w:r>
      <w:proofErr w:type="spellEnd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' 기준으로 하며, </w:t>
      </w:r>
    </w:p>
    <w:p w14:paraId="631BE727" w14:textId="77777777" w:rsidR="00784125" w:rsidRPr="00784125" w:rsidRDefault="00784125" w:rsidP="00784125">
      <w:pPr>
        <w:widowControl/>
        <w:wordWrap/>
        <w:autoSpaceDE/>
        <w:autoSpaceDN/>
        <w:spacing w:after="0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      1~8회차 이내 </w:t>
      </w:r>
      <w:proofErr w:type="spellStart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가해약시</w:t>
      </w:r>
      <w:proofErr w:type="spellEnd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수수료 차감 발생합니다. (※ </w:t>
      </w:r>
      <w:proofErr w:type="spellStart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렌탈료</w:t>
      </w:r>
      <w:proofErr w:type="spellEnd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면제 월은 청구 회차에서 제외)</w:t>
      </w:r>
    </w:p>
    <w:p w14:paraId="407FBB47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</w:p>
    <w:p w14:paraId="7F407326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</w:p>
    <w:p w14:paraId="668E6945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b/>
          <w:bCs/>
          <w:color w:val="000000"/>
          <w:kern w:val="0"/>
          <w:sz w:val="18"/>
          <w:szCs w:val="18"/>
          <w14:ligatures w14:val="none"/>
        </w:rPr>
        <w:t>5. Q&amp;A</w:t>
      </w:r>
    </w:p>
    <w:p w14:paraId="00696EA3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  Q1) 패키지와 함께 주문하면서 동시구매를 적용하는 경우 </w:t>
      </w:r>
      <w:proofErr w:type="spellStart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재렌탈</w:t>
      </w:r>
      <w:proofErr w:type="spellEnd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(6% 할인) 또는 일시불(10% 할인)도 가능한가요?</w:t>
      </w:r>
    </w:p>
    <w:p w14:paraId="67C60C46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 A1) 가능합니다. 단, 침대 패키지 혜택은 대상 제품 수량을 기준으로 적용합니다.</w:t>
      </w:r>
    </w:p>
    <w:p w14:paraId="33D1C7F4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</w:p>
    <w:p w14:paraId="11F09A6F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 Q2) 계약 기간(소유권 이전 기간)이 서로 다른 제품들을 패키지로 주문할 경우, 계약 기간이 가장 짧은 제품의</w:t>
      </w:r>
    </w:p>
    <w:p w14:paraId="5661500B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      만기가 도래하여 소유권이 이전되면 계속 사용하는 계약에 대한 패키지 할인 15%는 유지되나요?</w:t>
      </w:r>
    </w:p>
    <w:p w14:paraId="6E4886EB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  A2) 패키지로 주문한 계약 중 일부가 해지되거나 소유권이 이전되어 계속 사용하는 </w:t>
      </w:r>
      <w:proofErr w:type="spellStart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렌탈</w:t>
      </w:r>
      <w:proofErr w:type="spellEnd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계약이 2대 이상이면서 본 프로모션 대상 품목인 경우,</w:t>
      </w:r>
    </w:p>
    <w:p w14:paraId="6F6CC5CD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       패키지 할인 15%는 유지됩니다. 다만, 패키지 수량이 변경되면 영업S에서 패키지 </w:t>
      </w:r>
      <w:proofErr w:type="spellStart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재묶음</w:t>
      </w:r>
      <w:proofErr w:type="spellEnd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처리가 필요합니다.</w:t>
      </w:r>
    </w:p>
    <w:p w14:paraId="3AED40FC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</w:p>
    <w:p w14:paraId="3AE2D299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 Q3) 당월 중 추가 주문건을 본 패키지로 적용하고 싶습니다. 어떻게 할 수 있나요?</w:t>
      </w:r>
    </w:p>
    <w:p w14:paraId="2AB60343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  A3) 기존 </w:t>
      </w:r>
      <w:proofErr w:type="spellStart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접수건</w:t>
      </w:r>
      <w:proofErr w:type="spellEnd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1건과 추가 1건을 패키지 묶음 시 [침대 패키지(PKG) 추가]로 주문하거나</w:t>
      </w:r>
    </w:p>
    <w:p w14:paraId="23A7E65A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       영업S-패키지 관리(추가) 화면에서 </w:t>
      </w:r>
      <w:proofErr w:type="spellStart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재묶음하여</w:t>
      </w:r>
      <w:proofErr w:type="spellEnd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적용할 수 있습니다.</w:t>
      </w:r>
    </w:p>
    <w:p w14:paraId="7B3CC955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       단, 당월 1일부터 말일까지 주문 접수한 계약에 한해 </w:t>
      </w:r>
      <w:proofErr w:type="spellStart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재묶음이</w:t>
      </w:r>
      <w:proofErr w:type="spellEnd"/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 xml:space="preserve"> 가능합니다.</w:t>
      </w:r>
    </w:p>
    <w:p w14:paraId="6604BC62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</w:p>
    <w:p w14:paraId="5EBBFB34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 Q4) 대상 제품 2대와 비대상 제품 1대를 침대 패키지로 주문하였으나 대상 제품 1대를 취소(해지, 반환)하였습니다.</w:t>
      </w:r>
    </w:p>
    <w:p w14:paraId="6CA0E08A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       대상 제품 1대와 비대상 제품 1대가 남았는데 어떻게 되나요? </w:t>
      </w:r>
    </w:p>
    <w:p w14:paraId="72D3087D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 A4) 침대 패키지 적용이 불가하며, 동시구매요금제로 변경할 수 있습니다.</w:t>
      </w:r>
    </w:p>
    <w:p w14:paraId="24F99514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</w:p>
    <w:p w14:paraId="15D8E8E0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 Q5) 프레임(파운데이션)만 2대로 주문해도 침대 패키지를 적용할 수 있나요?</w:t>
      </w:r>
    </w:p>
    <w:p w14:paraId="3D6A8D3A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  <w:r w:rsidRPr="00784125"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  <w14:ligatures w14:val="none"/>
        </w:rPr>
        <w:t>  A5) 가능합니다.</w:t>
      </w:r>
    </w:p>
    <w:p w14:paraId="3BB8B839" w14:textId="77777777" w:rsidR="00784125" w:rsidRPr="00784125" w:rsidRDefault="00784125" w:rsidP="00784125">
      <w:pPr>
        <w:widowControl/>
        <w:wordWrap/>
        <w:autoSpaceDE/>
        <w:autoSpaceDN/>
        <w:spacing w:after="0" w:line="252" w:lineRule="atLeast"/>
        <w:rPr>
          <w:rFonts w:ascii="굴림" w:eastAsia="굴림" w:hAnsi="굴림" w:cs="굴림"/>
          <w:color w:val="000000"/>
          <w:kern w:val="0"/>
          <w:sz w:val="18"/>
          <w:szCs w:val="18"/>
          <w14:ligatures w14:val="none"/>
        </w:rPr>
      </w:pPr>
    </w:p>
    <w:p w14:paraId="0E6F4AD4" w14:textId="77777777" w:rsidR="00970ED6" w:rsidRDefault="00970ED6"/>
    <w:sectPr w:rsidR="00970ED6" w:rsidSect="00784125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B88C75" w14:textId="77777777" w:rsidR="006D01F3" w:rsidRDefault="006D01F3" w:rsidP="0082207F">
      <w:pPr>
        <w:spacing w:after="0"/>
      </w:pPr>
      <w:r>
        <w:separator/>
      </w:r>
    </w:p>
  </w:endnote>
  <w:endnote w:type="continuationSeparator" w:id="0">
    <w:p w14:paraId="1328D33A" w14:textId="77777777" w:rsidR="006D01F3" w:rsidRDefault="006D01F3" w:rsidP="0082207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3D5881" w14:textId="77777777" w:rsidR="006D01F3" w:rsidRDefault="006D01F3" w:rsidP="0082207F">
      <w:pPr>
        <w:spacing w:after="0"/>
      </w:pPr>
      <w:r>
        <w:separator/>
      </w:r>
    </w:p>
  </w:footnote>
  <w:footnote w:type="continuationSeparator" w:id="0">
    <w:p w14:paraId="51BC975E" w14:textId="77777777" w:rsidR="006D01F3" w:rsidRDefault="006D01F3" w:rsidP="0082207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125"/>
    <w:rsid w:val="00382E11"/>
    <w:rsid w:val="003A4C3D"/>
    <w:rsid w:val="006D01F3"/>
    <w:rsid w:val="00784125"/>
    <w:rsid w:val="0082207F"/>
    <w:rsid w:val="008A7F02"/>
    <w:rsid w:val="00970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B8A0FA"/>
  <w15:chartTrackingRefBased/>
  <w15:docId w15:val="{AC3AB5C5-DDDF-4BC1-BC69-3A1FE7D8E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8412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84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841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412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412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412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412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412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412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412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8412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8412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841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841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841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841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41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412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841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84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41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841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4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8412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412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412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4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8412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8412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2207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82207F"/>
  </w:style>
  <w:style w:type="paragraph" w:styleId="ab">
    <w:name w:val="footer"/>
    <w:basedOn w:val="a"/>
    <w:link w:val="Char4"/>
    <w:uiPriority w:val="99"/>
    <w:unhideWhenUsed/>
    <w:rsid w:val="0082207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8220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62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박진수[코웨이토탈대리점(주)/특수계정]</dc:creator>
  <cp:keywords/>
  <dc:description/>
  <cp:lastModifiedBy>박진수[코웨이토탈대리점(주)/특수계정]</cp:lastModifiedBy>
  <cp:revision>2</cp:revision>
  <dcterms:created xsi:type="dcterms:W3CDTF">2026-06-26T05:39:00Z</dcterms:created>
  <dcterms:modified xsi:type="dcterms:W3CDTF">2026-06-26T05:39:00Z</dcterms:modified>
</cp:coreProperties>
</file>