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Hadza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Lifestyle: </w:t>
      </w:r>
    </w:p>
    <w:p w:rsidR="00000000" w:rsidDel="00000000" w:rsidP="00000000" w:rsidRDefault="00000000" w:rsidRPr="00000000" w14:paraId="00000006">
      <w:pPr>
        <w:rPr/>
      </w:pPr>
      <w:r w:rsidDel="00000000" w:rsidR="00000000" w:rsidRPr="00000000">
        <w:rPr>
          <w:rtl w:val="0"/>
        </w:rPr>
        <w:t xml:space="preserve">The Hadza are a hunter-gatherer group living in north-central Tanzania, near Lake Eyasi in the central Rift Valley. They are one of the last remaining societies in the world that still rely on hunting and gathering for their subsistence. Their lifestyle is nomadic, with small bands of people moving every few weeks to exploit the resources of a different area. Their diet consists mainly of tubers, berries, honey, and meat from hunting.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Culture: </w:t>
      </w:r>
    </w:p>
    <w:p w:rsidR="00000000" w:rsidDel="00000000" w:rsidP="00000000" w:rsidRDefault="00000000" w:rsidRPr="00000000" w14:paraId="00000009">
      <w:pPr>
        <w:rPr/>
      </w:pPr>
      <w:r w:rsidDel="00000000" w:rsidR="00000000" w:rsidRPr="00000000">
        <w:rPr>
          <w:rtl w:val="0"/>
        </w:rPr>
        <w:t xml:space="preserve">The Hadza culture is deeply rooted in their hunter-gatherer lifestyle. They have a rich oral tradition, with storytelling being a major form of entertainment and cultural preservation. They also have unique musical practices, with songs often reflecting their relationship with the natural environment. The Hadza have a deep knowledge of their environment, with specific names for hundreds of plant and animal species.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Economic System: </w:t>
      </w:r>
    </w:p>
    <w:p w:rsidR="00000000" w:rsidDel="00000000" w:rsidP="00000000" w:rsidRDefault="00000000" w:rsidRPr="00000000" w14:paraId="0000000C">
      <w:pPr>
        <w:rPr/>
      </w:pPr>
      <w:r w:rsidDel="00000000" w:rsidR="00000000" w:rsidRPr="00000000">
        <w:rPr>
          <w:rtl w:val="0"/>
        </w:rPr>
        <w:t xml:space="preserve">The Hadza economy is based on hunting and gathering, with no cultivation of crops or herding of animals. They do not engage in any form of commerce or trade with neighboring tribes. All resources are shared within the band, with no concept of personal property beyond personal possessions like clothing or hunting tools. This system is often referred to as a 'gift economy'.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Political Ideologies: </w:t>
      </w:r>
    </w:p>
    <w:p w:rsidR="00000000" w:rsidDel="00000000" w:rsidP="00000000" w:rsidRDefault="00000000" w:rsidRPr="00000000" w14:paraId="0000000F">
      <w:pPr>
        <w:rPr/>
      </w:pPr>
      <w:r w:rsidDel="00000000" w:rsidR="00000000" w:rsidRPr="00000000">
        <w:rPr>
          <w:rtl w:val="0"/>
        </w:rPr>
        <w:t xml:space="preserve">The Hadza have no formal political structure or hierarchy. Decisions are made by consensus within the band, with everyone having an equal say. There are no chiefs or formal leaders, although individuals may gain influence through their hunting skills or storytelling abilities. Their political ideology could be described as egalitarian and anarchistic.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Values: </w:t>
      </w:r>
    </w:p>
    <w:p w:rsidR="00000000" w:rsidDel="00000000" w:rsidP="00000000" w:rsidRDefault="00000000" w:rsidRPr="00000000" w14:paraId="00000012">
      <w:pPr>
        <w:rPr/>
      </w:pPr>
      <w:r w:rsidDel="00000000" w:rsidR="00000000" w:rsidRPr="00000000">
        <w:rPr>
          <w:rtl w:val="0"/>
        </w:rPr>
        <w:t xml:space="preserve">The Hadza value equality, cooperation, and sharing. They have a strong sense of community and interdependence, with everyone contributing to the group's survival. They also value their relationship with the natural environment, seeing themselves as part of it rather than as its masters.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Kinship: </w:t>
      </w:r>
    </w:p>
    <w:p w:rsidR="00000000" w:rsidDel="00000000" w:rsidP="00000000" w:rsidRDefault="00000000" w:rsidRPr="00000000" w14:paraId="00000015">
      <w:pPr>
        <w:rPr/>
      </w:pPr>
      <w:r w:rsidDel="00000000" w:rsidR="00000000" w:rsidRPr="00000000">
        <w:rPr>
          <w:rtl w:val="0"/>
        </w:rPr>
        <w:t xml:space="preserve">Kinship among the Hadza is bilateral, with individuals tracing their descent through both their mother and father. Marriage is typically monogamous, and couples usually set up their own households rather than living with their parents. Children are raised communally, with all adults in the band contributing to their care.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Social Organization: </w:t>
      </w:r>
    </w:p>
    <w:p w:rsidR="00000000" w:rsidDel="00000000" w:rsidP="00000000" w:rsidRDefault="00000000" w:rsidRPr="00000000" w14:paraId="00000018">
      <w:pPr>
        <w:rPr/>
      </w:pPr>
      <w:r w:rsidDel="00000000" w:rsidR="00000000" w:rsidRPr="00000000">
        <w:rPr>
          <w:rtl w:val="0"/>
        </w:rPr>
        <w:t xml:space="preserve">The basic social unit among the Hadza is the band, which usually consists of 20-30 people. Bands are fluid, with individuals and families moving freely between them. There are no formal social classes or hierarchies, although older individuals are often respected for their wisdom and experience. The Hadza have a high degree of gender equality, with women participating equally in decision-making and food gathering.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Tsimane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Lifestyle: </w:t>
      </w:r>
    </w:p>
    <w:p w:rsidR="00000000" w:rsidDel="00000000" w:rsidP="00000000" w:rsidRDefault="00000000" w:rsidRPr="00000000" w14:paraId="0000001F">
      <w:pPr>
        <w:rPr/>
      </w:pPr>
      <w:r w:rsidDel="00000000" w:rsidR="00000000" w:rsidRPr="00000000">
        <w:rPr>
          <w:rtl w:val="0"/>
        </w:rPr>
        <w:t xml:space="preserve">The Tsimané are an indigenous group living in the Amazon rainforest in Bolivia. They lead a semi-nomadic lifestyle, relying on hunting, fishing, and farming for sustenance. Their diet is primarily composed of plantains, rice, corn, and fish. They live in small, scattered communities along the Maniqui River, with their homes typically made from local materials such as palm leaves and tree bark.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Culture: </w:t>
      </w:r>
    </w:p>
    <w:p w:rsidR="00000000" w:rsidDel="00000000" w:rsidP="00000000" w:rsidRDefault="00000000" w:rsidRPr="00000000" w14:paraId="00000022">
      <w:pPr>
        <w:rPr/>
      </w:pPr>
      <w:r w:rsidDel="00000000" w:rsidR="00000000" w:rsidRPr="00000000">
        <w:rPr>
          <w:rtl w:val="0"/>
        </w:rPr>
        <w:t xml:space="preserve">Tsimané culture is deeply rooted in their environment and their spiritual beliefs. They have a rich oral tradition, with stories, myths, and legends passed down through generations. Music is an integral part of their culture, with unique instruments and songs used in various ceremonies and celebrations. They have a deep respect for nature and believe in spirits that inhabit the forest and the river.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Economic System: </w:t>
      </w:r>
    </w:p>
    <w:p w:rsidR="00000000" w:rsidDel="00000000" w:rsidP="00000000" w:rsidRDefault="00000000" w:rsidRPr="00000000" w14:paraId="00000025">
      <w:pPr>
        <w:rPr/>
      </w:pPr>
      <w:r w:rsidDel="00000000" w:rsidR="00000000" w:rsidRPr="00000000">
        <w:rPr>
          <w:rtl w:val="0"/>
        </w:rPr>
        <w:t xml:space="preserve">The Tsimané economy is based on subsistence agriculture, hunting, and fishing. They grow crops such as plantains, rice, and corn, and gather wild fruits and nuts. They also engage in small-scale trade with neighboring communities, exchanging goods like fish, meat, and crops for items like clothes and tools. There is little to no use of money within the Tsimané community.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Political Ideologies: </w:t>
      </w:r>
    </w:p>
    <w:p w:rsidR="00000000" w:rsidDel="00000000" w:rsidP="00000000" w:rsidRDefault="00000000" w:rsidRPr="00000000" w14:paraId="00000028">
      <w:pPr>
        <w:rPr/>
      </w:pPr>
      <w:r w:rsidDel="00000000" w:rsidR="00000000" w:rsidRPr="00000000">
        <w:rPr>
          <w:rtl w:val="0"/>
        </w:rPr>
        <w:t xml:space="preserve">The Tsimané do not have a formal political system. Instead, decisions are made collectively by the community. There are no formal leaders, but older and more experienced individuals often have more influence in decision-making processes. Conflicts are typically resolved through discussion and consensus.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Values: </w:t>
      </w:r>
    </w:p>
    <w:p w:rsidR="00000000" w:rsidDel="00000000" w:rsidP="00000000" w:rsidRDefault="00000000" w:rsidRPr="00000000" w14:paraId="0000002B">
      <w:pPr>
        <w:rPr/>
      </w:pPr>
      <w:r w:rsidDel="00000000" w:rsidR="00000000" w:rsidRPr="00000000">
        <w:rPr>
          <w:rtl w:val="0"/>
        </w:rPr>
        <w:t xml:space="preserve">The Tsimané place a high value on cooperation, sharing, and mutual aid. They also value respect for nature and the spirits they believe inhabit it. Honesty, bravery, and endurance are also highly prized traits. They believe in living in harmony with their environment and maintaining a balance between taking from and giving back to nature.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Kinship: </w:t>
      </w:r>
    </w:p>
    <w:p w:rsidR="00000000" w:rsidDel="00000000" w:rsidP="00000000" w:rsidRDefault="00000000" w:rsidRPr="00000000" w14:paraId="0000002E">
      <w:pPr>
        <w:rPr/>
      </w:pPr>
      <w:r w:rsidDel="00000000" w:rsidR="00000000" w:rsidRPr="00000000">
        <w:rPr>
          <w:rtl w:val="0"/>
        </w:rPr>
        <w:t xml:space="preserve">Kinship ties are central to Tsimané social organization. They practice bilateral descent, meaning that kinship ties are traced through both the mother and father's lines. Marriage is typically monogamous, and couples often marry within their own or nearby communities. Extended families often live together in the same household or in close proximity to each other.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Social Organization: </w:t>
      </w:r>
    </w:p>
    <w:p w:rsidR="00000000" w:rsidDel="00000000" w:rsidP="00000000" w:rsidRDefault="00000000" w:rsidRPr="00000000" w14:paraId="00000031">
      <w:pPr>
        <w:rPr/>
      </w:pPr>
      <w:r w:rsidDel="00000000" w:rsidR="00000000" w:rsidRPr="00000000">
        <w:rPr>
          <w:rtl w:val="0"/>
        </w:rPr>
        <w:t xml:space="preserve">Tsimané society is organized around the family unit, with extended families often living together. There are no formal social classes, but age and experience are respected. Men typically engage in hunting and fishing, while women are primarily responsible for farming, cooking, and childcare. However, there is flexibility in these roles, and both men and women participate in all aspects of daily life.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Ache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Lifestyle:</w:t>
      </w:r>
    </w:p>
    <w:p w:rsidR="00000000" w:rsidDel="00000000" w:rsidP="00000000" w:rsidRDefault="00000000" w:rsidRPr="00000000" w14:paraId="00000038">
      <w:pPr>
        <w:rPr/>
      </w:pPr>
      <w:r w:rsidDel="00000000" w:rsidR="00000000" w:rsidRPr="00000000">
        <w:rPr>
          <w:rtl w:val="0"/>
        </w:rPr>
        <w:t xml:space="preserve">The Aché are a group of indigenous people living in Paraguay, primarily in the forested regions of the country. Traditionally, they were semi-nomadic hunter-gatherers, living off the land and moving frequently to follow game and seasonal fruits. However, in recent years, some Aché communities have settled in permanent villages, though they still rely heavily on hunting and gathering for their subsistence.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Culture:</w:t>
      </w:r>
    </w:p>
    <w:p w:rsidR="00000000" w:rsidDel="00000000" w:rsidP="00000000" w:rsidRDefault="00000000" w:rsidRPr="00000000" w14:paraId="0000003B">
      <w:pPr>
        <w:rPr/>
      </w:pPr>
      <w:r w:rsidDel="00000000" w:rsidR="00000000" w:rsidRPr="00000000">
        <w:rPr>
          <w:rtl w:val="0"/>
        </w:rPr>
        <w:t xml:space="preserve">Aché culture is deeply rooted in their relationship with the natural environment. Their knowledge of the forest, its animals, and plants is extensive, passed down through generations. Storytelling, music, and dance are also important aspects of Aché culture, often used to pass on history and teach lessons. They also have a rich tradition of craftsmanship, known for their skill in making tools, weapons, and goods from forest materials.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Economic System:</w:t>
      </w:r>
    </w:p>
    <w:p w:rsidR="00000000" w:rsidDel="00000000" w:rsidP="00000000" w:rsidRDefault="00000000" w:rsidRPr="00000000" w14:paraId="0000003E">
      <w:pPr>
        <w:rPr/>
      </w:pPr>
      <w:r w:rsidDel="00000000" w:rsidR="00000000" w:rsidRPr="00000000">
        <w:rPr>
          <w:rtl w:val="0"/>
        </w:rPr>
        <w:t xml:space="preserve">The Aché economy is primarily based on subsistence hunting and gathering, with a focus on cooperation and sharing. They hunt a variety of animals and gather fruits, nuts, and honey. Some Aché have also begun to engage in small-scale farming, growing crops like maize, manioc, and beans. In recent years, they have been increasingly involved in the cash economy, selling forest goods, handicrafts, and labor.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Political Ideologies:</w:t>
      </w:r>
    </w:p>
    <w:p w:rsidR="00000000" w:rsidDel="00000000" w:rsidP="00000000" w:rsidRDefault="00000000" w:rsidRPr="00000000" w14:paraId="00000041">
      <w:pPr>
        <w:rPr/>
      </w:pPr>
      <w:r w:rsidDel="00000000" w:rsidR="00000000" w:rsidRPr="00000000">
        <w:rPr>
          <w:rtl w:val="0"/>
        </w:rPr>
        <w:t xml:space="preserve">The Aché do not have a centralized political system. Instead, decisions are typically made through consensus in community meetings, with elders often holding significant influence. The Aché have been involved in land rights struggles, advocating for the recognition of their traditional territories against encroachment by loggers and farmers.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Values:</w:t>
      </w:r>
    </w:p>
    <w:p w:rsidR="00000000" w:rsidDel="00000000" w:rsidP="00000000" w:rsidRDefault="00000000" w:rsidRPr="00000000" w14:paraId="00000044">
      <w:pPr>
        <w:rPr/>
      </w:pPr>
      <w:r w:rsidDel="00000000" w:rsidR="00000000" w:rsidRPr="00000000">
        <w:rPr>
          <w:rtl w:val="0"/>
        </w:rPr>
        <w:t xml:space="preserve">The Aché place a high value on cooperation, sharing, and mutual aid, reflecting their subsistence lifestyle where survival often depends on collective effort. They also value bravery, skill in hunting, and knowledge of the forest. Respect for elders and ancestors is also important in Aché society.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6. Kinship:</w:t>
      </w:r>
    </w:p>
    <w:p w:rsidR="00000000" w:rsidDel="00000000" w:rsidP="00000000" w:rsidRDefault="00000000" w:rsidRPr="00000000" w14:paraId="00000047">
      <w:pPr>
        <w:rPr/>
      </w:pPr>
      <w:r w:rsidDel="00000000" w:rsidR="00000000" w:rsidRPr="00000000">
        <w:rPr>
          <w:rtl w:val="0"/>
        </w:rPr>
        <w:t xml:space="preserve">Kinship is a crucial aspect of Aché social organization. They have a bilateral kinship system, recognizing relations through both the mother's and father's lines. Kinship ties are important for social support, cooperation in hunting and gathering, and arranging marriages.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7. Social Organization:</w:t>
      </w:r>
    </w:p>
    <w:p w:rsidR="00000000" w:rsidDel="00000000" w:rsidP="00000000" w:rsidRDefault="00000000" w:rsidRPr="00000000" w14:paraId="0000004A">
      <w:pPr>
        <w:rPr/>
      </w:pPr>
      <w:r w:rsidDel="00000000" w:rsidR="00000000" w:rsidRPr="00000000">
        <w:rPr>
          <w:rtl w:val="0"/>
        </w:rPr>
        <w:t xml:space="preserve">The Aché social organization is based on bands, typically consisting of 30-50 people. These bands are fluid, with members often moving between bands based on kinship ties, marriages, or friendships. Within bands, there is a degree of hierarchy based on age and skill in hunting, but there are no formal leaders or chiefs. Men and women have distinct roles, with men primarily responsible for hunting and women for gathering and childcare. However, there is a degree of flexibility, and women also participate in hunting at times.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Machiguenga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Lifestyle: </w:t>
      </w:r>
    </w:p>
    <w:p w:rsidR="00000000" w:rsidDel="00000000" w:rsidP="00000000" w:rsidRDefault="00000000" w:rsidRPr="00000000" w14:paraId="00000051">
      <w:pPr>
        <w:rPr/>
      </w:pPr>
      <w:r w:rsidDel="00000000" w:rsidR="00000000" w:rsidRPr="00000000">
        <w:rPr>
          <w:rtl w:val="0"/>
        </w:rPr>
        <w:t xml:space="preserve">The Machiguenga are an indigenous people who live in the Amazon rainforest of southeastern Peru. Their lifestyle is closely tied to the rainforest, which provides them with food, shelter, and medicine. They are primarily semi-nomadic hunter-gatherers, moving around the forest in small family groups to hunt game and gather fruits, nuts, and other edible plants. They also practice slash-and-burn agriculture, growing crops like cassava, maize, and sweet potatoes.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Culture:</w:t>
      </w:r>
    </w:p>
    <w:p w:rsidR="00000000" w:rsidDel="00000000" w:rsidP="00000000" w:rsidRDefault="00000000" w:rsidRPr="00000000" w14:paraId="00000054">
      <w:pPr>
        <w:rPr/>
      </w:pPr>
      <w:r w:rsidDel="00000000" w:rsidR="00000000" w:rsidRPr="00000000">
        <w:rPr>
          <w:rtl w:val="0"/>
        </w:rPr>
        <w:t xml:space="preserve">Their culture is deeply rooted in their environment, with a strong emphasis on respecting and preserving the natural world. They have a rich oral tradition, with stories, myths, and legends that are passed down from generation to generation. They also have a unique spiritual belief system, which includes a pantheon of gods and spirits that inhabit the forest. Rituals and ceremonies are an important part of their culture, often involving the use of hallucinogenic plants for spiritual and healing purposes.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Economic System:</w:t>
      </w:r>
    </w:p>
    <w:p w:rsidR="00000000" w:rsidDel="00000000" w:rsidP="00000000" w:rsidRDefault="00000000" w:rsidRPr="00000000" w14:paraId="00000057">
      <w:pPr>
        <w:rPr/>
      </w:pPr>
      <w:r w:rsidDel="00000000" w:rsidR="00000000" w:rsidRPr="00000000">
        <w:rPr>
          <w:rtl w:val="0"/>
        </w:rPr>
        <w:t xml:space="preserve">The Machiguenga's economic system is based on subsistence agriculture, hunting, and gathering. They do not use money, but instead rely on a system of barter and trade with neighboring tribes. In recent years, some Machiguenga have started to engage in commercial activities, such as selling handicrafts or working as guides for tourists, but these activities still represent a small part of their overall economy.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Political Ideologies:</w:t>
      </w:r>
    </w:p>
    <w:p w:rsidR="00000000" w:rsidDel="00000000" w:rsidP="00000000" w:rsidRDefault="00000000" w:rsidRPr="00000000" w14:paraId="0000005A">
      <w:pPr>
        <w:rPr/>
      </w:pPr>
      <w:r w:rsidDel="00000000" w:rsidR="00000000" w:rsidRPr="00000000">
        <w:rPr>
          <w:rtl w:val="0"/>
        </w:rPr>
        <w:t xml:space="preserve">The Machiguenga do not have a centralized political system. Instead, each family group is autonomous, making decisions based on consensus. They do, however, have leaders, known as "headmen", who are respected for their wisdom and experience. These leaders do not have formal authority, but their advice is highly valued. The Machiguenga have a strong sense of social equality, with no significant class or status distinctions.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 Values:</w:t>
      </w:r>
    </w:p>
    <w:p w:rsidR="00000000" w:rsidDel="00000000" w:rsidP="00000000" w:rsidRDefault="00000000" w:rsidRPr="00000000" w14:paraId="0000005D">
      <w:pPr>
        <w:rPr/>
      </w:pPr>
      <w:r w:rsidDel="00000000" w:rsidR="00000000" w:rsidRPr="00000000">
        <w:rPr>
          <w:rtl w:val="0"/>
        </w:rPr>
        <w:t xml:space="preserve">The Machiguenga value cooperation, respect for the environment, and the preservation of their cultural traditions. They also value autonomy and self-sufficiency, with a strong emphasis on teaching children to be independent and resourceful from a young 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6. Kinship:</w:t>
      </w:r>
    </w:p>
    <w:p w:rsidR="00000000" w:rsidDel="00000000" w:rsidP="00000000" w:rsidRDefault="00000000" w:rsidRPr="00000000" w14:paraId="00000060">
      <w:pPr>
        <w:rPr/>
      </w:pPr>
      <w:r w:rsidDel="00000000" w:rsidR="00000000" w:rsidRPr="00000000">
        <w:rPr>
          <w:rtl w:val="0"/>
        </w:rPr>
        <w:t xml:space="preserve">Kinship is an important aspect of Machiguenga society. They have a bilateral descent system, meaning that individuals trace their ancestry through both their mother's and father's lines. Marriage is typically monogamous, and families are close-knit, with strong bonds of mutual support and cooperation.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7. Social Organization:</w:t>
      </w:r>
    </w:p>
    <w:p w:rsidR="00000000" w:rsidDel="00000000" w:rsidP="00000000" w:rsidRDefault="00000000" w:rsidRPr="00000000" w14:paraId="00000063">
      <w:pPr>
        <w:rPr/>
      </w:pPr>
      <w:r w:rsidDel="00000000" w:rsidR="00000000" w:rsidRPr="00000000">
        <w:rPr>
          <w:rtl w:val="0"/>
        </w:rPr>
        <w:t xml:space="preserve">Machiguenga society is organized around the family unit, with extended families often living together in the same longhouse. Their society is relatively egalitarian, with men and women sharing many of the same roles and responsibilities. Men typically hunt and clear land for farming, while women gather food, tend to the crops, and care for the children. However, these roles are not rigid, and both men and women participate in all aspects of daily life.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Orma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Lifestyle: </w:t>
      </w:r>
    </w:p>
    <w:p w:rsidR="00000000" w:rsidDel="00000000" w:rsidP="00000000" w:rsidRDefault="00000000" w:rsidRPr="00000000" w14:paraId="0000006A">
      <w:pPr>
        <w:rPr/>
      </w:pPr>
      <w:r w:rsidDel="00000000" w:rsidR="00000000" w:rsidRPr="00000000">
        <w:rPr>
          <w:rtl w:val="0"/>
        </w:rPr>
        <w:t xml:space="preserve">The Orma people are a pastoralist community predominantly found in the eastern parts of Kenya. Their lifestyle revolves around cattle herding, with livestock being a significant aspect of their livelihood. They are semi-nomadic, moving with their herds in search of pasture and water. Their diet primarily consists of milk and meat from their livestock.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Culture:</w:t>
      </w:r>
    </w:p>
    <w:p w:rsidR="00000000" w:rsidDel="00000000" w:rsidP="00000000" w:rsidRDefault="00000000" w:rsidRPr="00000000" w14:paraId="0000006D">
      <w:pPr>
        <w:rPr/>
      </w:pPr>
      <w:r w:rsidDel="00000000" w:rsidR="00000000" w:rsidRPr="00000000">
        <w:rPr>
          <w:rtl w:val="0"/>
        </w:rPr>
        <w:t xml:space="preserve">The Orma culture is rich and diverse, with a strong emphasis on oral traditions, including storytelling, proverbs, riddles, and songs. They are known for their craftsmanship, particularly in making ornamental jewelry from beads. Their traditional attire includes brightly colored cloths and intricate beadwork. The Orma people also have a strong warrior tradition and are known for their prowess in traditional wrestling and stick-fighting.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Economic System:</w:t>
      </w:r>
    </w:p>
    <w:p w:rsidR="00000000" w:rsidDel="00000000" w:rsidP="00000000" w:rsidRDefault="00000000" w:rsidRPr="00000000" w14:paraId="00000070">
      <w:pPr>
        <w:rPr/>
      </w:pPr>
      <w:r w:rsidDel="00000000" w:rsidR="00000000" w:rsidRPr="00000000">
        <w:rPr>
          <w:rtl w:val="0"/>
        </w:rPr>
        <w:t xml:space="preserve">The Orma's economy is largely based on pastoralism. Livestock, especially cattle, are not only a source of food but also a form of wealth and a medium of exchange in the society. Cattle are used for bride price payments and as gifts during ceremonies. Some Orma people engage in small-scale farming, growing crops like maize and sorghum for subsistence. However, the increasing frequency of droughts in their regions is posing challenges to their traditional economic system.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Political Ideologies:</w:t>
      </w:r>
    </w:p>
    <w:p w:rsidR="00000000" w:rsidDel="00000000" w:rsidP="00000000" w:rsidRDefault="00000000" w:rsidRPr="00000000" w14:paraId="00000073">
      <w:pPr>
        <w:rPr/>
      </w:pPr>
      <w:r w:rsidDel="00000000" w:rsidR="00000000" w:rsidRPr="00000000">
        <w:rPr>
          <w:rtl w:val="0"/>
        </w:rPr>
        <w:t xml:space="preserve">The Orma people traditionally have a decentralized system of political organization, with elders playing a crucial role in decision-making processes. They follow a gerontocratic system where the older members of the society have the most authority. However, modern political structures and systems are gradually being adopted, influenced by the Kenyan national governance 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Values:</w:t>
      </w:r>
    </w:p>
    <w:p w:rsidR="00000000" w:rsidDel="00000000" w:rsidP="00000000" w:rsidRDefault="00000000" w:rsidRPr="00000000" w14:paraId="00000076">
      <w:pPr>
        <w:rPr/>
      </w:pPr>
      <w:r w:rsidDel="00000000" w:rsidR="00000000" w:rsidRPr="00000000">
        <w:rPr>
          <w:rtl w:val="0"/>
        </w:rPr>
        <w:t xml:space="preserve">The Orma people value respect for elders, bravery, and honesty. They also place a high value on their livestock, which is seen as a symbol of wealth and prestige. Communal living and mutual assistance are integral parts of their society, reflecting their values of solidarity and cooperation.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 Kinship:</w:t>
      </w:r>
    </w:p>
    <w:p w:rsidR="00000000" w:rsidDel="00000000" w:rsidP="00000000" w:rsidRDefault="00000000" w:rsidRPr="00000000" w14:paraId="00000079">
      <w:pPr>
        <w:rPr/>
      </w:pPr>
      <w:r w:rsidDel="00000000" w:rsidR="00000000" w:rsidRPr="00000000">
        <w:rPr>
          <w:rtl w:val="0"/>
        </w:rPr>
        <w:t xml:space="preserve">The Orma's kinship system is patrilineal, with descent and inheritance traced through the male line. They practice exogamy, meaning they marry outside their own clan. Family ties are strong, and extended families often live together in the same homestead.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7. Social Organization:</w:t>
      </w:r>
    </w:p>
    <w:p w:rsidR="00000000" w:rsidDel="00000000" w:rsidP="00000000" w:rsidRDefault="00000000" w:rsidRPr="00000000" w14:paraId="0000007C">
      <w:pPr>
        <w:rPr/>
      </w:pPr>
      <w:r w:rsidDel="00000000" w:rsidR="00000000" w:rsidRPr="00000000">
        <w:rPr>
          <w:rtl w:val="0"/>
        </w:rPr>
        <w:t xml:space="preserve">The Orma society is divided into clans, each headed by a group of elders. Elders play a key role in resolving disputes, making decisions, and maintaining law and order in the society. Age-sets are also an important part of their social organization, with individuals undergoing various rites of passage as they transition from one age-set to another. Women have defined roles, primarily revolving around household chores and taking care of children, while men are responsible for herding livestock and providing security.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Yanomami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Lifestyle: </w:t>
      </w:r>
    </w:p>
    <w:p w:rsidR="00000000" w:rsidDel="00000000" w:rsidP="00000000" w:rsidRDefault="00000000" w:rsidRPr="00000000" w14:paraId="00000083">
      <w:pPr>
        <w:rPr/>
      </w:pPr>
      <w:r w:rsidDel="00000000" w:rsidR="00000000" w:rsidRPr="00000000">
        <w:rPr>
          <w:rtl w:val="0"/>
        </w:rPr>
        <w:t xml:space="preserve">The Yanomami are indigenous people who live in the rainforests and mountains of northern Brazil and southern Venezuela. Their lifestyle revolves around their environment, with hunting, gathering, and gardening as their primary means of subsistence. They live in communal houses called Shabonos, which are large, oval structures that can house up to 400 people. The Yanomami are also known for their use of a hallucinogenic drug called Yopo as part of their spiritual and cultural practices.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Culture: </w:t>
      </w:r>
    </w:p>
    <w:p w:rsidR="00000000" w:rsidDel="00000000" w:rsidP="00000000" w:rsidRDefault="00000000" w:rsidRPr="00000000" w14:paraId="00000086">
      <w:pPr>
        <w:rPr/>
      </w:pPr>
      <w:r w:rsidDel="00000000" w:rsidR="00000000" w:rsidRPr="00000000">
        <w:rPr>
          <w:rtl w:val="0"/>
        </w:rPr>
        <w:t xml:space="preserve">The Yanomami culture is deeply rooted in their spiritual beliefs. They practice shamanism and believe in the existence of numerous spirits in the natural world. Their rituals often involve the use of Yopo, which they believe allows them to communicate with these spirits. They also have a rich oral tradition, with storytelling being a significant part of their cultural practices. The Yanomami are known for their intricate basketry, pottery, and body painting.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Economic System: </w:t>
      </w:r>
    </w:p>
    <w:p w:rsidR="00000000" w:rsidDel="00000000" w:rsidP="00000000" w:rsidRDefault="00000000" w:rsidRPr="00000000" w14:paraId="00000089">
      <w:pPr>
        <w:rPr/>
      </w:pPr>
      <w:r w:rsidDel="00000000" w:rsidR="00000000" w:rsidRPr="00000000">
        <w:rPr>
          <w:rtl w:val="0"/>
        </w:rPr>
        <w:t xml:space="preserve">The Yanomami's economic system is based on a subsistence economy, which means they rely on their environment for survival rather than producing goods for sale. They practice slash-and-burn agriculture, hunting, and gathering. Trade between villages is common, often involving goods like tools, food, or ornaments. However, in recent years, the intrusion of mining activities has brought significant changes and challenges to their traditional economic system.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4. Political Ideologies: </w:t>
      </w:r>
    </w:p>
    <w:p w:rsidR="00000000" w:rsidDel="00000000" w:rsidP="00000000" w:rsidRDefault="00000000" w:rsidRPr="00000000" w14:paraId="0000008C">
      <w:pPr>
        <w:rPr/>
      </w:pPr>
      <w:r w:rsidDel="00000000" w:rsidR="00000000" w:rsidRPr="00000000">
        <w:rPr>
          <w:rtl w:val="0"/>
        </w:rPr>
        <w:t xml:space="preserve">The Yanomami do not have a centralized political system. Instead, their political structure is based on kinship and age, with older men typically serving as leaders. Decisions are often made through consensus after lengthy discussions. They practice a form of direct democracy where everyone has a say. However, shamans also hold significant influence due to their spiritual role.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5. Values: </w:t>
      </w:r>
    </w:p>
    <w:p w:rsidR="00000000" w:rsidDel="00000000" w:rsidP="00000000" w:rsidRDefault="00000000" w:rsidRPr="00000000" w14:paraId="0000008F">
      <w:pPr>
        <w:rPr/>
      </w:pPr>
      <w:r w:rsidDel="00000000" w:rsidR="00000000" w:rsidRPr="00000000">
        <w:rPr>
          <w:rtl w:val="0"/>
        </w:rPr>
        <w:t xml:space="preserve">The Yanomami value community, cooperation, and respect for the natural world. They believe in sharing and reciprocity, with food and goods often distributed throughout the community. They also value bravery, particularly in men, and physical strength and endurance. Respect for elders and shamans is also a significant part of their value system.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6. Kinship: </w:t>
      </w:r>
    </w:p>
    <w:p w:rsidR="00000000" w:rsidDel="00000000" w:rsidP="00000000" w:rsidRDefault="00000000" w:rsidRPr="00000000" w14:paraId="00000092">
      <w:pPr>
        <w:rPr/>
      </w:pPr>
      <w:r w:rsidDel="00000000" w:rsidR="00000000" w:rsidRPr="00000000">
        <w:rPr>
          <w:rtl w:val="0"/>
        </w:rPr>
        <w:t xml:space="preserve">Kinship plays a vital role in Yanomami society. They practice bilateral descent, meaning that kinship ties are traced through both the mother's and father's lines. Marriage is typically exogamous, with individuals required to marry outside their own group. Polygamy is also practiced, particularly among leaders and shamans.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7. Social Organization: </w:t>
      </w:r>
    </w:p>
    <w:p w:rsidR="00000000" w:rsidDel="00000000" w:rsidP="00000000" w:rsidRDefault="00000000" w:rsidRPr="00000000" w14:paraId="00000095">
      <w:pPr>
        <w:rPr/>
      </w:pPr>
      <w:r w:rsidDel="00000000" w:rsidR="00000000" w:rsidRPr="00000000">
        <w:rPr>
          <w:rtl w:val="0"/>
        </w:rPr>
        <w:t xml:space="preserve">Yanomami social organization is based on kinship and age. Their society is divided into various groups, each with its own territory and Shabono. Within these groups, status is determined by age, gender, and personal qualities such as bravery or hunting skills. Men generally have more political power, but women also play essential roles in the economic and social life of the community.</w:t>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