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F57" w:rsidRPr="009878E8" w:rsidRDefault="008B3F57" w:rsidP="00152A9C">
      <w:pPr>
        <w:jc w:val="center"/>
        <w:rPr>
          <w:sz w:val="44"/>
          <w:szCs w:val="44"/>
        </w:rPr>
      </w:pPr>
    </w:p>
    <w:p w:rsidR="008B3F57" w:rsidRPr="009878E8" w:rsidRDefault="008B3F57" w:rsidP="00152A9C">
      <w:pPr>
        <w:jc w:val="center"/>
        <w:rPr>
          <w:sz w:val="44"/>
          <w:szCs w:val="44"/>
        </w:rPr>
      </w:pPr>
    </w:p>
    <w:p w:rsidR="008B3F57" w:rsidRPr="009878E8" w:rsidRDefault="008B3F57" w:rsidP="00152A9C">
      <w:pPr>
        <w:jc w:val="center"/>
        <w:rPr>
          <w:sz w:val="44"/>
          <w:szCs w:val="44"/>
        </w:rPr>
      </w:pPr>
    </w:p>
    <w:p w:rsidR="004B0FB0" w:rsidRDefault="003D047D">
      <w:pPr>
        <w:pStyle w:val="a9"/>
        <w:rPr>
          <w:sz w:val="44"/>
          <w:szCs w:val="44"/>
        </w:rPr>
      </w:pPr>
      <w:r>
        <w:rPr>
          <w:rFonts w:hint="eastAsia"/>
          <w:sz w:val="44"/>
          <w:szCs w:val="44"/>
        </w:rPr>
        <w:t>大数据</w:t>
      </w:r>
      <w:r w:rsidR="002D0211">
        <w:rPr>
          <w:rFonts w:hint="eastAsia"/>
          <w:sz w:val="44"/>
          <w:szCs w:val="44"/>
        </w:rPr>
        <w:t>计算</w:t>
      </w:r>
      <w:r w:rsidR="00376E2F">
        <w:rPr>
          <w:rFonts w:hint="eastAsia"/>
          <w:sz w:val="44"/>
          <w:szCs w:val="44"/>
        </w:rPr>
        <w:t>引擎</w:t>
      </w:r>
      <w:bookmarkStart w:id="0" w:name="OLE_LINK2"/>
      <w:bookmarkStart w:id="1" w:name="OLE_LINK1"/>
    </w:p>
    <w:p w:rsidR="00C53883" w:rsidRDefault="00376E2F">
      <w:pPr>
        <w:pStyle w:val="a9"/>
        <w:rPr>
          <w:sz w:val="44"/>
          <w:szCs w:val="44"/>
        </w:rPr>
      </w:pPr>
      <w:r>
        <w:rPr>
          <w:rFonts w:hint="eastAsia"/>
          <w:sz w:val="44"/>
          <w:szCs w:val="44"/>
        </w:rPr>
        <w:t xml:space="preserve">Bonree Ants </w:t>
      </w:r>
    </w:p>
    <w:p w:rsidR="004B0FB0" w:rsidRPr="004B0FB0" w:rsidRDefault="004B0FB0" w:rsidP="00152A9C">
      <w:pPr>
        <w:jc w:val="center"/>
        <w:rPr>
          <w:sz w:val="44"/>
          <w:szCs w:val="44"/>
        </w:rPr>
      </w:pPr>
    </w:p>
    <w:p w:rsidR="004B0FB0" w:rsidRPr="004B0FB0" w:rsidRDefault="004B0FB0" w:rsidP="00152A9C">
      <w:pPr>
        <w:jc w:val="center"/>
        <w:rPr>
          <w:sz w:val="44"/>
          <w:szCs w:val="44"/>
        </w:rPr>
      </w:pPr>
    </w:p>
    <w:p w:rsidR="004B0FB0" w:rsidRPr="004B0FB0" w:rsidRDefault="004B0FB0" w:rsidP="00152A9C">
      <w:pPr>
        <w:jc w:val="center"/>
        <w:rPr>
          <w:sz w:val="44"/>
          <w:szCs w:val="44"/>
        </w:rPr>
      </w:pPr>
    </w:p>
    <w:p w:rsidR="00C53883" w:rsidRDefault="00C53883" w:rsidP="00152A9C">
      <w:pPr>
        <w:jc w:val="center"/>
        <w:rPr>
          <w:sz w:val="44"/>
          <w:szCs w:val="44"/>
        </w:rPr>
      </w:pPr>
    </w:p>
    <w:p w:rsidR="004B0FB0" w:rsidRDefault="004B0FB0" w:rsidP="00152A9C">
      <w:pPr>
        <w:jc w:val="center"/>
        <w:rPr>
          <w:sz w:val="44"/>
          <w:szCs w:val="44"/>
        </w:rPr>
      </w:pPr>
    </w:p>
    <w:p w:rsidR="004B0FB0" w:rsidRDefault="004B0FB0" w:rsidP="00152A9C">
      <w:pPr>
        <w:jc w:val="center"/>
        <w:rPr>
          <w:sz w:val="44"/>
          <w:szCs w:val="44"/>
        </w:rPr>
      </w:pPr>
    </w:p>
    <w:p w:rsidR="004B0FB0" w:rsidRDefault="004B0FB0" w:rsidP="00152A9C">
      <w:pPr>
        <w:jc w:val="center"/>
        <w:rPr>
          <w:sz w:val="44"/>
          <w:szCs w:val="44"/>
        </w:rPr>
      </w:pPr>
    </w:p>
    <w:p w:rsidR="004B0FB0" w:rsidRDefault="004B0FB0" w:rsidP="00152A9C">
      <w:pPr>
        <w:jc w:val="center"/>
        <w:rPr>
          <w:sz w:val="44"/>
          <w:szCs w:val="44"/>
        </w:rPr>
      </w:pPr>
    </w:p>
    <w:p w:rsidR="004B0FB0" w:rsidRDefault="004B0FB0" w:rsidP="00152A9C">
      <w:pPr>
        <w:jc w:val="center"/>
        <w:rPr>
          <w:sz w:val="44"/>
          <w:szCs w:val="44"/>
        </w:rPr>
      </w:pPr>
    </w:p>
    <w:p w:rsidR="004B0FB0" w:rsidRDefault="004B0FB0" w:rsidP="00152A9C">
      <w:pPr>
        <w:jc w:val="center"/>
        <w:rPr>
          <w:sz w:val="44"/>
          <w:szCs w:val="44"/>
        </w:rPr>
      </w:pPr>
    </w:p>
    <w:p w:rsidR="004B0FB0" w:rsidRDefault="004B0FB0" w:rsidP="00152A9C">
      <w:pPr>
        <w:jc w:val="center"/>
        <w:rPr>
          <w:sz w:val="44"/>
          <w:szCs w:val="44"/>
        </w:rPr>
      </w:pPr>
    </w:p>
    <w:p w:rsidR="004B0FB0" w:rsidRDefault="004B0FB0" w:rsidP="00152A9C">
      <w:pPr>
        <w:jc w:val="center"/>
        <w:rPr>
          <w:sz w:val="44"/>
          <w:szCs w:val="44"/>
        </w:rPr>
      </w:pPr>
    </w:p>
    <w:p w:rsidR="004B0FB0" w:rsidRDefault="004B0FB0" w:rsidP="00152A9C">
      <w:pPr>
        <w:jc w:val="center"/>
        <w:rPr>
          <w:sz w:val="44"/>
          <w:szCs w:val="44"/>
        </w:rPr>
      </w:pPr>
    </w:p>
    <w:p w:rsidR="00F863F7" w:rsidRPr="00D02E3F" w:rsidRDefault="00F863F7" w:rsidP="00F863F7">
      <w:pPr>
        <w:spacing w:line="300" w:lineRule="auto"/>
        <w:jc w:val="center"/>
        <w:rPr>
          <w:rFonts w:asciiTheme="majorEastAsia" w:eastAsiaTheme="majorEastAsia" w:hAnsiTheme="majorEastAsia" w:cs="Arial"/>
          <w:b/>
          <w:bCs/>
          <w:sz w:val="44"/>
          <w:szCs w:val="44"/>
        </w:rPr>
      </w:pPr>
      <w:r w:rsidRPr="00D02E3F">
        <w:rPr>
          <w:rFonts w:asciiTheme="majorEastAsia" w:eastAsiaTheme="majorEastAsia" w:hAnsiTheme="majorEastAsia" w:cs="Arial" w:hint="eastAsia"/>
          <w:b/>
          <w:bCs/>
          <w:sz w:val="44"/>
          <w:szCs w:val="44"/>
        </w:rPr>
        <w:t>北京博睿宏远数据科技股份有限公司</w:t>
      </w:r>
    </w:p>
    <w:p w:rsidR="004B0FB0" w:rsidRDefault="004B0FB0" w:rsidP="00152A9C">
      <w:pPr>
        <w:jc w:val="center"/>
        <w:rPr>
          <w:sz w:val="44"/>
          <w:szCs w:val="44"/>
        </w:rPr>
      </w:pPr>
    </w:p>
    <w:p w:rsidR="004B0FB0" w:rsidRPr="00CC24E9" w:rsidRDefault="004B0FB0">
      <w:pPr>
        <w:rPr>
          <w:rFonts w:hint="eastAsia"/>
          <w:sz w:val="44"/>
          <w:szCs w:val="44"/>
        </w:rPr>
      </w:pPr>
    </w:p>
    <w:bookmarkEnd w:id="0"/>
    <w:bookmarkEnd w:id="1"/>
    <w:p w:rsidR="00C53883" w:rsidRDefault="00376E2F">
      <w:pPr>
        <w:pStyle w:val="1"/>
      </w:pPr>
      <w:r>
        <w:rPr>
          <w:rFonts w:hint="eastAsia"/>
        </w:rPr>
        <w:lastRenderedPageBreak/>
        <w:t>项目背景</w:t>
      </w:r>
    </w:p>
    <w:p w:rsidR="00C53883" w:rsidRDefault="00376E2F">
      <w:pPr>
        <w:rPr>
          <w:sz w:val="24"/>
        </w:rPr>
      </w:pPr>
      <w:r>
        <w:rPr>
          <w:rFonts w:hint="eastAsia"/>
          <w:sz w:val="24"/>
        </w:rPr>
        <w:tab/>
      </w:r>
      <w:r>
        <w:rPr>
          <w:rFonts w:hint="eastAsia"/>
          <w:sz w:val="24"/>
        </w:rPr>
        <w:t>目前越来越多的企业都认识到了大数据对于自身未来发展的重要性，于是纷纷开始使用并逐渐依赖大数据处理相关技术。但随着需要处理</w:t>
      </w:r>
      <w:r w:rsidR="000C5ED5">
        <w:rPr>
          <w:rFonts w:hint="eastAsia"/>
          <w:sz w:val="24"/>
        </w:rPr>
        <w:t>的</w:t>
      </w:r>
      <w:r>
        <w:rPr>
          <w:rFonts w:hint="eastAsia"/>
          <w:sz w:val="24"/>
        </w:rPr>
        <w:t>数据越来越多，业务场景也越发复杂，在实际执行过程中也遇到了很多问题，如大数据人才紧缺、导致人力成本高，相关技术缺乏沉淀，短期内又难以培养一支较为成熟的大数据团队，同时不同业务部门的业务需求繁多且各异，导致不同项目代码重复开发、重复造轮子、项目技术架构五花八门的情况也较为常见，给后期维护和迭代带来很大的挑战。</w:t>
      </w:r>
    </w:p>
    <w:p w:rsidR="00C53883" w:rsidRDefault="00376E2F">
      <w:pPr>
        <w:ind w:firstLine="420"/>
        <w:rPr>
          <w:sz w:val="24"/>
        </w:rPr>
      </w:pPr>
      <w:r>
        <w:rPr>
          <w:rFonts w:hint="eastAsia"/>
          <w:sz w:val="24"/>
        </w:rPr>
        <w:t>随着大数据处理技术的发展和成熟，由于以上的现实问题，我们认为有必要基于博睿数据过往众多实际大数据项目经验，抽象和设计出一套灵活轻便、场景通用、稳定高效的统一大数据处理引擎框架来解决这些问题。因此，我们设计并推出</w:t>
      </w:r>
      <w:r>
        <w:rPr>
          <w:rFonts w:hint="eastAsia"/>
          <w:sz w:val="24"/>
        </w:rPr>
        <w:t>Bonree Ants</w:t>
      </w:r>
      <w:r>
        <w:rPr>
          <w:rFonts w:hint="eastAsia"/>
          <w:sz w:val="24"/>
        </w:rPr>
        <w:t>大数据处理引擎框架。</w:t>
      </w:r>
    </w:p>
    <w:p w:rsidR="00C53883" w:rsidRDefault="00376E2F">
      <w:pPr>
        <w:pStyle w:val="1"/>
      </w:pPr>
      <w:r>
        <w:rPr>
          <w:rFonts w:hint="eastAsia"/>
        </w:rPr>
        <w:t>Bonree Ants</w:t>
      </w:r>
      <w:r>
        <w:rPr>
          <w:rFonts w:hint="eastAsia"/>
        </w:rPr>
        <w:t>是什么？</w:t>
      </w:r>
    </w:p>
    <w:p w:rsidR="00C53883" w:rsidRDefault="00376E2F">
      <w:pPr>
        <w:rPr>
          <w:sz w:val="24"/>
        </w:rPr>
      </w:pPr>
      <w:r>
        <w:rPr>
          <w:rFonts w:hint="eastAsia"/>
          <w:sz w:val="24"/>
        </w:rPr>
        <w:tab/>
        <w:t>Bonree Ants</w:t>
      </w:r>
      <w:r>
        <w:rPr>
          <w:rFonts w:hint="eastAsia"/>
          <w:sz w:val="24"/>
        </w:rPr>
        <w:t>大数据处理引擎框架是博睿数据基于多年积累的流式大数据处理方面实际经验而设计的一个针对时序指标数据处理的一个通用流式计算引擎框架。此引擎框架负责范围包括原始数据预处理、准实时计算（支持默认算子和自定义算子</w:t>
      </w:r>
      <w:r w:rsidR="00DF40F3">
        <w:rPr>
          <w:rFonts w:hint="eastAsia"/>
          <w:sz w:val="24"/>
        </w:rPr>
        <w:t>）、多种时间粒度批量计算</w:t>
      </w:r>
      <w:r w:rsidR="00454A88">
        <w:rPr>
          <w:rFonts w:hint="eastAsia"/>
          <w:sz w:val="24"/>
        </w:rPr>
        <w:t>（支持</w:t>
      </w:r>
      <w:r w:rsidR="00454A88">
        <w:rPr>
          <w:sz w:val="24"/>
        </w:rPr>
        <w:t>天以内的</w:t>
      </w:r>
      <w:r w:rsidR="00454A88">
        <w:rPr>
          <w:rFonts w:hint="eastAsia"/>
          <w:sz w:val="24"/>
        </w:rPr>
        <w:t>自定义</w:t>
      </w:r>
      <w:r w:rsidR="00454A88">
        <w:rPr>
          <w:sz w:val="24"/>
        </w:rPr>
        <w:t>粒度计算）</w:t>
      </w:r>
      <w:r w:rsidR="00DF40F3">
        <w:rPr>
          <w:rFonts w:hint="eastAsia"/>
          <w:sz w:val="24"/>
        </w:rPr>
        <w:t>、数据落地及各种容错处理，同时支持</w:t>
      </w:r>
      <w:r>
        <w:rPr>
          <w:rFonts w:hint="eastAsia"/>
          <w:sz w:val="24"/>
        </w:rPr>
        <w:t>高级功能自定义扩展机制，默认支持如时序指标动态基线计算、报警条件判断计算等扩展，不负责范围包括数据存储方案和在线查询支持。</w:t>
      </w:r>
    </w:p>
    <w:p w:rsidR="00C53883" w:rsidRDefault="00376E2F">
      <w:pPr>
        <w:ind w:firstLine="420"/>
        <w:rPr>
          <w:sz w:val="24"/>
        </w:rPr>
      </w:pPr>
      <w:r>
        <w:rPr>
          <w:rFonts w:hint="eastAsia"/>
          <w:sz w:val="24"/>
        </w:rPr>
        <w:t>Ants</w:t>
      </w:r>
      <w:r>
        <w:rPr>
          <w:rFonts w:hint="eastAsia"/>
          <w:sz w:val="24"/>
        </w:rPr>
        <w:t>（蚁群）名称源于其寓意：高效协作、小而有力，我们认为其可以诠释我们设计这套引擎框架的初衷：轻便灵活、场景通用、稳定高效。</w:t>
      </w:r>
    </w:p>
    <w:p w:rsidR="00C53883" w:rsidRDefault="00376E2F">
      <w:pPr>
        <w:pStyle w:val="1"/>
      </w:pPr>
      <w:r>
        <w:rPr>
          <w:rFonts w:hint="eastAsia"/>
        </w:rPr>
        <w:t>为什么要用</w:t>
      </w:r>
      <w:r>
        <w:rPr>
          <w:rFonts w:hint="eastAsia"/>
        </w:rPr>
        <w:t>Bonree Ants</w:t>
      </w:r>
      <w:r>
        <w:rPr>
          <w:rFonts w:hint="eastAsia"/>
        </w:rPr>
        <w:t>？</w:t>
      </w:r>
    </w:p>
    <w:p w:rsidR="00C53883" w:rsidRDefault="00376E2F">
      <w:pPr>
        <w:ind w:firstLine="420"/>
        <w:rPr>
          <w:sz w:val="24"/>
        </w:rPr>
      </w:pPr>
      <w:r>
        <w:rPr>
          <w:rFonts w:hint="eastAsia"/>
          <w:sz w:val="24"/>
        </w:rPr>
        <w:t>Bonree Ants</w:t>
      </w:r>
      <w:r>
        <w:rPr>
          <w:rFonts w:hint="eastAsia"/>
          <w:sz w:val="24"/>
        </w:rPr>
        <w:t>可以帮助大数据技术积累较少的企业，或者项目周期和人力紧张的项目团队便捷快速的实现海量时序指标数据的在线流式处理。我们的目标是，对于常见的时序指标流式处理的业务场景可不需要研发人员参与，只需非研发业务人员对数据应用进行简单配置和业务脚本描述，即可实现其目标；而对于复杂业务场景我们则希望通过研发人员通过引擎的插件机制，进行少量编码来实现相关与业务强关联的逻辑，而将大数据处理中底层复杂的资源调度、任务编排、容错处理交给引擎负责，快速实现相关大数据处理业务开发，极大降低企业相关开发和维护成本。通过在博睿众多内部项目的实践，应用</w:t>
      </w:r>
      <w:r>
        <w:rPr>
          <w:rFonts w:hint="eastAsia"/>
          <w:sz w:val="24"/>
        </w:rPr>
        <w:t>Bonree Ants</w:t>
      </w:r>
      <w:r>
        <w:rPr>
          <w:rFonts w:hint="eastAsia"/>
          <w:sz w:val="24"/>
        </w:rPr>
        <w:t>引擎框架之后，大数据处理开发工作量整体降低了</w:t>
      </w:r>
      <w:r>
        <w:rPr>
          <w:rFonts w:hint="eastAsia"/>
          <w:sz w:val="24"/>
        </w:rPr>
        <w:t>80%</w:t>
      </w:r>
      <w:r>
        <w:rPr>
          <w:rFonts w:hint="eastAsia"/>
          <w:sz w:val="24"/>
        </w:rPr>
        <w:t>，整体项目周期缩短</w:t>
      </w:r>
      <w:r>
        <w:rPr>
          <w:rFonts w:hint="eastAsia"/>
          <w:sz w:val="24"/>
        </w:rPr>
        <w:t>40%</w:t>
      </w:r>
      <w:r>
        <w:rPr>
          <w:rFonts w:hint="eastAsia"/>
          <w:sz w:val="24"/>
        </w:rPr>
        <w:t>以上。</w:t>
      </w:r>
    </w:p>
    <w:p w:rsidR="00C53883" w:rsidRDefault="00C53883"/>
    <w:p w:rsidR="00C53883" w:rsidRDefault="00376E2F">
      <w:pPr>
        <w:pStyle w:val="1"/>
      </w:pPr>
      <w:r>
        <w:rPr>
          <w:rFonts w:hint="eastAsia"/>
        </w:rPr>
        <w:lastRenderedPageBreak/>
        <w:t>什么是</w:t>
      </w:r>
      <w:r>
        <w:rPr>
          <w:rFonts w:hint="eastAsia"/>
        </w:rPr>
        <w:t>Bonree Ants APP</w:t>
      </w:r>
      <w:r>
        <w:rPr>
          <w:rFonts w:hint="eastAsia"/>
        </w:rPr>
        <w:t>？</w:t>
      </w:r>
    </w:p>
    <w:p w:rsidR="00C53883" w:rsidRDefault="00376E2F">
      <w:pPr>
        <w:ind w:firstLine="420"/>
        <w:rPr>
          <w:sz w:val="24"/>
        </w:rPr>
      </w:pPr>
      <w:r>
        <w:rPr>
          <w:rFonts w:hint="eastAsia"/>
          <w:sz w:val="24"/>
        </w:rPr>
        <w:t>Bonree Ants</w:t>
      </w:r>
      <w:r>
        <w:rPr>
          <w:rFonts w:hint="eastAsia"/>
          <w:sz w:val="24"/>
        </w:rPr>
        <w:t>将用户在</w:t>
      </w:r>
      <w:r>
        <w:rPr>
          <w:rFonts w:hint="eastAsia"/>
          <w:sz w:val="24"/>
        </w:rPr>
        <w:t>kafka</w:t>
      </w:r>
      <w:r>
        <w:rPr>
          <w:rFonts w:hint="eastAsia"/>
          <w:sz w:val="24"/>
        </w:rPr>
        <w:t>上的一个独立数据源视为一个数据应用</w:t>
      </w:r>
      <w:r>
        <w:rPr>
          <w:rFonts w:hint="eastAsia"/>
          <w:sz w:val="24"/>
        </w:rPr>
        <w:t>APP</w:t>
      </w:r>
      <w:r>
        <w:rPr>
          <w:rFonts w:hint="eastAsia"/>
          <w:sz w:val="24"/>
        </w:rPr>
        <w:t>。</w:t>
      </w:r>
    </w:p>
    <w:p w:rsidR="00C53883" w:rsidRDefault="00376E2F">
      <w:pPr>
        <w:ind w:firstLine="420"/>
        <w:rPr>
          <w:sz w:val="24"/>
        </w:rPr>
      </w:pPr>
      <w:r>
        <w:rPr>
          <w:rFonts w:hint="eastAsia"/>
          <w:sz w:val="24"/>
        </w:rPr>
        <w:t>数据源自身数据格式不限，由用户任意定义。但</w:t>
      </w:r>
      <w:r>
        <w:rPr>
          <w:rFonts w:hint="eastAsia"/>
          <w:sz w:val="24"/>
        </w:rPr>
        <w:t>Bonree Ants</w:t>
      </w:r>
      <w:r>
        <w:rPr>
          <w:rFonts w:hint="eastAsia"/>
          <w:sz w:val="24"/>
        </w:rPr>
        <w:t>要求发布到</w:t>
      </w:r>
      <w:r>
        <w:rPr>
          <w:rFonts w:hint="eastAsia"/>
          <w:sz w:val="24"/>
        </w:rPr>
        <w:t>Kafka</w:t>
      </w:r>
      <w:r>
        <w:rPr>
          <w:rFonts w:hint="eastAsia"/>
          <w:sz w:val="24"/>
        </w:rPr>
        <w:t>之上的</w:t>
      </w:r>
      <w:r>
        <w:rPr>
          <w:rFonts w:hint="eastAsia"/>
          <w:sz w:val="24"/>
        </w:rPr>
        <w:t>message</w:t>
      </w:r>
      <w:r>
        <w:rPr>
          <w:rFonts w:hint="eastAsia"/>
          <w:sz w:val="24"/>
        </w:rPr>
        <w:t>需进行统一格式的封装，并标识数据时间戳。具体格式大致如下所示：</w:t>
      </w:r>
    </w:p>
    <w:p w:rsidR="00C53883" w:rsidRDefault="00376E2F">
      <w:pPr>
        <w:ind w:firstLine="420"/>
        <w:rPr>
          <w:sz w:val="24"/>
        </w:rPr>
      </w:pPr>
      <w:r>
        <w:rPr>
          <w:rFonts w:hint="eastAsia"/>
          <w:sz w:val="24"/>
        </w:rPr>
        <w:t>{</w:t>
      </w:r>
    </w:p>
    <w:p w:rsidR="00C53883" w:rsidRDefault="00376E2F" w:rsidP="0009430D">
      <w:pPr>
        <w:ind w:firstLineChars="250" w:firstLine="600"/>
        <w:rPr>
          <w:sz w:val="24"/>
        </w:rPr>
      </w:pPr>
      <w:r>
        <w:rPr>
          <w:rFonts w:hint="eastAsia"/>
          <w:sz w:val="24"/>
        </w:rPr>
        <w:t>"message": {</w:t>
      </w:r>
    </w:p>
    <w:p w:rsidR="00C53883" w:rsidRDefault="0009430D" w:rsidP="0009430D">
      <w:pPr>
        <w:ind w:firstLineChars="400" w:firstLine="960"/>
        <w:rPr>
          <w:sz w:val="24"/>
        </w:rPr>
      </w:pPr>
      <w:r>
        <w:rPr>
          <w:rFonts w:hint="eastAsia"/>
          <w:sz w:val="24"/>
        </w:rPr>
        <w:t>"</w:t>
      </w:r>
      <w:r>
        <w:rPr>
          <w:sz w:val="24"/>
        </w:rPr>
        <w:t>ts</w:t>
      </w:r>
      <w:r w:rsidR="00376E2F">
        <w:rPr>
          <w:rFonts w:hint="eastAsia"/>
          <w:sz w:val="24"/>
        </w:rPr>
        <w:t>": 13489811122,</w:t>
      </w:r>
    </w:p>
    <w:p w:rsidR="00C53883" w:rsidRDefault="00376E2F" w:rsidP="0009430D">
      <w:pPr>
        <w:ind w:firstLineChars="400" w:firstLine="960"/>
        <w:rPr>
          <w:sz w:val="24"/>
        </w:rPr>
      </w:pPr>
      <w:r>
        <w:rPr>
          <w:rFonts w:hint="eastAsia"/>
          <w:sz w:val="24"/>
        </w:rPr>
        <w:t>"data": "xxxxxxxxxxxx"</w:t>
      </w:r>
    </w:p>
    <w:p w:rsidR="00C53883" w:rsidRDefault="0009430D">
      <w:pPr>
        <w:ind w:firstLine="420"/>
        <w:rPr>
          <w:sz w:val="24"/>
        </w:rPr>
      </w:pPr>
      <w:r>
        <w:rPr>
          <w:rFonts w:hint="eastAsia"/>
          <w:sz w:val="24"/>
        </w:rPr>
        <w:t xml:space="preserve">  </w:t>
      </w:r>
      <w:r w:rsidR="00376E2F">
        <w:rPr>
          <w:rFonts w:hint="eastAsia"/>
          <w:sz w:val="24"/>
        </w:rPr>
        <w:t>}</w:t>
      </w:r>
    </w:p>
    <w:p w:rsidR="00C53883" w:rsidRDefault="00376E2F">
      <w:pPr>
        <w:ind w:firstLine="420"/>
        <w:rPr>
          <w:sz w:val="24"/>
        </w:rPr>
      </w:pPr>
      <w:r>
        <w:rPr>
          <w:rFonts w:hint="eastAsia"/>
          <w:sz w:val="24"/>
        </w:rPr>
        <w:t>}</w:t>
      </w:r>
    </w:p>
    <w:p w:rsidR="00C53883" w:rsidRDefault="00376E2F">
      <w:pPr>
        <w:ind w:firstLine="420"/>
        <w:rPr>
          <w:sz w:val="24"/>
        </w:rPr>
      </w:pPr>
      <w:r>
        <w:rPr>
          <w:rFonts w:hint="eastAsia"/>
          <w:sz w:val="24"/>
        </w:rPr>
        <w:t>一般来说，一个</w:t>
      </w:r>
      <w:r>
        <w:rPr>
          <w:rFonts w:hint="eastAsia"/>
          <w:sz w:val="24"/>
        </w:rPr>
        <w:t>Bonree Ants APP</w:t>
      </w:r>
      <w:r>
        <w:rPr>
          <w:rFonts w:hint="eastAsia"/>
          <w:sz w:val="24"/>
        </w:rPr>
        <w:t>包含如下几个基本文件：</w:t>
      </w:r>
    </w:p>
    <w:p w:rsidR="00C53883" w:rsidRDefault="00376E2F">
      <w:pPr>
        <w:numPr>
          <w:ilvl w:val="0"/>
          <w:numId w:val="2"/>
        </w:numPr>
        <w:ind w:firstLine="420"/>
        <w:rPr>
          <w:sz w:val="24"/>
        </w:rPr>
      </w:pPr>
      <w:r>
        <w:rPr>
          <w:rFonts w:hint="eastAsia"/>
          <w:b/>
          <w:bCs/>
          <w:sz w:val="24"/>
        </w:rPr>
        <w:t>App.xml</w:t>
      </w:r>
      <w:r>
        <w:rPr>
          <w:rFonts w:hint="eastAsia"/>
          <w:sz w:val="24"/>
        </w:rPr>
        <w:t>：用于配置基础依赖集群地址和各计算拓扑运行时的关键控制参数。</w:t>
      </w:r>
    </w:p>
    <w:p w:rsidR="00C53883" w:rsidRDefault="00376E2F">
      <w:pPr>
        <w:numPr>
          <w:ilvl w:val="0"/>
          <w:numId w:val="2"/>
        </w:numPr>
        <w:ind w:firstLine="420"/>
        <w:rPr>
          <w:sz w:val="24"/>
        </w:rPr>
      </w:pPr>
      <w:r>
        <w:rPr>
          <w:rFonts w:hint="eastAsia"/>
          <w:b/>
          <w:bCs/>
          <w:sz w:val="24"/>
        </w:rPr>
        <w:t>Schema.xml</w:t>
      </w:r>
      <w:r>
        <w:rPr>
          <w:rFonts w:hint="eastAsia"/>
          <w:b/>
          <w:bCs/>
          <w:sz w:val="24"/>
        </w:rPr>
        <w:t>：</w:t>
      </w:r>
      <w:r>
        <w:rPr>
          <w:rFonts w:hint="eastAsia"/>
          <w:sz w:val="24"/>
        </w:rPr>
        <w:t>用于配置数据源中各业务数据具体处理规则，所有数据指标和维度的运算处理规则都由此文件进行描述，如下图示例所示：</w:t>
      </w:r>
    </w:p>
    <w:p w:rsidR="00C53883" w:rsidRDefault="00A05B8C">
      <w:pPr>
        <w:rPr>
          <w:sz w:val="24"/>
        </w:rPr>
      </w:pPr>
      <w:r>
        <w:rPr>
          <w:noProof/>
        </w:rPr>
        <w:drawing>
          <wp:inline distT="0" distB="0" distL="0" distR="0" wp14:anchorId="7223A67C" wp14:editId="255BE835">
            <wp:extent cx="5511267" cy="20744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6632" cy="2091536"/>
                    </a:xfrm>
                    <a:prstGeom prst="rect">
                      <a:avLst/>
                    </a:prstGeom>
                  </pic:spPr>
                </pic:pic>
              </a:graphicData>
            </a:graphic>
          </wp:inline>
        </w:drawing>
      </w:r>
    </w:p>
    <w:p w:rsidR="00C53883" w:rsidRDefault="00376E2F">
      <w:pPr>
        <w:numPr>
          <w:ilvl w:val="0"/>
          <w:numId w:val="2"/>
        </w:numPr>
        <w:ind w:firstLine="420"/>
        <w:rPr>
          <w:sz w:val="24"/>
        </w:rPr>
      </w:pPr>
      <w:r>
        <w:rPr>
          <w:rFonts w:hint="eastAsia"/>
          <w:b/>
          <w:bCs/>
          <w:sz w:val="24"/>
        </w:rPr>
        <w:t>Etl-plugin.jar</w:t>
      </w:r>
      <w:r>
        <w:rPr>
          <w:rFonts w:hint="eastAsia"/>
          <w:sz w:val="24"/>
        </w:rPr>
        <w:t>：数据预处理插件。由用户开发，运行在数据预处理拓扑中，负责对每一条原始数据执行具体的清洗策略；</w:t>
      </w:r>
    </w:p>
    <w:p w:rsidR="00C53883" w:rsidRDefault="00376E2F">
      <w:pPr>
        <w:numPr>
          <w:ilvl w:val="0"/>
          <w:numId w:val="2"/>
        </w:numPr>
        <w:ind w:firstLine="420"/>
        <w:rPr>
          <w:sz w:val="24"/>
        </w:rPr>
      </w:pPr>
      <w:r>
        <w:rPr>
          <w:rFonts w:hint="eastAsia"/>
          <w:b/>
          <w:bCs/>
          <w:sz w:val="24"/>
        </w:rPr>
        <w:t>Operator-plugin.jar</w:t>
      </w:r>
      <w:r>
        <w:rPr>
          <w:rFonts w:hint="eastAsia"/>
          <w:sz w:val="24"/>
        </w:rPr>
        <w:t>（可选）：自定义算子插件。由用户开发，运行在数据计算拓扑中，负责实现用户对数据指标和维度处理所需的自定义算子；</w:t>
      </w:r>
    </w:p>
    <w:p w:rsidR="00C53883" w:rsidRDefault="00376E2F">
      <w:pPr>
        <w:numPr>
          <w:ilvl w:val="0"/>
          <w:numId w:val="2"/>
        </w:numPr>
        <w:ind w:firstLine="420"/>
        <w:rPr>
          <w:sz w:val="24"/>
        </w:rPr>
      </w:pPr>
      <w:r>
        <w:rPr>
          <w:rFonts w:hint="eastAsia"/>
          <w:b/>
          <w:bCs/>
          <w:sz w:val="24"/>
        </w:rPr>
        <w:t>Storage-plugin.jar</w:t>
      </w:r>
      <w:r>
        <w:rPr>
          <w:rFonts w:hint="eastAsia"/>
          <w:sz w:val="24"/>
        </w:rPr>
        <w:t>（可选）：数据处理结果落盘策略插件。由用户开发，运行在数据存储拓扑中，负责实现数据处理结果具体的落地入库操作；</w:t>
      </w:r>
    </w:p>
    <w:p w:rsidR="00C53883" w:rsidRDefault="00376E2F">
      <w:pPr>
        <w:numPr>
          <w:ilvl w:val="0"/>
          <w:numId w:val="2"/>
        </w:numPr>
        <w:ind w:firstLine="420"/>
        <w:rPr>
          <w:sz w:val="24"/>
        </w:rPr>
      </w:pPr>
      <w:r>
        <w:rPr>
          <w:rFonts w:hint="eastAsia"/>
          <w:sz w:val="24"/>
        </w:rPr>
        <w:t>Ants</w:t>
      </w:r>
      <w:r>
        <w:rPr>
          <w:rFonts w:hint="eastAsia"/>
          <w:sz w:val="24"/>
        </w:rPr>
        <w:t>引擎自带框架可执行</w:t>
      </w:r>
      <w:r>
        <w:rPr>
          <w:rFonts w:hint="eastAsia"/>
          <w:sz w:val="24"/>
        </w:rPr>
        <w:t>Jar</w:t>
      </w:r>
      <w:r>
        <w:rPr>
          <w:rFonts w:hint="eastAsia"/>
          <w:sz w:val="24"/>
        </w:rPr>
        <w:t>文件；</w:t>
      </w:r>
    </w:p>
    <w:p w:rsidR="00C53883" w:rsidRDefault="00C53883">
      <w:pPr>
        <w:ind w:firstLine="420"/>
        <w:rPr>
          <w:sz w:val="24"/>
        </w:rPr>
      </w:pPr>
    </w:p>
    <w:p w:rsidR="00C53883" w:rsidRDefault="00376E2F">
      <w:pPr>
        <w:ind w:firstLine="420"/>
        <w:rPr>
          <w:sz w:val="24"/>
        </w:rPr>
      </w:pPr>
      <w:r>
        <w:rPr>
          <w:rFonts w:hint="eastAsia"/>
          <w:sz w:val="24"/>
        </w:rPr>
        <w:t>Bonree Ants</w:t>
      </w:r>
      <w:r>
        <w:rPr>
          <w:rFonts w:hint="eastAsia"/>
          <w:sz w:val="24"/>
        </w:rPr>
        <w:t>的众多</w:t>
      </w:r>
      <w:r>
        <w:rPr>
          <w:rFonts w:hint="eastAsia"/>
          <w:sz w:val="24"/>
        </w:rPr>
        <w:t>APP</w:t>
      </w:r>
      <w:r>
        <w:rPr>
          <w:rFonts w:hint="eastAsia"/>
          <w:sz w:val="24"/>
        </w:rPr>
        <w:t>可共享同一组基础集群运行，引擎框架会以命名空间（默认以</w:t>
      </w:r>
      <w:r>
        <w:rPr>
          <w:rFonts w:hint="eastAsia"/>
          <w:sz w:val="24"/>
        </w:rPr>
        <w:t>APPName</w:t>
      </w:r>
      <w:r>
        <w:rPr>
          <w:rFonts w:hint="eastAsia"/>
          <w:sz w:val="24"/>
        </w:rPr>
        <w:t>为命名空间名称）的方式对各</w:t>
      </w:r>
      <w:r>
        <w:rPr>
          <w:rFonts w:hint="eastAsia"/>
          <w:sz w:val="24"/>
        </w:rPr>
        <w:t>APP</w:t>
      </w:r>
      <w:r>
        <w:rPr>
          <w:rFonts w:hint="eastAsia"/>
          <w:sz w:val="24"/>
        </w:rPr>
        <w:t>的资源进行彼此隔离。</w:t>
      </w:r>
    </w:p>
    <w:p w:rsidR="00C53883" w:rsidRDefault="00376E2F">
      <w:pPr>
        <w:pStyle w:val="1"/>
      </w:pPr>
      <w:r>
        <w:rPr>
          <w:rFonts w:hint="eastAsia"/>
        </w:rPr>
        <w:lastRenderedPageBreak/>
        <w:t>Bonree Ants</w:t>
      </w:r>
      <w:r>
        <w:rPr>
          <w:rFonts w:hint="eastAsia"/>
        </w:rPr>
        <w:t>的整体架构</w:t>
      </w:r>
    </w:p>
    <w:p w:rsidR="00C53883" w:rsidRDefault="00376E2F">
      <w:pPr>
        <w:rPr>
          <w:sz w:val="24"/>
        </w:rPr>
      </w:pPr>
      <w:r>
        <w:rPr>
          <w:rFonts w:hint="eastAsia"/>
          <w:sz w:val="24"/>
        </w:rPr>
        <w:t>Bonree Ants</w:t>
      </w:r>
      <w:r>
        <w:rPr>
          <w:rFonts w:hint="eastAsia"/>
          <w:sz w:val="24"/>
        </w:rPr>
        <w:t>引擎框架整体架构如图所示：</w:t>
      </w:r>
    </w:p>
    <w:p w:rsidR="00C53883" w:rsidRDefault="00D40684">
      <w:r>
        <w:rPr>
          <w:noProof/>
        </w:rPr>
        <w:drawing>
          <wp:inline distT="0" distB="0" distL="0" distR="0">
            <wp:extent cx="5274310" cy="352462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3524621"/>
                    </a:xfrm>
                    <a:prstGeom prst="rect">
                      <a:avLst/>
                    </a:prstGeom>
                    <a:noFill/>
                    <a:ln w="9525">
                      <a:noFill/>
                      <a:miter lim="800000"/>
                      <a:headEnd/>
                      <a:tailEnd/>
                    </a:ln>
                  </pic:spPr>
                </pic:pic>
              </a:graphicData>
            </a:graphic>
          </wp:inline>
        </w:drawing>
      </w:r>
    </w:p>
    <w:p w:rsidR="00C53883" w:rsidRDefault="00376E2F">
      <w:pPr>
        <w:jc w:val="center"/>
      </w:pPr>
      <w:r>
        <w:rPr>
          <w:rFonts w:hint="eastAsia"/>
        </w:rPr>
        <w:t>（</w:t>
      </w:r>
      <w:r>
        <w:rPr>
          <w:rFonts w:hint="eastAsia"/>
          <w:b/>
          <w:bCs/>
        </w:rPr>
        <w:t>Bonree Ants</w:t>
      </w:r>
      <w:r>
        <w:rPr>
          <w:rFonts w:hint="eastAsia"/>
          <w:b/>
          <w:bCs/>
        </w:rPr>
        <w:t>整体架构图</w:t>
      </w:r>
      <w:r>
        <w:rPr>
          <w:rFonts w:hint="eastAsia"/>
        </w:rPr>
        <w:t>）</w:t>
      </w:r>
    </w:p>
    <w:p w:rsidR="00C53883" w:rsidRDefault="00C53883"/>
    <w:p w:rsidR="00C53883" w:rsidRDefault="00376E2F">
      <w:pPr>
        <w:ind w:firstLine="420"/>
        <w:rPr>
          <w:sz w:val="24"/>
        </w:rPr>
      </w:pPr>
      <w:r>
        <w:rPr>
          <w:rFonts w:hint="eastAsia"/>
          <w:sz w:val="24"/>
        </w:rPr>
        <w:t>Bonree Ants</w:t>
      </w:r>
      <w:r>
        <w:rPr>
          <w:rFonts w:hint="eastAsia"/>
          <w:sz w:val="24"/>
        </w:rPr>
        <w:t>引擎框架依赖如下开源组件运行：</w:t>
      </w:r>
      <w:r>
        <w:rPr>
          <w:rFonts w:hint="eastAsia"/>
          <w:sz w:val="24"/>
        </w:rPr>
        <w:t>ZooKeeper</w:t>
      </w:r>
      <w:r>
        <w:rPr>
          <w:rFonts w:hint="eastAsia"/>
          <w:sz w:val="24"/>
        </w:rPr>
        <w:t>、</w:t>
      </w:r>
      <w:r>
        <w:rPr>
          <w:rFonts w:hint="eastAsia"/>
          <w:sz w:val="24"/>
        </w:rPr>
        <w:t>Kafka</w:t>
      </w:r>
      <w:r>
        <w:rPr>
          <w:rFonts w:hint="eastAsia"/>
          <w:sz w:val="24"/>
        </w:rPr>
        <w:t>、</w:t>
      </w:r>
      <w:r>
        <w:rPr>
          <w:rFonts w:hint="eastAsia"/>
          <w:sz w:val="24"/>
        </w:rPr>
        <w:t>Storm</w:t>
      </w:r>
      <w:r>
        <w:rPr>
          <w:rFonts w:hint="eastAsia"/>
          <w:sz w:val="24"/>
        </w:rPr>
        <w:t>、</w:t>
      </w:r>
      <w:r>
        <w:rPr>
          <w:rFonts w:hint="eastAsia"/>
          <w:sz w:val="24"/>
        </w:rPr>
        <w:t>Redis</w:t>
      </w:r>
      <w:r>
        <w:rPr>
          <w:rFonts w:hint="eastAsia"/>
          <w:sz w:val="24"/>
        </w:rPr>
        <w:t>，依赖少，部署简单，架构轻便，也是其核心优势之一。</w:t>
      </w:r>
    </w:p>
    <w:p w:rsidR="00C53883" w:rsidRDefault="00376E2F">
      <w:pPr>
        <w:ind w:firstLine="420"/>
        <w:rPr>
          <w:sz w:val="24"/>
        </w:rPr>
      </w:pPr>
      <w:r>
        <w:rPr>
          <w:rFonts w:hint="eastAsia"/>
          <w:sz w:val="24"/>
        </w:rPr>
        <w:t>Bonree Ants</w:t>
      </w:r>
      <w:r>
        <w:rPr>
          <w:rFonts w:hint="eastAsia"/>
          <w:sz w:val="24"/>
        </w:rPr>
        <w:t>底层计算框架基于</w:t>
      </w:r>
      <w:r>
        <w:rPr>
          <w:rFonts w:hint="eastAsia"/>
          <w:sz w:val="24"/>
        </w:rPr>
        <w:t>Storm</w:t>
      </w:r>
      <w:r>
        <w:rPr>
          <w:rFonts w:hint="eastAsia"/>
          <w:sz w:val="24"/>
        </w:rPr>
        <w:t>，之所以选择</w:t>
      </w:r>
      <w:r>
        <w:rPr>
          <w:rFonts w:hint="eastAsia"/>
          <w:sz w:val="24"/>
        </w:rPr>
        <w:t>Storm</w:t>
      </w:r>
      <w:r>
        <w:rPr>
          <w:rFonts w:hint="eastAsia"/>
          <w:sz w:val="24"/>
        </w:rPr>
        <w:t>作为底层计算框架，主要考虑到</w:t>
      </w:r>
      <w:r>
        <w:rPr>
          <w:rFonts w:hint="eastAsia"/>
          <w:sz w:val="24"/>
        </w:rPr>
        <w:t>Storm</w:t>
      </w:r>
      <w:r>
        <w:rPr>
          <w:rFonts w:hint="eastAsia"/>
          <w:sz w:val="24"/>
        </w:rPr>
        <w:t>自身的实时性高、资源开销小，外部依赖少、纯内存计算、容错性好等特性。</w:t>
      </w:r>
      <w:r>
        <w:rPr>
          <w:rFonts w:hint="eastAsia"/>
          <w:sz w:val="24"/>
        </w:rPr>
        <w:t>Bonree Ants</w:t>
      </w:r>
      <w:r>
        <w:rPr>
          <w:rFonts w:hint="eastAsia"/>
          <w:sz w:val="24"/>
        </w:rPr>
        <w:t>将时序指标大数据处理过程抽象为以下几个主要流程，即：预处理、准实时计算、小批量计算、大批量计算、落地入库等</w:t>
      </w:r>
      <w:r>
        <w:rPr>
          <w:rFonts w:hint="eastAsia"/>
          <w:sz w:val="24"/>
        </w:rPr>
        <w:t>5</w:t>
      </w:r>
      <w:r>
        <w:rPr>
          <w:rFonts w:hint="eastAsia"/>
          <w:sz w:val="24"/>
        </w:rPr>
        <w:t>个流程。以上流程均由运行于</w:t>
      </w:r>
      <w:r>
        <w:rPr>
          <w:rFonts w:hint="eastAsia"/>
          <w:sz w:val="24"/>
        </w:rPr>
        <w:t>Storm</w:t>
      </w:r>
      <w:r>
        <w:rPr>
          <w:rFonts w:hint="eastAsia"/>
          <w:sz w:val="24"/>
        </w:rPr>
        <w:t>之上的</w:t>
      </w:r>
      <w:r>
        <w:rPr>
          <w:rFonts w:hint="eastAsia"/>
          <w:sz w:val="24"/>
        </w:rPr>
        <w:t>Preprocessing Topology</w:t>
      </w:r>
      <w:r>
        <w:rPr>
          <w:rFonts w:hint="eastAsia"/>
          <w:sz w:val="24"/>
        </w:rPr>
        <w:t>、</w:t>
      </w:r>
      <w:r>
        <w:rPr>
          <w:rFonts w:hint="eastAsia"/>
          <w:sz w:val="24"/>
        </w:rPr>
        <w:t>Calculation Topology</w:t>
      </w:r>
      <w:r>
        <w:rPr>
          <w:rFonts w:hint="eastAsia"/>
          <w:sz w:val="24"/>
        </w:rPr>
        <w:t>、</w:t>
      </w:r>
      <w:r>
        <w:rPr>
          <w:rFonts w:hint="eastAsia"/>
          <w:sz w:val="24"/>
        </w:rPr>
        <w:t>Storage Topology</w:t>
      </w:r>
      <w:r>
        <w:rPr>
          <w:rFonts w:hint="eastAsia"/>
          <w:sz w:val="24"/>
        </w:rPr>
        <w:t>三类拓扑负责完成。</w:t>
      </w:r>
    </w:p>
    <w:p w:rsidR="00C53883" w:rsidRDefault="00376E2F">
      <w:pPr>
        <w:ind w:firstLine="420"/>
        <w:rPr>
          <w:sz w:val="24"/>
        </w:rPr>
      </w:pPr>
      <w:r>
        <w:rPr>
          <w:rFonts w:hint="eastAsia"/>
          <w:sz w:val="24"/>
        </w:rPr>
        <w:t>Bonree Ants</w:t>
      </w:r>
      <w:r>
        <w:rPr>
          <w:rFonts w:hint="eastAsia"/>
          <w:sz w:val="24"/>
        </w:rPr>
        <w:t>整个数据处理过程中数据不落地，均在内存中完成。由于需支持大时间粒度批量计算业务场景，</w:t>
      </w:r>
      <w:r>
        <w:rPr>
          <w:rFonts w:hint="eastAsia"/>
          <w:sz w:val="24"/>
        </w:rPr>
        <w:t>Bonree Ants</w:t>
      </w:r>
      <w:r>
        <w:rPr>
          <w:rFonts w:hint="eastAsia"/>
          <w:sz w:val="24"/>
        </w:rPr>
        <w:t>引入</w:t>
      </w:r>
      <w:r>
        <w:rPr>
          <w:rFonts w:hint="eastAsia"/>
          <w:sz w:val="24"/>
        </w:rPr>
        <w:t>Redis</w:t>
      </w:r>
      <w:r>
        <w:rPr>
          <w:rFonts w:hint="eastAsia"/>
          <w:sz w:val="24"/>
        </w:rPr>
        <w:t>作为</w:t>
      </w:r>
      <w:r>
        <w:rPr>
          <w:rFonts w:hint="eastAsia"/>
          <w:sz w:val="24"/>
        </w:rPr>
        <w:t>Storm</w:t>
      </w:r>
      <w:r>
        <w:rPr>
          <w:rFonts w:hint="eastAsia"/>
          <w:sz w:val="24"/>
        </w:rPr>
        <w:t>集群辅助内存存储集群，以降低大批量计算时对</w:t>
      </w:r>
      <w:r>
        <w:rPr>
          <w:rFonts w:hint="eastAsia"/>
          <w:sz w:val="24"/>
        </w:rPr>
        <w:t>Storm</w:t>
      </w:r>
      <w:r>
        <w:rPr>
          <w:rFonts w:hint="eastAsia"/>
          <w:sz w:val="24"/>
        </w:rPr>
        <w:t>集群内存的开销。由于采用内存计算的方式，</w:t>
      </w:r>
      <w:r>
        <w:rPr>
          <w:rFonts w:hint="eastAsia"/>
          <w:sz w:val="24"/>
        </w:rPr>
        <w:t>Bonree Ants</w:t>
      </w:r>
      <w:r>
        <w:rPr>
          <w:rFonts w:hint="eastAsia"/>
          <w:sz w:val="24"/>
        </w:rPr>
        <w:t>实时性高，对磁盘</w:t>
      </w:r>
      <w:r>
        <w:rPr>
          <w:rFonts w:hint="eastAsia"/>
          <w:sz w:val="24"/>
        </w:rPr>
        <w:t>I/O</w:t>
      </w:r>
      <w:r>
        <w:rPr>
          <w:rFonts w:hint="eastAsia"/>
          <w:sz w:val="24"/>
        </w:rPr>
        <w:t>几乎无影响，但这也带来一定的数据处理吞吐量上的牺牲。</w:t>
      </w:r>
    </w:p>
    <w:p w:rsidR="00C53883" w:rsidRDefault="00376E2F">
      <w:pPr>
        <w:ind w:firstLine="420"/>
        <w:rPr>
          <w:sz w:val="24"/>
        </w:rPr>
      </w:pPr>
      <w:r>
        <w:rPr>
          <w:rFonts w:hint="eastAsia"/>
          <w:sz w:val="24"/>
        </w:rPr>
        <w:t>Bonree Ants</w:t>
      </w:r>
      <w:r>
        <w:rPr>
          <w:rFonts w:hint="eastAsia"/>
          <w:sz w:val="24"/>
        </w:rPr>
        <w:t>批量计算是基于时间粒度的聚合计算</w:t>
      </w:r>
      <w:r w:rsidR="00713475">
        <w:rPr>
          <w:rFonts w:hint="eastAsia"/>
          <w:sz w:val="24"/>
        </w:rPr>
        <w:t>，对</w:t>
      </w:r>
      <w:r w:rsidR="00713475">
        <w:rPr>
          <w:sz w:val="24"/>
        </w:rPr>
        <w:t>于天粒度以内的</w:t>
      </w:r>
      <w:r w:rsidR="00713475">
        <w:rPr>
          <w:rFonts w:hint="eastAsia"/>
          <w:sz w:val="24"/>
        </w:rPr>
        <w:t>聚合</w:t>
      </w:r>
      <w:r w:rsidR="007E7CF7">
        <w:rPr>
          <w:sz w:val="24"/>
        </w:rPr>
        <w:t>计算</w:t>
      </w:r>
      <w:r w:rsidR="007E7CF7">
        <w:rPr>
          <w:rFonts w:hint="eastAsia"/>
          <w:sz w:val="24"/>
        </w:rPr>
        <w:t>支持</w:t>
      </w:r>
      <w:r w:rsidR="00713475">
        <w:rPr>
          <w:sz w:val="24"/>
        </w:rPr>
        <w:t>自定义配置</w:t>
      </w:r>
      <w:r>
        <w:rPr>
          <w:rFonts w:hint="eastAsia"/>
          <w:sz w:val="24"/>
        </w:rPr>
        <w:t>，默认支持</w:t>
      </w:r>
      <w:r>
        <w:rPr>
          <w:rFonts w:hint="eastAsia"/>
          <w:sz w:val="24"/>
        </w:rPr>
        <w:t>1</w:t>
      </w:r>
      <w:r>
        <w:rPr>
          <w:rFonts w:hint="eastAsia"/>
          <w:sz w:val="24"/>
        </w:rPr>
        <w:t>秒、</w:t>
      </w:r>
      <w:r>
        <w:rPr>
          <w:rFonts w:hint="eastAsia"/>
          <w:sz w:val="24"/>
        </w:rPr>
        <w:t>1</w:t>
      </w:r>
      <w:r>
        <w:rPr>
          <w:rFonts w:hint="eastAsia"/>
          <w:sz w:val="24"/>
        </w:rPr>
        <w:t>分钟、</w:t>
      </w:r>
      <w:r>
        <w:rPr>
          <w:rFonts w:hint="eastAsia"/>
          <w:sz w:val="24"/>
        </w:rPr>
        <w:t>10</w:t>
      </w:r>
      <w:r>
        <w:rPr>
          <w:rFonts w:hint="eastAsia"/>
          <w:sz w:val="24"/>
        </w:rPr>
        <w:t>分钟、</w:t>
      </w:r>
      <w:r>
        <w:rPr>
          <w:rFonts w:hint="eastAsia"/>
          <w:sz w:val="24"/>
        </w:rPr>
        <w:t>1</w:t>
      </w:r>
      <w:r>
        <w:rPr>
          <w:rFonts w:hint="eastAsia"/>
          <w:sz w:val="24"/>
        </w:rPr>
        <w:t>小时、</w:t>
      </w:r>
      <w:r>
        <w:rPr>
          <w:rFonts w:hint="eastAsia"/>
          <w:sz w:val="24"/>
        </w:rPr>
        <w:t>1</w:t>
      </w:r>
      <w:r>
        <w:rPr>
          <w:rFonts w:hint="eastAsia"/>
          <w:sz w:val="24"/>
        </w:rPr>
        <w:t>天等五个不同时间粒度的聚合。由于各粒度计算之间存在递进依赖关系，因此为减少计算资源开销，加速计算过程，</w:t>
      </w:r>
      <w:r>
        <w:rPr>
          <w:rFonts w:hint="eastAsia"/>
          <w:sz w:val="24"/>
        </w:rPr>
        <w:t>Bonree Ants</w:t>
      </w:r>
      <w:r>
        <w:rPr>
          <w:rFonts w:hint="eastAsia"/>
          <w:sz w:val="24"/>
        </w:rPr>
        <w:t>在</w:t>
      </w:r>
      <w:r>
        <w:rPr>
          <w:rFonts w:hint="eastAsia"/>
          <w:sz w:val="24"/>
        </w:rPr>
        <w:t>Redis</w:t>
      </w:r>
      <w:r>
        <w:rPr>
          <w:rFonts w:hint="eastAsia"/>
          <w:sz w:val="24"/>
        </w:rPr>
        <w:t>集群缓存了各粒度中间计算结果，以备下一时间粒度计算直接使用，从而减少数据处理量级。</w:t>
      </w:r>
    </w:p>
    <w:p w:rsidR="00C53883" w:rsidRDefault="00376E2F">
      <w:pPr>
        <w:ind w:firstLine="420"/>
        <w:rPr>
          <w:sz w:val="24"/>
        </w:rPr>
      </w:pPr>
      <w:r>
        <w:rPr>
          <w:rFonts w:hint="eastAsia"/>
          <w:sz w:val="24"/>
        </w:rPr>
        <w:t>Bonree Ants</w:t>
      </w:r>
      <w:r>
        <w:rPr>
          <w:rFonts w:hint="eastAsia"/>
          <w:sz w:val="24"/>
        </w:rPr>
        <w:t>对于最终计算结果落地只提供了基本框架支持。由于不负责最终数据存储，因此也不会对最终数据落地存储组件有任何限制。</w:t>
      </w:r>
      <w:r>
        <w:rPr>
          <w:rFonts w:hint="eastAsia"/>
          <w:sz w:val="24"/>
        </w:rPr>
        <w:t>Bonree Ants</w:t>
      </w:r>
      <w:r>
        <w:rPr>
          <w:rFonts w:hint="eastAsia"/>
          <w:sz w:val="24"/>
        </w:rPr>
        <w:t>默认</w:t>
      </w:r>
      <w:r>
        <w:rPr>
          <w:rFonts w:hint="eastAsia"/>
          <w:sz w:val="24"/>
        </w:rPr>
        <w:lastRenderedPageBreak/>
        <w:t>内置支持</w:t>
      </w:r>
      <w:r>
        <w:rPr>
          <w:rFonts w:hint="eastAsia"/>
          <w:sz w:val="24"/>
        </w:rPr>
        <w:t>Mysql</w:t>
      </w:r>
      <w:r>
        <w:rPr>
          <w:rFonts w:hint="eastAsia"/>
          <w:sz w:val="24"/>
        </w:rPr>
        <w:t>存储方案，如采用</w:t>
      </w:r>
      <w:r>
        <w:rPr>
          <w:rFonts w:hint="eastAsia"/>
          <w:sz w:val="24"/>
        </w:rPr>
        <w:t>Mysql</w:t>
      </w:r>
      <w:r>
        <w:rPr>
          <w:rFonts w:hint="eastAsia"/>
          <w:sz w:val="24"/>
        </w:rPr>
        <w:t>作为最终落地数据库，则建表和结果数据入库过程均可由</w:t>
      </w:r>
      <w:r>
        <w:rPr>
          <w:rFonts w:hint="eastAsia"/>
          <w:sz w:val="24"/>
        </w:rPr>
        <w:t>Bonree Ants</w:t>
      </w:r>
      <w:r>
        <w:rPr>
          <w:rFonts w:hint="eastAsia"/>
          <w:sz w:val="24"/>
        </w:rPr>
        <w:t>自动完成。如需采用其他落地方案，如</w:t>
      </w:r>
      <w:r>
        <w:rPr>
          <w:rFonts w:hint="eastAsia"/>
          <w:sz w:val="24"/>
        </w:rPr>
        <w:t>HBase</w:t>
      </w:r>
      <w:r>
        <w:rPr>
          <w:rFonts w:hint="eastAsia"/>
          <w:sz w:val="24"/>
        </w:rPr>
        <w:t>等，则由用户开发</w:t>
      </w:r>
      <w:r>
        <w:rPr>
          <w:rFonts w:hint="eastAsia"/>
          <w:sz w:val="24"/>
        </w:rPr>
        <w:t>Storage-Plugin</w:t>
      </w:r>
      <w:r>
        <w:rPr>
          <w:rFonts w:hint="eastAsia"/>
          <w:sz w:val="24"/>
        </w:rPr>
        <w:t>插件进行自定义支持。</w:t>
      </w:r>
    </w:p>
    <w:p w:rsidR="00C53883" w:rsidRDefault="00376E2F">
      <w:pPr>
        <w:ind w:firstLine="420"/>
        <w:rPr>
          <w:sz w:val="24"/>
        </w:rPr>
      </w:pPr>
      <w:r>
        <w:rPr>
          <w:rFonts w:hint="eastAsia"/>
          <w:sz w:val="24"/>
        </w:rPr>
        <w:t>Bonree Ants</w:t>
      </w:r>
      <w:r>
        <w:rPr>
          <w:rFonts w:hint="eastAsia"/>
          <w:sz w:val="24"/>
        </w:rPr>
        <w:t>整体架构设计大量采用插件（</w:t>
      </w:r>
      <w:r>
        <w:rPr>
          <w:rFonts w:hint="eastAsia"/>
          <w:sz w:val="24"/>
        </w:rPr>
        <w:t>plugins</w:t>
      </w:r>
      <w:r>
        <w:rPr>
          <w:rFonts w:hint="eastAsia"/>
          <w:sz w:val="24"/>
        </w:rPr>
        <w:t>）和扩展（</w:t>
      </w:r>
      <w:r>
        <w:rPr>
          <w:rFonts w:hint="eastAsia"/>
          <w:sz w:val="24"/>
        </w:rPr>
        <w:t>extensions</w:t>
      </w:r>
      <w:r>
        <w:rPr>
          <w:rFonts w:hint="eastAsia"/>
          <w:sz w:val="24"/>
        </w:rPr>
        <w:t>）机制，其将与业务强关联的个性化处理，如数据预处理策略抽象为</w:t>
      </w:r>
      <w:r>
        <w:rPr>
          <w:rFonts w:hint="eastAsia"/>
          <w:sz w:val="24"/>
        </w:rPr>
        <w:t>Etl-plugin</w:t>
      </w:r>
      <w:r>
        <w:rPr>
          <w:rFonts w:hint="eastAsia"/>
          <w:sz w:val="24"/>
        </w:rPr>
        <w:t>，将数据和维度指标处理的算子（内置支持</w:t>
      </w:r>
      <w:r>
        <w:rPr>
          <w:rFonts w:hint="eastAsia"/>
          <w:sz w:val="24"/>
        </w:rPr>
        <w:t>sum</w:t>
      </w:r>
      <w:r>
        <w:rPr>
          <w:rFonts w:hint="eastAsia"/>
          <w:sz w:val="24"/>
        </w:rPr>
        <w:t>、</w:t>
      </w:r>
      <w:r>
        <w:rPr>
          <w:rFonts w:hint="eastAsia"/>
          <w:sz w:val="24"/>
        </w:rPr>
        <w:t>max</w:t>
      </w:r>
      <w:r>
        <w:rPr>
          <w:rFonts w:hint="eastAsia"/>
          <w:sz w:val="24"/>
        </w:rPr>
        <w:t>、</w:t>
      </w:r>
      <w:r>
        <w:rPr>
          <w:rFonts w:hint="eastAsia"/>
          <w:sz w:val="24"/>
        </w:rPr>
        <w:t>min</w:t>
      </w:r>
      <w:r>
        <w:rPr>
          <w:rFonts w:hint="eastAsia"/>
          <w:sz w:val="24"/>
        </w:rPr>
        <w:t>等基本算子）开放为</w:t>
      </w:r>
      <w:r>
        <w:rPr>
          <w:rFonts w:hint="eastAsia"/>
          <w:sz w:val="24"/>
        </w:rPr>
        <w:t>Operator-plugin</w:t>
      </w:r>
      <w:r>
        <w:rPr>
          <w:rFonts w:hint="eastAsia"/>
          <w:sz w:val="24"/>
        </w:rPr>
        <w:t>，而将处理结果落盘策略抽象为</w:t>
      </w:r>
      <w:r>
        <w:rPr>
          <w:rFonts w:hint="eastAsia"/>
          <w:sz w:val="24"/>
        </w:rPr>
        <w:t>Storage-plugin</w:t>
      </w:r>
      <w:r>
        <w:rPr>
          <w:rFonts w:hint="eastAsia"/>
          <w:sz w:val="24"/>
        </w:rPr>
        <w:t>。</w:t>
      </w:r>
    </w:p>
    <w:p w:rsidR="00C53883" w:rsidRDefault="00376E2F">
      <w:pPr>
        <w:ind w:firstLine="420"/>
        <w:rPr>
          <w:sz w:val="24"/>
        </w:rPr>
      </w:pPr>
      <w:r>
        <w:rPr>
          <w:rFonts w:hint="eastAsia"/>
          <w:sz w:val="24"/>
        </w:rPr>
        <w:t>同时，在支持插件技术外，为了丰富</w:t>
      </w:r>
      <w:r>
        <w:rPr>
          <w:rFonts w:hint="eastAsia"/>
          <w:sz w:val="24"/>
        </w:rPr>
        <w:t>Bonree Ants</w:t>
      </w:r>
      <w:r>
        <w:rPr>
          <w:rFonts w:hint="eastAsia"/>
          <w:sz w:val="24"/>
        </w:rPr>
        <w:t>引擎框架功能，还支持</w:t>
      </w:r>
      <w:r>
        <w:rPr>
          <w:rFonts w:hint="eastAsia"/>
          <w:sz w:val="24"/>
        </w:rPr>
        <w:t>extensions</w:t>
      </w:r>
      <w:r>
        <w:rPr>
          <w:rFonts w:hint="eastAsia"/>
          <w:sz w:val="24"/>
        </w:rPr>
        <w:t>扩展机制。用户可以在现有引擎框架基础上开发自己需要的</w:t>
      </w:r>
      <w:r>
        <w:rPr>
          <w:rFonts w:hint="eastAsia"/>
          <w:sz w:val="24"/>
        </w:rPr>
        <w:t>extension</w:t>
      </w:r>
      <w:r>
        <w:rPr>
          <w:rFonts w:hint="eastAsia"/>
          <w:sz w:val="24"/>
        </w:rPr>
        <w:t>，并以独立计算拓扑的方式提交给</w:t>
      </w:r>
      <w:r>
        <w:rPr>
          <w:rFonts w:hint="eastAsia"/>
          <w:sz w:val="24"/>
        </w:rPr>
        <w:t>Ants</w:t>
      </w:r>
      <w:r>
        <w:rPr>
          <w:rFonts w:hint="eastAsia"/>
          <w:sz w:val="24"/>
        </w:rPr>
        <w:t>，由于</w:t>
      </w:r>
      <w:r>
        <w:rPr>
          <w:rFonts w:hint="eastAsia"/>
          <w:sz w:val="24"/>
        </w:rPr>
        <w:t>Ants</w:t>
      </w:r>
      <w:r>
        <w:rPr>
          <w:rFonts w:hint="eastAsia"/>
          <w:sz w:val="24"/>
        </w:rPr>
        <w:t>加载运行，从而实现</w:t>
      </w:r>
      <w:r>
        <w:rPr>
          <w:rFonts w:hint="eastAsia"/>
          <w:sz w:val="24"/>
        </w:rPr>
        <w:t>Ants</w:t>
      </w:r>
      <w:r>
        <w:rPr>
          <w:rFonts w:hint="eastAsia"/>
          <w:sz w:val="24"/>
        </w:rPr>
        <w:t>功能的延伸。目前，</w:t>
      </w:r>
      <w:r>
        <w:rPr>
          <w:rFonts w:hint="eastAsia"/>
          <w:sz w:val="24"/>
        </w:rPr>
        <w:t>Bonree Ants</w:t>
      </w:r>
      <w:r>
        <w:rPr>
          <w:rFonts w:hint="eastAsia"/>
          <w:sz w:val="24"/>
        </w:rPr>
        <w:t>默认内置动态基线扩展（</w:t>
      </w:r>
      <w:r>
        <w:rPr>
          <w:rFonts w:hint="eastAsia"/>
          <w:sz w:val="24"/>
        </w:rPr>
        <w:t>base-line extension</w:t>
      </w:r>
      <w:r>
        <w:rPr>
          <w:rFonts w:hint="eastAsia"/>
          <w:sz w:val="24"/>
        </w:rPr>
        <w:t>）和报警条件判断扩展（</w:t>
      </w:r>
      <w:r>
        <w:rPr>
          <w:rFonts w:hint="eastAsia"/>
          <w:sz w:val="24"/>
        </w:rPr>
        <w:t>alter-judge extension</w:t>
      </w:r>
      <w:r>
        <w:rPr>
          <w:rFonts w:hint="eastAsia"/>
          <w:sz w:val="24"/>
        </w:rPr>
        <w:t>）。</w:t>
      </w:r>
    </w:p>
    <w:p w:rsidR="00C53883" w:rsidRDefault="00376E2F">
      <w:pPr>
        <w:ind w:firstLine="420"/>
        <w:rPr>
          <w:sz w:val="24"/>
        </w:rPr>
      </w:pPr>
      <w:r>
        <w:rPr>
          <w:rFonts w:hint="eastAsia"/>
          <w:sz w:val="24"/>
        </w:rPr>
        <w:t>此外，</w:t>
      </w:r>
      <w:r>
        <w:rPr>
          <w:rFonts w:hint="eastAsia"/>
          <w:sz w:val="24"/>
        </w:rPr>
        <w:t>Bonree Ants</w:t>
      </w:r>
      <w:r>
        <w:rPr>
          <w:rFonts w:hint="eastAsia"/>
          <w:sz w:val="24"/>
        </w:rPr>
        <w:t>还支持</w:t>
      </w:r>
      <w:r>
        <w:rPr>
          <w:rFonts w:hint="eastAsia"/>
          <w:b/>
          <w:sz w:val="24"/>
        </w:rPr>
        <w:t>插件</w:t>
      </w:r>
      <w:r>
        <w:rPr>
          <w:rFonts w:hint="eastAsia"/>
          <w:sz w:val="24"/>
        </w:rPr>
        <w:t>动态更新和</w:t>
      </w:r>
      <w:r>
        <w:rPr>
          <w:rFonts w:hint="eastAsia"/>
          <w:sz w:val="24"/>
        </w:rPr>
        <w:t>S</w:t>
      </w:r>
      <w:r>
        <w:rPr>
          <w:rFonts w:hint="eastAsia"/>
          <w:b/>
          <w:sz w:val="24"/>
        </w:rPr>
        <w:t>chema.xml</w:t>
      </w:r>
      <w:r>
        <w:rPr>
          <w:rFonts w:hint="eastAsia"/>
          <w:sz w:val="24"/>
        </w:rPr>
        <w:t>动态更新功能，这样能够帮助用户实现不重启即可更新业务处理逻辑的支持，对用户复杂多变的业务场景带来极大的灵活性。</w:t>
      </w:r>
    </w:p>
    <w:p w:rsidR="00C53883" w:rsidRDefault="00376E2F">
      <w:pPr>
        <w:pStyle w:val="1"/>
      </w:pPr>
      <w:r>
        <w:rPr>
          <w:rFonts w:hint="eastAsia"/>
        </w:rPr>
        <w:t>Bonree Ants</w:t>
      </w:r>
      <w:r>
        <w:rPr>
          <w:rFonts w:hint="eastAsia"/>
        </w:rPr>
        <w:t>的运行机制</w:t>
      </w:r>
    </w:p>
    <w:p w:rsidR="00C53883" w:rsidRDefault="00376E2F">
      <w:pPr>
        <w:ind w:firstLine="420"/>
        <w:rPr>
          <w:sz w:val="24"/>
        </w:rPr>
      </w:pPr>
      <w:r>
        <w:rPr>
          <w:rFonts w:hint="eastAsia"/>
          <w:sz w:val="24"/>
        </w:rPr>
        <w:t>Bonree Ants</w:t>
      </w:r>
      <w:r>
        <w:rPr>
          <w:rFonts w:hint="eastAsia"/>
          <w:sz w:val="24"/>
        </w:rPr>
        <w:t>内部数据流转如下图所示：</w:t>
      </w:r>
    </w:p>
    <w:p w:rsidR="00C53883" w:rsidRDefault="00376E2F">
      <w:r>
        <w:rPr>
          <w:rFonts w:hint="eastAsia"/>
          <w:noProof/>
        </w:rPr>
        <w:drawing>
          <wp:inline distT="0" distB="0" distL="0" distR="0">
            <wp:extent cx="5273675" cy="3588385"/>
            <wp:effectExtent l="0" t="0" r="3175" b="1206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11"/>
                    <a:srcRect/>
                    <a:stretch>
                      <a:fillRect/>
                    </a:stretch>
                  </pic:blipFill>
                  <pic:spPr>
                    <a:xfrm>
                      <a:off x="0" y="0"/>
                      <a:ext cx="5274310" cy="3588385"/>
                    </a:xfrm>
                    <a:prstGeom prst="rect">
                      <a:avLst/>
                    </a:prstGeom>
                    <a:noFill/>
                    <a:ln w="9525">
                      <a:noFill/>
                      <a:miter lim="800000"/>
                      <a:headEnd/>
                      <a:tailEnd/>
                    </a:ln>
                  </pic:spPr>
                </pic:pic>
              </a:graphicData>
            </a:graphic>
          </wp:inline>
        </w:drawing>
      </w:r>
    </w:p>
    <w:p w:rsidR="00C53883" w:rsidRDefault="00376E2F">
      <w:pPr>
        <w:jc w:val="center"/>
      </w:pPr>
      <w:r>
        <w:rPr>
          <w:rFonts w:hint="eastAsia"/>
        </w:rPr>
        <w:t>（</w:t>
      </w:r>
      <w:r>
        <w:rPr>
          <w:rFonts w:hint="eastAsia"/>
          <w:b/>
          <w:bCs/>
        </w:rPr>
        <w:t>Bonree Ants</w:t>
      </w:r>
      <w:r>
        <w:rPr>
          <w:rFonts w:hint="eastAsia"/>
          <w:b/>
          <w:bCs/>
        </w:rPr>
        <w:t>运行机制图</w:t>
      </w:r>
      <w:r>
        <w:rPr>
          <w:rFonts w:hint="eastAsia"/>
        </w:rPr>
        <w:t>）</w:t>
      </w:r>
    </w:p>
    <w:p w:rsidR="00C53883" w:rsidRDefault="00C53883">
      <w:pPr>
        <w:jc w:val="center"/>
      </w:pPr>
    </w:p>
    <w:p w:rsidR="00C53883" w:rsidRDefault="00376E2F">
      <w:pPr>
        <w:pStyle w:val="ab"/>
        <w:numPr>
          <w:ilvl w:val="0"/>
          <w:numId w:val="3"/>
        </w:numPr>
        <w:ind w:firstLineChars="0"/>
        <w:rPr>
          <w:b/>
          <w:sz w:val="24"/>
        </w:rPr>
      </w:pPr>
      <w:r>
        <w:rPr>
          <w:rFonts w:hint="eastAsia"/>
          <w:b/>
          <w:sz w:val="24"/>
        </w:rPr>
        <w:t>数据预处理拓扑</w:t>
      </w:r>
      <w:r>
        <w:rPr>
          <w:rFonts w:hint="eastAsia"/>
          <w:b/>
          <w:sz w:val="24"/>
        </w:rPr>
        <w:t>(PreProcessing Topology)</w:t>
      </w:r>
    </w:p>
    <w:p w:rsidR="00C53883" w:rsidRDefault="00376E2F">
      <w:pPr>
        <w:pStyle w:val="ab"/>
        <w:ind w:left="835" w:firstLineChars="0" w:firstLine="0"/>
        <w:rPr>
          <w:sz w:val="24"/>
        </w:rPr>
      </w:pPr>
      <w:r>
        <w:rPr>
          <w:rFonts w:hint="eastAsia"/>
          <w:sz w:val="24"/>
        </w:rPr>
        <w:tab/>
      </w:r>
      <w:r>
        <w:rPr>
          <w:rFonts w:hint="eastAsia"/>
          <w:sz w:val="24"/>
        </w:rPr>
        <w:tab/>
      </w:r>
      <w:r>
        <w:rPr>
          <w:rFonts w:hint="eastAsia"/>
          <w:sz w:val="24"/>
        </w:rPr>
        <w:t>此拓扑负责从</w:t>
      </w:r>
      <w:r>
        <w:rPr>
          <w:rFonts w:hint="eastAsia"/>
          <w:sz w:val="24"/>
        </w:rPr>
        <w:t>kafka</w:t>
      </w:r>
      <w:r>
        <w:rPr>
          <w:rFonts w:hint="eastAsia"/>
          <w:sz w:val="24"/>
        </w:rPr>
        <w:t>订阅原始数据源并调用</w:t>
      </w:r>
      <w:r>
        <w:rPr>
          <w:rFonts w:hint="eastAsia"/>
          <w:sz w:val="24"/>
        </w:rPr>
        <w:t>etl-plugin</w:t>
      </w:r>
      <w:r>
        <w:rPr>
          <w:rFonts w:hint="eastAsia"/>
          <w:sz w:val="24"/>
        </w:rPr>
        <w:t>插件对数据进行预处理（</w:t>
      </w:r>
      <w:r>
        <w:rPr>
          <w:rFonts w:hint="eastAsia"/>
          <w:sz w:val="24"/>
        </w:rPr>
        <w:t>etl-plugin</w:t>
      </w:r>
      <w:r>
        <w:rPr>
          <w:rFonts w:hint="eastAsia"/>
          <w:sz w:val="24"/>
        </w:rPr>
        <w:t>插件由客户自己来实现），并对将</w:t>
      </w:r>
      <w:r>
        <w:rPr>
          <w:rFonts w:hint="eastAsia"/>
          <w:sz w:val="24"/>
        </w:rPr>
        <w:t>etl</w:t>
      </w:r>
      <w:r>
        <w:rPr>
          <w:rFonts w:hint="eastAsia"/>
          <w:sz w:val="24"/>
        </w:rPr>
        <w:t>后的结果进行</w:t>
      </w:r>
      <w:r>
        <w:rPr>
          <w:rFonts w:hint="eastAsia"/>
          <w:sz w:val="24"/>
        </w:rPr>
        <w:lastRenderedPageBreak/>
        <w:t>准实时聚合处理（计算规则由用户在</w:t>
      </w:r>
      <w:r>
        <w:rPr>
          <w:rFonts w:hint="eastAsia"/>
          <w:sz w:val="24"/>
        </w:rPr>
        <w:t>schema.xml</w:t>
      </w:r>
      <w:r>
        <w:rPr>
          <w:rFonts w:hint="eastAsia"/>
          <w:sz w:val="24"/>
        </w:rPr>
        <w:t>中描述）。</w:t>
      </w:r>
    </w:p>
    <w:p w:rsidR="00C53883" w:rsidRDefault="00376E2F">
      <w:pPr>
        <w:pStyle w:val="ab"/>
        <w:ind w:left="835" w:firstLineChars="0" w:firstLine="0"/>
        <w:rPr>
          <w:sz w:val="24"/>
        </w:rPr>
      </w:pPr>
      <w:r>
        <w:rPr>
          <w:rFonts w:hint="eastAsia"/>
          <w:sz w:val="24"/>
        </w:rPr>
        <w:tab/>
      </w:r>
      <w:r>
        <w:rPr>
          <w:rFonts w:hint="eastAsia"/>
          <w:sz w:val="24"/>
        </w:rPr>
        <w:tab/>
      </w:r>
      <w:r>
        <w:rPr>
          <w:rFonts w:hint="eastAsia"/>
          <w:sz w:val="24"/>
        </w:rPr>
        <w:t>如果用户想要备份</w:t>
      </w:r>
      <w:r>
        <w:rPr>
          <w:rFonts w:hint="eastAsia"/>
          <w:sz w:val="24"/>
        </w:rPr>
        <w:t>etl</w:t>
      </w:r>
      <w:r>
        <w:rPr>
          <w:rFonts w:hint="eastAsia"/>
          <w:sz w:val="24"/>
        </w:rPr>
        <w:t>后的原始明细数据，则只需在</w:t>
      </w:r>
      <w:r>
        <w:rPr>
          <w:rFonts w:hint="eastAsia"/>
          <w:sz w:val="24"/>
        </w:rPr>
        <w:t>Schema.xml</w:t>
      </w:r>
      <w:r>
        <w:rPr>
          <w:rFonts w:hint="eastAsia"/>
          <w:sz w:val="24"/>
        </w:rPr>
        <w:t>中开启相关配置，则由此拓扑在</w:t>
      </w:r>
      <w:r>
        <w:rPr>
          <w:rFonts w:hint="eastAsia"/>
          <w:sz w:val="24"/>
        </w:rPr>
        <w:t>etl</w:t>
      </w:r>
      <w:r>
        <w:rPr>
          <w:rFonts w:hint="eastAsia"/>
          <w:sz w:val="24"/>
        </w:rPr>
        <w:t>后把数据镜像一份发往</w:t>
      </w:r>
      <w:r>
        <w:rPr>
          <w:rFonts w:hint="eastAsia"/>
          <w:sz w:val="24"/>
        </w:rPr>
        <w:t>kafka</w:t>
      </w:r>
      <w:r>
        <w:rPr>
          <w:rFonts w:hint="eastAsia"/>
          <w:sz w:val="24"/>
        </w:rPr>
        <w:t>集群指定</w:t>
      </w:r>
      <w:r>
        <w:rPr>
          <w:rFonts w:hint="eastAsia"/>
          <w:sz w:val="24"/>
        </w:rPr>
        <w:t>topic</w:t>
      </w:r>
      <w:r>
        <w:rPr>
          <w:rFonts w:hint="eastAsia"/>
          <w:sz w:val="24"/>
        </w:rPr>
        <w:t>，由用户自行消费进行后续备份处理。</w:t>
      </w:r>
    </w:p>
    <w:p w:rsidR="00C53883" w:rsidRDefault="00C53883">
      <w:pPr>
        <w:pStyle w:val="ab"/>
        <w:ind w:left="835" w:firstLineChars="0" w:firstLine="0"/>
        <w:rPr>
          <w:sz w:val="24"/>
        </w:rPr>
      </w:pPr>
    </w:p>
    <w:p w:rsidR="00C53883" w:rsidRDefault="00376E2F">
      <w:pPr>
        <w:pStyle w:val="ab"/>
        <w:numPr>
          <w:ilvl w:val="0"/>
          <w:numId w:val="3"/>
        </w:numPr>
        <w:ind w:firstLineChars="0"/>
        <w:rPr>
          <w:b/>
          <w:sz w:val="24"/>
        </w:rPr>
      </w:pPr>
      <w:r>
        <w:rPr>
          <w:rFonts w:hint="eastAsia"/>
          <w:b/>
          <w:sz w:val="24"/>
        </w:rPr>
        <w:t>数据计算拓扑</w:t>
      </w:r>
      <w:r>
        <w:rPr>
          <w:rFonts w:hint="eastAsia"/>
          <w:b/>
          <w:sz w:val="24"/>
        </w:rPr>
        <w:t>(Calculation Topology)</w:t>
      </w:r>
    </w:p>
    <w:p w:rsidR="00C53883" w:rsidRDefault="00376E2F">
      <w:pPr>
        <w:pStyle w:val="ab"/>
        <w:ind w:left="835" w:firstLineChars="0" w:firstLine="0"/>
        <w:rPr>
          <w:sz w:val="24"/>
        </w:rPr>
      </w:pPr>
      <w:r>
        <w:rPr>
          <w:rFonts w:hint="eastAsia"/>
          <w:sz w:val="24"/>
        </w:rPr>
        <w:tab/>
      </w:r>
      <w:r>
        <w:rPr>
          <w:rFonts w:hint="eastAsia"/>
          <w:sz w:val="24"/>
        </w:rPr>
        <w:tab/>
      </w:r>
      <w:r>
        <w:rPr>
          <w:rFonts w:hint="eastAsia"/>
          <w:sz w:val="24"/>
        </w:rPr>
        <w:t>此拓扑负责对</w:t>
      </w:r>
      <w:r>
        <w:rPr>
          <w:rFonts w:hint="eastAsia"/>
          <w:sz w:val="24"/>
        </w:rPr>
        <w:t>etl</w:t>
      </w:r>
      <w:r>
        <w:rPr>
          <w:rFonts w:hint="eastAsia"/>
          <w:sz w:val="24"/>
        </w:rPr>
        <w:t>之后的数据进行按不同时间粒度的批量聚合</w:t>
      </w:r>
      <w:r>
        <w:rPr>
          <w:rFonts w:hint="eastAsia"/>
          <w:sz w:val="24"/>
        </w:rPr>
        <w:t>(</w:t>
      </w:r>
      <w:r>
        <w:rPr>
          <w:rFonts w:hint="eastAsia"/>
          <w:sz w:val="24"/>
        </w:rPr>
        <w:t>规则由</w:t>
      </w:r>
      <w:r>
        <w:rPr>
          <w:rFonts w:hint="eastAsia"/>
          <w:sz w:val="24"/>
        </w:rPr>
        <w:t>Schema.xml</w:t>
      </w:r>
      <w:r>
        <w:rPr>
          <w:rFonts w:hint="eastAsia"/>
          <w:sz w:val="24"/>
        </w:rPr>
        <w:t>描述</w:t>
      </w:r>
      <w:r>
        <w:rPr>
          <w:rFonts w:hint="eastAsia"/>
          <w:sz w:val="24"/>
        </w:rPr>
        <w:t>)</w:t>
      </w:r>
      <w:r>
        <w:rPr>
          <w:rFonts w:hint="eastAsia"/>
          <w:sz w:val="24"/>
        </w:rPr>
        <w:t>。此过程内部有两个子计算拓扑：小批量计算（分钟级），</w:t>
      </w:r>
      <w:r>
        <w:rPr>
          <w:rFonts w:hint="eastAsia"/>
          <w:sz w:val="24"/>
        </w:rPr>
        <w:t xml:space="preserve"> </w:t>
      </w:r>
      <w:r>
        <w:rPr>
          <w:rFonts w:hint="eastAsia"/>
          <w:sz w:val="24"/>
        </w:rPr>
        <w:t>大批量计算（小时级和天级）。计算过程中小粒度的中间计算结果都会缓存到</w:t>
      </w:r>
      <w:r>
        <w:rPr>
          <w:rFonts w:hint="eastAsia"/>
          <w:sz w:val="24"/>
        </w:rPr>
        <w:t>redis</w:t>
      </w:r>
      <w:r>
        <w:rPr>
          <w:rFonts w:hint="eastAsia"/>
          <w:sz w:val="24"/>
        </w:rPr>
        <w:t>集群中，供下一大粒度计算使用。同时，各粒度计算结果会落地到</w:t>
      </w:r>
      <w:r>
        <w:rPr>
          <w:rFonts w:hint="eastAsia"/>
          <w:sz w:val="24"/>
        </w:rPr>
        <w:t>kafka</w:t>
      </w:r>
      <w:r>
        <w:rPr>
          <w:rFonts w:hint="eastAsia"/>
          <w:sz w:val="24"/>
        </w:rPr>
        <w:t>相应的</w:t>
      </w:r>
      <w:r>
        <w:rPr>
          <w:rFonts w:hint="eastAsia"/>
          <w:sz w:val="24"/>
        </w:rPr>
        <w:t>topic</w:t>
      </w:r>
      <w:r>
        <w:rPr>
          <w:rFonts w:hint="eastAsia"/>
          <w:sz w:val="24"/>
        </w:rPr>
        <w:t>，由“数据存储拓扑”订阅进行后续存储操作，从而实现数据计算和落地之间的解耦。</w:t>
      </w:r>
    </w:p>
    <w:p w:rsidR="00C53883" w:rsidRDefault="00C53883">
      <w:pPr>
        <w:pStyle w:val="ab"/>
        <w:ind w:left="835" w:firstLineChars="0" w:firstLine="0"/>
        <w:rPr>
          <w:sz w:val="24"/>
        </w:rPr>
      </w:pPr>
    </w:p>
    <w:p w:rsidR="00C53883" w:rsidRDefault="00376E2F">
      <w:pPr>
        <w:pStyle w:val="ab"/>
        <w:numPr>
          <w:ilvl w:val="0"/>
          <w:numId w:val="3"/>
        </w:numPr>
        <w:ind w:firstLineChars="0"/>
        <w:rPr>
          <w:b/>
          <w:sz w:val="24"/>
        </w:rPr>
      </w:pPr>
      <w:r>
        <w:rPr>
          <w:rFonts w:hint="eastAsia"/>
          <w:b/>
          <w:sz w:val="24"/>
        </w:rPr>
        <w:t>数据存储拓扑</w:t>
      </w:r>
      <w:r>
        <w:rPr>
          <w:rFonts w:hint="eastAsia"/>
          <w:b/>
          <w:sz w:val="24"/>
        </w:rPr>
        <w:t>(Storage Topology)</w:t>
      </w:r>
    </w:p>
    <w:p w:rsidR="00C53883" w:rsidRDefault="00376E2F">
      <w:pPr>
        <w:pStyle w:val="ab"/>
        <w:ind w:left="835" w:firstLineChars="0" w:firstLine="0"/>
        <w:rPr>
          <w:sz w:val="24"/>
        </w:rPr>
      </w:pPr>
      <w:r>
        <w:rPr>
          <w:rFonts w:hint="eastAsia"/>
          <w:sz w:val="24"/>
        </w:rPr>
        <w:tab/>
      </w:r>
      <w:r>
        <w:rPr>
          <w:rFonts w:hint="eastAsia"/>
          <w:sz w:val="24"/>
        </w:rPr>
        <w:tab/>
      </w:r>
      <w:r>
        <w:rPr>
          <w:rFonts w:hint="eastAsia"/>
          <w:sz w:val="24"/>
        </w:rPr>
        <w:t>此拓扑负责数据落地入库，落地数据包括两种，即时序指标数据（结构化）和快照文件数据（非结构化，如业务中存在此类数据的话）两种，用户需根据自身业务需要开发</w:t>
      </w:r>
      <w:r>
        <w:rPr>
          <w:rFonts w:hint="eastAsia"/>
          <w:sz w:val="24"/>
        </w:rPr>
        <w:t>Storage-plugin</w:t>
      </w:r>
      <w:r>
        <w:rPr>
          <w:rFonts w:hint="eastAsia"/>
          <w:sz w:val="24"/>
        </w:rPr>
        <w:t>来实现具体的落盘策略。</w:t>
      </w:r>
    </w:p>
    <w:p w:rsidR="00C53883" w:rsidRDefault="00C53883">
      <w:pPr>
        <w:pStyle w:val="ab"/>
        <w:ind w:left="835" w:firstLineChars="0" w:firstLine="0"/>
        <w:rPr>
          <w:sz w:val="24"/>
        </w:rPr>
      </w:pPr>
    </w:p>
    <w:p w:rsidR="00C53883" w:rsidRDefault="00376E2F">
      <w:pPr>
        <w:pStyle w:val="ab"/>
        <w:ind w:left="835" w:firstLineChars="0"/>
        <w:rPr>
          <w:sz w:val="24"/>
        </w:rPr>
      </w:pPr>
      <w:r>
        <w:rPr>
          <w:rFonts w:hint="eastAsia"/>
          <w:sz w:val="24"/>
        </w:rPr>
        <w:t>除此之外，</w:t>
      </w:r>
      <w:r>
        <w:rPr>
          <w:rFonts w:hint="eastAsia"/>
          <w:sz w:val="24"/>
        </w:rPr>
        <w:t>Bonree Ants</w:t>
      </w:r>
      <w:r>
        <w:rPr>
          <w:rFonts w:hint="eastAsia"/>
          <w:sz w:val="24"/>
        </w:rPr>
        <w:t>默认实现了两个重要的</w:t>
      </w:r>
      <w:r>
        <w:rPr>
          <w:rFonts w:hint="eastAsia"/>
          <w:sz w:val="24"/>
        </w:rPr>
        <w:t>extension</w:t>
      </w:r>
      <w:r>
        <w:rPr>
          <w:rFonts w:hint="eastAsia"/>
          <w:sz w:val="24"/>
        </w:rPr>
        <w:t>扩展，即基线计算</w:t>
      </w:r>
      <w:r>
        <w:rPr>
          <w:rFonts w:hint="eastAsia"/>
          <w:sz w:val="24"/>
        </w:rPr>
        <w:t>extension</w:t>
      </w:r>
      <w:r>
        <w:rPr>
          <w:rFonts w:hint="eastAsia"/>
          <w:sz w:val="24"/>
        </w:rPr>
        <w:t>和报警条件判断</w:t>
      </w:r>
      <w:r>
        <w:rPr>
          <w:rFonts w:hint="eastAsia"/>
          <w:sz w:val="24"/>
        </w:rPr>
        <w:t>extension</w:t>
      </w:r>
      <w:r>
        <w:rPr>
          <w:rFonts w:hint="eastAsia"/>
          <w:sz w:val="24"/>
        </w:rPr>
        <w:t>。</w:t>
      </w:r>
    </w:p>
    <w:p w:rsidR="00C53883" w:rsidRDefault="00376E2F">
      <w:pPr>
        <w:pStyle w:val="1"/>
      </w:pPr>
      <w:r>
        <w:rPr>
          <w:rFonts w:hint="eastAsia"/>
        </w:rPr>
        <w:t>Bonree Ants</w:t>
      </w:r>
      <w:r>
        <w:rPr>
          <w:rFonts w:hint="eastAsia"/>
        </w:rPr>
        <w:t>可视化管理和监控</w:t>
      </w:r>
    </w:p>
    <w:p w:rsidR="00C53883" w:rsidRDefault="00376E2F">
      <w:pPr>
        <w:rPr>
          <w:sz w:val="24"/>
        </w:rPr>
      </w:pPr>
      <w:r>
        <w:rPr>
          <w:rFonts w:hint="eastAsia"/>
          <w:sz w:val="24"/>
        </w:rPr>
        <w:tab/>
        <w:t>Bonree Ants</w:t>
      </w:r>
      <w:r>
        <w:rPr>
          <w:rFonts w:hint="eastAsia"/>
          <w:sz w:val="24"/>
        </w:rPr>
        <w:t>提供强大的在线运行支持，可支持可视化管理和监控，具体功能包括如下：</w:t>
      </w:r>
    </w:p>
    <w:p w:rsidR="00C53883" w:rsidRDefault="00376E2F">
      <w:pPr>
        <w:rPr>
          <w:sz w:val="24"/>
        </w:rPr>
      </w:pPr>
      <w:r>
        <w:rPr>
          <w:rFonts w:hint="eastAsia"/>
          <w:sz w:val="24"/>
        </w:rPr>
        <w:tab/>
        <w:t>1</w:t>
      </w:r>
      <w:r>
        <w:rPr>
          <w:rFonts w:hint="eastAsia"/>
          <w:sz w:val="24"/>
        </w:rPr>
        <w:t>、</w:t>
      </w:r>
      <w:r>
        <w:rPr>
          <w:rFonts w:hint="eastAsia"/>
          <w:sz w:val="24"/>
        </w:rPr>
        <w:t>APP</w:t>
      </w:r>
      <w:r>
        <w:rPr>
          <w:rFonts w:hint="eastAsia"/>
          <w:sz w:val="24"/>
        </w:rPr>
        <w:t>管理</w:t>
      </w:r>
    </w:p>
    <w:p w:rsidR="00C53883" w:rsidRDefault="00376E2F">
      <w:pPr>
        <w:ind w:left="420" w:firstLine="420"/>
        <w:rPr>
          <w:sz w:val="24"/>
        </w:rPr>
      </w:pPr>
      <w:r>
        <w:rPr>
          <w:rFonts w:hint="eastAsia"/>
          <w:sz w:val="24"/>
        </w:rPr>
        <w:t>APP</w:t>
      </w:r>
      <w:r>
        <w:rPr>
          <w:rFonts w:hint="eastAsia"/>
          <w:sz w:val="24"/>
        </w:rPr>
        <w:t>在线创建、</w:t>
      </w:r>
      <w:r>
        <w:rPr>
          <w:rFonts w:hint="eastAsia"/>
          <w:sz w:val="24"/>
        </w:rPr>
        <w:t>Schema</w:t>
      </w:r>
      <w:r>
        <w:rPr>
          <w:rFonts w:hint="eastAsia"/>
          <w:sz w:val="24"/>
        </w:rPr>
        <w:t>在线配置、</w:t>
      </w:r>
      <w:r>
        <w:rPr>
          <w:rFonts w:hint="eastAsia"/>
          <w:sz w:val="24"/>
        </w:rPr>
        <w:t>APP</w:t>
      </w:r>
      <w:r>
        <w:rPr>
          <w:rFonts w:hint="eastAsia"/>
          <w:sz w:val="24"/>
        </w:rPr>
        <w:t>发布上线、下线；</w:t>
      </w:r>
    </w:p>
    <w:p w:rsidR="00C53883" w:rsidRDefault="00376E2F">
      <w:pPr>
        <w:rPr>
          <w:sz w:val="24"/>
        </w:rPr>
      </w:pPr>
      <w:r>
        <w:rPr>
          <w:rFonts w:hint="eastAsia"/>
          <w:sz w:val="24"/>
        </w:rPr>
        <w:tab/>
        <w:t>2</w:t>
      </w:r>
      <w:r>
        <w:rPr>
          <w:rFonts w:hint="eastAsia"/>
          <w:sz w:val="24"/>
        </w:rPr>
        <w:t>、基础环境监控</w:t>
      </w:r>
    </w:p>
    <w:p w:rsidR="00C53883" w:rsidRDefault="00376E2F">
      <w:pPr>
        <w:ind w:left="420" w:firstLine="420"/>
        <w:rPr>
          <w:sz w:val="24"/>
        </w:rPr>
      </w:pPr>
      <w:r>
        <w:rPr>
          <w:rFonts w:hint="eastAsia"/>
          <w:sz w:val="24"/>
        </w:rPr>
        <w:t>zookeeper</w:t>
      </w:r>
      <w:r>
        <w:rPr>
          <w:rFonts w:hint="eastAsia"/>
          <w:sz w:val="24"/>
        </w:rPr>
        <w:t>、</w:t>
      </w:r>
      <w:r>
        <w:rPr>
          <w:rFonts w:hint="eastAsia"/>
          <w:sz w:val="24"/>
        </w:rPr>
        <w:t>storm</w:t>
      </w:r>
      <w:r>
        <w:rPr>
          <w:rFonts w:hint="eastAsia"/>
          <w:sz w:val="24"/>
        </w:rPr>
        <w:t>、</w:t>
      </w:r>
      <w:r>
        <w:rPr>
          <w:rFonts w:hint="eastAsia"/>
          <w:sz w:val="24"/>
        </w:rPr>
        <w:t>kafka</w:t>
      </w:r>
      <w:r>
        <w:rPr>
          <w:rFonts w:hint="eastAsia"/>
          <w:sz w:val="24"/>
        </w:rPr>
        <w:t>、</w:t>
      </w:r>
      <w:r>
        <w:rPr>
          <w:rFonts w:hint="eastAsia"/>
          <w:sz w:val="24"/>
        </w:rPr>
        <w:t>redis</w:t>
      </w:r>
      <w:r>
        <w:rPr>
          <w:rFonts w:hint="eastAsia"/>
          <w:sz w:val="24"/>
        </w:rPr>
        <w:t>等基础集群运行状态监控；</w:t>
      </w:r>
    </w:p>
    <w:p w:rsidR="00C53883" w:rsidRDefault="00376E2F">
      <w:pPr>
        <w:rPr>
          <w:sz w:val="24"/>
        </w:rPr>
      </w:pPr>
      <w:r>
        <w:rPr>
          <w:rFonts w:hint="eastAsia"/>
          <w:sz w:val="24"/>
        </w:rPr>
        <w:tab/>
        <w:t>3</w:t>
      </w:r>
      <w:r>
        <w:rPr>
          <w:rFonts w:hint="eastAsia"/>
          <w:sz w:val="24"/>
        </w:rPr>
        <w:t>、日志监控</w:t>
      </w:r>
    </w:p>
    <w:p w:rsidR="00C53883" w:rsidRDefault="00376E2F">
      <w:pPr>
        <w:ind w:left="420" w:firstLine="420"/>
        <w:rPr>
          <w:sz w:val="24"/>
        </w:rPr>
      </w:pPr>
      <w:r>
        <w:rPr>
          <w:rFonts w:hint="eastAsia"/>
          <w:sz w:val="24"/>
        </w:rPr>
        <w:t>APP</w:t>
      </w:r>
      <w:r>
        <w:rPr>
          <w:rFonts w:hint="eastAsia"/>
          <w:sz w:val="24"/>
        </w:rPr>
        <w:t>运行关键流程节点状态日志收集和监控；</w:t>
      </w:r>
    </w:p>
    <w:p w:rsidR="00C53883" w:rsidRDefault="00C53883">
      <w:pPr>
        <w:pStyle w:val="ab"/>
        <w:ind w:left="835" w:firstLineChars="0"/>
      </w:pPr>
    </w:p>
    <w:p w:rsidR="00C53883" w:rsidRDefault="00376E2F">
      <w:pPr>
        <w:pStyle w:val="1"/>
      </w:pPr>
      <w:r>
        <w:rPr>
          <w:rFonts w:hint="eastAsia"/>
        </w:rPr>
        <w:t>Bonree Ants</w:t>
      </w:r>
      <w:r>
        <w:rPr>
          <w:rFonts w:hint="eastAsia"/>
        </w:rPr>
        <w:t>优点及不足</w:t>
      </w:r>
    </w:p>
    <w:p w:rsidR="00C53883" w:rsidRDefault="00376E2F">
      <w:pPr>
        <w:pStyle w:val="2"/>
      </w:pPr>
      <w:r>
        <w:rPr>
          <w:rFonts w:hint="eastAsia"/>
        </w:rPr>
        <w:t>优势</w:t>
      </w:r>
    </w:p>
    <w:p w:rsidR="00C53883" w:rsidRDefault="00376E2F">
      <w:pPr>
        <w:ind w:leftChars="200" w:left="420"/>
        <w:rPr>
          <w:sz w:val="24"/>
        </w:rPr>
      </w:pPr>
      <w:r>
        <w:rPr>
          <w:rFonts w:hint="eastAsia"/>
          <w:sz w:val="24"/>
        </w:rPr>
        <w:t>1</w:t>
      </w:r>
      <w:r>
        <w:rPr>
          <w:rFonts w:hint="eastAsia"/>
          <w:sz w:val="24"/>
        </w:rPr>
        <w:t>、简洁开放的架构，较少的组件依赖，开发部署及维护成本低；</w:t>
      </w:r>
    </w:p>
    <w:p w:rsidR="00C53883" w:rsidRDefault="00376E2F">
      <w:pPr>
        <w:ind w:leftChars="200" w:left="420"/>
        <w:rPr>
          <w:sz w:val="24"/>
        </w:rPr>
      </w:pPr>
      <w:r>
        <w:rPr>
          <w:rFonts w:hint="eastAsia"/>
          <w:sz w:val="24"/>
        </w:rPr>
        <w:t>2</w:t>
      </w:r>
      <w:r>
        <w:rPr>
          <w:rFonts w:hint="eastAsia"/>
          <w:sz w:val="24"/>
        </w:rPr>
        <w:t>、引擎框架自身与业务无耦合，数据处理流程高度抽象，通用性强；</w:t>
      </w:r>
    </w:p>
    <w:p w:rsidR="00C53883" w:rsidRDefault="00376E2F">
      <w:pPr>
        <w:ind w:leftChars="200" w:left="420"/>
        <w:rPr>
          <w:sz w:val="24"/>
        </w:rPr>
      </w:pPr>
      <w:r>
        <w:rPr>
          <w:rFonts w:hint="eastAsia"/>
          <w:sz w:val="24"/>
        </w:rPr>
        <w:t>3</w:t>
      </w:r>
      <w:r>
        <w:rPr>
          <w:rFonts w:hint="eastAsia"/>
          <w:sz w:val="24"/>
        </w:rPr>
        <w:t>、秒级时延，实时性好，同时内置批量计算支持；</w:t>
      </w:r>
    </w:p>
    <w:p w:rsidR="00C53883" w:rsidRDefault="00376E2F">
      <w:pPr>
        <w:ind w:leftChars="200" w:left="420"/>
        <w:rPr>
          <w:sz w:val="24"/>
        </w:rPr>
      </w:pPr>
      <w:r>
        <w:rPr>
          <w:rFonts w:hint="eastAsia"/>
          <w:sz w:val="24"/>
        </w:rPr>
        <w:lastRenderedPageBreak/>
        <w:t>4</w:t>
      </w:r>
      <w:r>
        <w:rPr>
          <w:rFonts w:hint="eastAsia"/>
          <w:sz w:val="24"/>
        </w:rPr>
        <w:t>、支持</w:t>
      </w:r>
      <w:r>
        <w:rPr>
          <w:rFonts w:hint="eastAsia"/>
          <w:sz w:val="24"/>
        </w:rPr>
        <w:t>extension</w:t>
      </w:r>
      <w:r>
        <w:rPr>
          <w:rFonts w:hint="eastAsia"/>
          <w:sz w:val="24"/>
        </w:rPr>
        <w:t>机制，用户可自行丰富业务场景功能支持；</w:t>
      </w:r>
    </w:p>
    <w:p w:rsidR="00C53883" w:rsidRDefault="00376E2F">
      <w:pPr>
        <w:ind w:leftChars="200" w:left="420"/>
        <w:rPr>
          <w:sz w:val="24"/>
        </w:rPr>
      </w:pPr>
      <w:r>
        <w:rPr>
          <w:rFonts w:hint="eastAsia"/>
          <w:sz w:val="24"/>
        </w:rPr>
        <w:t>5</w:t>
      </w:r>
      <w:r>
        <w:rPr>
          <w:rFonts w:hint="eastAsia"/>
          <w:sz w:val="24"/>
        </w:rPr>
        <w:t>、内置多种容错策略，保证稳定与数据安全；</w:t>
      </w:r>
    </w:p>
    <w:p w:rsidR="00C53883" w:rsidRDefault="00376E2F">
      <w:pPr>
        <w:ind w:leftChars="200" w:left="420"/>
        <w:rPr>
          <w:sz w:val="24"/>
        </w:rPr>
      </w:pPr>
      <w:r>
        <w:rPr>
          <w:rFonts w:hint="eastAsia"/>
          <w:sz w:val="24"/>
        </w:rPr>
        <w:t>6</w:t>
      </w:r>
      <w:r>
        <w:rPr>
          <w:rFonts w:hint="eastAsia"/>
          <w:sz w:val="24"/>
        </w:rPr>
        <w:t>、支持可视化管理和监控；</w:t>
      </w:r>
    </w:p>
    <w:p w:rsidR="00C53883" w:rsidRDefault="00376E2F">
      <w:pPr>
        <w:pStyle w:val="2"/>
      </w:pPr>
      <w:r>
        <w:rPr>
          <w:rFonts w:hint="eastAsia"/>
        </w:rPr>
        <w:t>缺点</w:t>
      </w:r>
    </w:p>
    <w:p w:rsidR="00C53883" w:rsidRDefault="00376E2F">
      <w:pPr>
        <w:rPr>
          <w:sz w:val="24"/>
        </w:rPr>
      </w:pPr>
      <w:r>
        <w:rPr>
          <w:rFonts w:hint="eastAsia"/>
          <w:sz w:val="24"/>
        </w:rPr>
        <w:tab/>
        <w:t>1</w:t>
      </w:r>
      <w:r>
        <w:rPr>
          <w:rFonts w:hint="eastAsia"/>
          <w:sz w:val="24"/>
        </w:rPr>
        <w:t>、完全基于内存</w:t>
      </w:r>
      <w:r w:rsidR="00FA6908">
        <w:rPr>
          <w:rFonts w:hint="eastAsia"/>
          <w:sz w:val="24"/>
        </w:rPr>
        <w:t>进行</w:t>
      </w:r>
      <w:r>
        <w:rPr>
          <w:rFonts w:hint="eastAsia"/>
          <w:sz w:val="24"/>
        </w:rPr>
        <w:t>计算，吞吐量不如传统批量计算框架，如</w:t>
      </w:r>
      <w:r>
        <w:rPr>
          <w:rFonts w:hint="eastAsia"/>
          <w:sz w:val="24"/>
        </w:rPr>
        <w:t>Spark</w:t>
      </w:r>
      <w:r>
        <w:rPr>
          <w:rFonts w:hint="eastAsia"/>
          <w:sz w:val="24"/>
        </w:rPr>
        <w:t>、</w:t>
      </w:r>
      <w:r>
        <w:rPr>
          <w:rFonts w:hint="eastAsia"/>
          <w:sz w:val="24"/>
        </w:rPr>
        <w:t>MapReduce</w:t>
      </w:r>
      <w:r>
        <w:rPr>
          <w:rFonts w:hint="eastAsia"/>
          <w:sz w:val="24"/>
        </w:rPr>
        <w:t>等；</w:t>
      </w:r>
    </w:p>
    <w:p w:rsidR="00C53883" w:rsidRDefault="00AC59CF">
      <w:pPr>
        <w:numPr>
          <w:ilvl w:val="0"/>
          <w:numId w:val="4"/>
        </w:numPr>
        <w:ind w:firstLine="420"/>
        <w:rPr>
          <w:sz w:val="24"/>
        </w:rPr>
      </w:pPr>
      <w:r>
        <w:rPr>
          <w:rFonts w:hint="eastAsia"/>
          <w:sz w:val="24"/>
        </w:rPr>
        <w:t>目前</w:t>
      </w:r>
      <w:r w:rsidR="00376E2F">
        <w:rPr>
          <w:rFonts w:hint="eastAsia"/>
          <w:sz w:val="24"/>
        </w:rPr>
        <w:t>聚合</w:t>
      </w:r>
      <w:r w:rsidR="001111FC">
        <w:rPr>
          <w:rFonts w:hint="eastAsia"/>
          <w:sz w:val="24"/>
        </w:rPr>
        <w:t>的</w:t>
      </w:r>
      <w:bookmarkStart w:id="2" w:name="_GoBack"/>
      <w:bookmarkEnd w:id="2"/>
      <w:r w:rsidR="00376E2F">
        <w:rPr>
          <w:rFonts w:hint="eastAsia"/>
          <w:sz w:val="24"/>
        </w:rPr>
        <w:t>时间粒度无法支持天粒度以上更大粒度聚合；</w:t>
      </w:r>
    </w:p>
    <w:p w:rsidR="00C53883" w:rsidRDefault="00376E2F">
      <w:pPr>
        <w:numPr>
          <w:ilvl w:val="0"/>
          <w:numId w:val="4"/>
        </w:numPr>
        <w:ind w:firstLine="420"/>
        <w:rPr>
          <w:sz w:val="24"/>
        </w:rPr>
      </w:pPr>
      <w:r>
        <w:rPr>
          <w:rFonts w:hint="eastAsia"/>
          <w:sz w:val="24"/>
        </w:rPr>
        <w:t>对</w:t>
      </w:r>
      <w:r>
        <w:rPr>
          <w:rFonts w:hint="eastAsia"/>
          <w:sz w:val="24"/>
        </w:rPr>
        <w:t>MQ</w:t>
      </w:r>
      <w:r>
        <w:rPr>
          <w:rFonts w:hint="eastAsia"/>
          <w:sz w:val="24"/>
        </w:rPr>
        <w:t>的支持仅限于</w:t>
      </w:r>
      <w:r>
        <w:rPr>
          <w:rFonts w:hint="eastAsia"/>
          <w:sz w:val="24"/>
        </w:rPr>
        <w:t>Kafka</w:t>
      </w:r>
      <w:r>
        <w:rPr>
          <w:rFonts w:hint="eastAsia"/>
          <w:sz w:val="24"/>
        </w:rPr>
        <w:t>，后期可考虑支持其他</w:t>
      </w:r>
      <w:r>
        <w:rPr>
          <w:rFonts w:hint="eastAsia"/>
          <w:sz w:val="24"/>
        </w:rPr>
        <w:t>MQ</w:t>
      </w:r>
      <w:r>
        <w:rPr>
          <w:rFonts w:hint="eastAsia"/>
          <w:sz w:val="24"/>
        </w:rPr>
        <w:t>；</w:t>
      </w:r>
    </w:p>
    <w:p w:rsidR="00C53883" w:rsidRDefault="00376E2F">
      <w:pPr>
        <w:numPr>
          <w:ilvl w:val="0"/>
          <w:numId w:val="4"/>
        </w:numPr>
        <w:ind w:firstLine="420"/>
        <w:rPr>
          <w:sz w:val="24"/>
        </w:rPr>
      </w:pPr>
      <w:r>
        <w:rPr>
          <w:rFonts w:hint="eastAsia"/>
          <w:sz w:val="24"/>
        </w:rPr>
        <w:t>仅适合做结构化时序指标数据处理，对其他如非结构化大数据处理场景并不支持；</w:t>
      </w:r>
    </w:p>
    <w:p w:rsidR="00C53883" w:rsidRDefault="00376E2F">
      <w:pPr>
        <w:pStyle w:val="1"/>
      </w:pPr>
      <w:r>
        <w:rPr>
          <w:rFonts w:hint="eastAsia"/>
        </w:rPr>
        <w:t>怎样使用</w:t>
      </w:r>
      <w:r>
        <w:rPr>
          <w:rFonts w:hint="eastAsia"/>
        </w:rPr>
        <w:t>Bonree Ants</w:t>
      </w:r>
      <w:r>
        <w:rPr>
          <w:rFonts w:hint="eastAsia"/>
        </w:rPr>
        <w:t>？</w:t>
      </w:r>
    </w:p>
    <w:p w:rsidR="00C53883" w:rsidRDefault="00376E2F">
      <w:pPr>
        <w:numPr>
          <w:ilvl w:val="0"/>
          <w:numId w:val="5"/>
        </w:numPr>
        <w:ind w:firstLine="420"/>
        <w:rPr>
          <w:sz w:val="24"/>
        </w:rPr>
      </w:pPr>
      <w:r>
        <w:rPr>
          <w:rFonts w:hint="eastAsia"/>
          <w:sz w:val="24"/>
        </w:rPr>
        <w:t>安装部署基础环境，主要包括</w:t>
      </w:r>
      <w:r>
        <w:rPr>
          <w:rFonts w:hint="eastAsia"/>
          <w:sz w:val="24"/>
        </w:rPr>
        <w:t>Zookeeper</w:t>
      </w:r>
      <w:r>
        <w:rPr>
          <w:rFonts w:hint="eastAsia"/>
          <w:sz w:val="24"/>
        </w:rPr>
        <w:t>、</w:t>
      </w:r>
      <w:r>
        <w:rPr>
          <w:rFonts w:hint="eastAsia"/>
          <w:sz w:val="24"/>
        </w:rPr>
        <w:t>Redis</w:t>
      </w:r>
      <w:r>
        <w:rPr>
          <w:rFonts w:hint="eastAsia"/>
          <w:sz w:val="24"/>
        </w:rPr>
        <w:t>（需支持</w:t>
      </w:r>
      <w:r>
        <w:rPr>
          <w:rFonts w:hint="eastAsia"/>
          <w:sz w:val="24"/>
        </w:rPr>
        <w:t>cluster</w:t>
      </w:r>
      <w:r>
        <w:rPr>
          <w:rFonts w:hint="eastAsia"/>
          <w:sz w:val="24"/>
        </w:rPr>
        <w:t>版本）、</w:t>
      </w:r>
      <w:r>
        <w:rPr>
          <w:rFonts w:hint="eastAsia"/>
          <w:sz w:val="24"/>
        </w:rPr>
        <w:t>Storm</w:t>
      </w:r>
      <w:r>
        <w:rPr>
          <w:rFonts w:hint="eastAsia"/>
          <w:sz w:val="24"/>
        </w:rPr>
        <w:t>、</w:t>
      </w:r>
      <w:r>
        <w:rPr>
          <w:rFonts w:hint="eastAsia"/>
          <w:sz w:val="24"/>
        </w:rPr>
        <w:t>Kafka</w:t>
      </w:r>
      <w:r>
        <w:rPr>
          <w:rFonts w:hint="eastAsia"/>
          <w:sz w:val="24"/>
        </w:rPr>
        <w:t>等基础依赖组件；</w:t>
      </w:r>
    </w:p>
    <w:p w:rsidR="00C53883" w:rsidRDefault="004541EF">
      <w:pPr>
        <w:numPr>
          <w:ilvl w:val="0"/>
          <w:numId w:val="5"/>
        </w:numPr>
        <w:ind w:firstLine="420"/>
        <w:rPr>
          <w:sz w:val="24"/>
        </w:rPr>
      </w:pPr>
      <w:r>
        <w:rPr>
          <w:rFonts w:hint="eastAsia"/>
          <w:sz w:val="24"/>
        </w:rPr>
        <w:t>修改</w:t>
      </w:r>
      <w:r w:rsidR="00376E2F">
        <w:rPr>
          <w:rFonts w:hint="eastAsia"/>
          <w:sz w:val="24"/>
        </w:rPr>
        <w:t>APP</w:t>
      </w:r>
      <w:r w:rsidR="00376E2F">
        <w:rPr>
          <w:rFonts w:hint="eastAsia"/>
          <w:sz w:val="24"/>
        </w:rPr>
        <w:t>配置文件</w:t>
      </w:r>
      <w:r w:rsidR="00376E2F">
        <w:rPr>
          <w:rFonts w:hint="eastAsia"/>
          <w:sz w:val="24"/>
        </w:rPr>
        <w:t>App.xml</w:t>
      </w:r>
      <w:r w:rsidR="00376E2F">
        <w:rPr>
          <w:rFonts w:hint="eastAsia"/>
          <w:sz w:val="24"/>
        </w:rPr>
        <w:t>和</w:t>
      </w:r>
      <w:r>
        <w:rPr>
          <w:rFonts w:hint="eastAsia"/>
          <w:sz w:val="24"/>
        </w:rPr>
        <w:t>编写</w:t>
      </w:r>
      <w:r w:rsidR="00376E2F">
        <w:rPr>
          <w:rFonts w:hint="eastAsia"/>
          <w:sz w:val="24"/>
        </w:rPr>
        <w:t>业务描述文件</w:t>
      </w:r>
      <w:r w:rsidR="00376E2F">
        <w:rPr>
          <w:rFonts w:hint="eastAsia"/>
          <w:sz w:val="24"/>
        </w:rPr>
        <w:t>Schema.xml</w:t>
      </w:r>
      <w:r w:rsidR="00376E2F">
        <w:rPr>
          <w:rFonts w:hint="eastAsia"/>
          <w:sz w:val="24"/>
        </w:rPr>
        <w:t>；</w:t>
      </w:r>
    </w:p>
    <w:p w:rsidR="00C53883" w:rsidRDefault="00376E2F">
      <w:pPr>
        <w:numPr>
          <w:ilvl w:val="0"/>
          <w:numId w:val="5"/>
        </w:numPr>
        <w:ind w:firstLine="420"/>
        <w:rPr>
          <w:sz w:val="24"/>
        </w:rPr>
      </w:pPr>
      <w:r>
        <w:rPr>
          <w:rFonts w:hint="eastAsia"/>
          <w:sz w:val="24"/>
        </w:rPr>
        <w:t>开发相关插件，主要是</w:t>
      </w:r>
      <w:r>
        <w:rPr>
          <w:rFonts w:hint="eastAsia"/>
          <w:sz w:val="24"/>
        </w:rPr>
        <w:t>etl-plugin</w:t>
      </w:r>
      <w:r>
        <w:rPr>
          <w:rFonts w:hint="eastAsia"/>
          <w:sz w:val="24"/>
        </w:rPr>
        <w:t>和</w:t>
      </w:r>
      <w:r>
        <w:rPr>
          <w:rFonts w:hint="eastAsia"/>
          <w:sz w:val="24"/>
        </w:rPr>
        <w:t>storage-plugin</w:t>
      </w:r>
      <w:r>
        <w:rPr>
          <w:rFonts w:hint="eastAsia"/>
          <w:sz w:val="24"/>
        </w:rPr>
        <w:t>的开发；</w:t>
      </w:r>
    </w:p>
    <w:p w:rsidR="00C53883" w:rsidRDefault="00376E2F">
      <w:pPr>
        <w:numPr>
          <w:ilvl w:val="0"/>
          <w:numId w:val="5"/>
        </w:numPr>
        <w:ind w:firstLine="420"/>
        <w:rPr>
          <w:sz w:val="24"/>
        </w:rPr>
      </w:pPr>
      <w:r>
        <w:rPr>
          <w:rFonts w:hint="eastAsia"/>
          <w:sz w:val="24"/>
        </w:rPr>
        <w:t>将配置文件和插件可执行</w:t>
      </w:r>
      <w:r>
        <w:rPr>
          <w:rFonts w:hint="eastAsia"/>
          <w:sz w:val="24"/>
        </w:rPr>
        <w:t>Jar</w:t>
      </w:r>
      <w:r>
        <w:rPr>
          <w:rFonts w:hint="eastAsia"/>
          <w:sz w:val="24"/>
        </w:rPr>
        <w:t>文件进行提交试运行，并调试直至功能稳定；</w:t>
      </w:r>
    </w:p>
    <w:p w:rsidR="00C53883" w:rsidRDefault="00376E2F">
      <w:pPr>
        <w:numPr>
          <w:ilvl w:val="0"/>
          <w:numId w:val="5"/>
        </w:numPr>
        <w:ind w:firstLine="420"/>
        <w:rPr>
          <w:sz w:val="24"/>
        </w:rPr>
      </w:pPr>
      <w:r>
        <w:rPr>
          <w:rFonts w:hint="eastAsia"/>
          <w:sz w:val="24"/>
        </w:rPr>
        <w:t>提交正式环境上线运行；</w:t>
      </w:r>
    </w:p>
    <w:p w:rsidR="00C53883" w:rsidRDefault="00C53883"/>
    <w:p w:rsidR="00C53883" w:rsidRDefault="00C53883"/>
    <w:sectPr w:rsidR="00C53883" w:rsidSect="00C538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D61" w:rsidRDefault="00137D61" w:rsidP="0063333F">
      <w:r>
        <w:separator/>
      </w:r>
    </w:p>
  </w:endnote>
  <w:endnote w:type="continuationSeparator" w:id="0">
    <w:p w:rsidR="00137D61" w:rsidRDefault="00137D61" w:rsidP="00633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D61" w:rsidRDefault="00137D61" w:rsidP="0063333F">
      <w:r>
        <w:separator/>
      </w:r>
    </w:p>
  </w:footnote>
  <w:footnote w:type="continuationSeparator" w:id="0">
    <w:p w:rsidR="00137D61" w:rsidRDefault="00137D61" w:rsidP="006333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C067EB"/>
    <w:multiLevelType w:val="multilevel"/>
    <w:tmpl w:val="1AC067EB"/>
    <w:lvl w:ilvl="0">
      <w:start w:val="1"/>
      <w:numFmt w:val="bullet"/>
      <w:lvlText w:val=""/>
      <w:lvlJc w:val="left"/>
      <w:pPr>
        <w:ind w:left="835" w:hanging="420"/>
      </w:pPr>
      <w:rPr>
        <w:rFonts w:ascii="Wingdings" w:hAnsi="Wingdings" w:hint="default"/>
      </w:rPr>
    </w:lvl>
    <w:lvl w:ilvl="1">
      <w:start w:val="1"/>
      <w:numFmt w:val="bullet"/>
      <w:lvlText w:val=""/>
      <w:lvlJc w:val="left"/>
      <w:pPr>
        <w:ind w:left="1255" w:hanging="420"/>
      </w:pPr>
      <w:rPr>
        <w:rFonts w:ascii="Wingdings" w:hAnsi="Wingdings" w:hint="default"/>
      </w:rPr>
    </w:lvl>
    <w:lvl w:ilvl="2">
      <w:start w:val="1"/>
      <w:numFmt w:val="bullet"/>
      <w:lvlText w:val=""/>
      <w:lvlJc w:val="left"/>
      <w:pPr>
        <w:ind w:left="1675" w:hanging="420"/>
      </w:pPr>
      <w:rPr>
        <w:rFonts w:ascii="Wingdings" w:hAnsi="Wingdings" w:hint="default"/>
      </w:rPr>
    </w:lvl>
    <w:lvl w:ilvl="3">
      <w:start w:val="1"/>
      <w:numFmt w:val="bullet"/>
      <w:lvlText w:val=""/>
      <w:lvlJc w:val="left"/>
      <w:pPr>
        <w:ind w:left="2095" w:hanging="420"/>
      </w:pPr>
      <w:rPr>
        <w:rFonts w:ascii="Wingdings" w:hAnsi="Wingdings" w:hint="default"/>
      </w:rPr>
    </w:lvl>
    <w:lvl w:ilvl="4">
      <w:start w:val="1"/>
      <w:numFmt w:val="bullet"/>
      <w:lvlText w:val=""/>
      <w:lvlJc w:val="left"/>
      <w:pPr>
        <w:ind w:left="2515" w:hanging="420"/>
      </w:pPr>
      <w:rPr>
        <w:rFonts w:ascii="Wingdings" w:hAnsi="Wingdings" w:hint="default"/>
      </w:rPr>
    </w:lvl>
    <w:lvl w:ilvl="5">
      <w:start w:val="1"/>
      <w:numFmt w:val="bullet"/>
      <w:lvlText w:val=""/>
      <w:lvlJc w:val="left"/>
      <w:pPr>
        <w:ind w:left="2935" w:hanging="420"/>
      </w:pPr>
      <w:rPr>
        <w:rFonts w:ascii="Wingdings" w:hAnsi="Wingdings" w:hint="default"/>
      </w:rPr>
    </w:lvl>
    <w:lvl w:ilvl="6">
      <w:start w:val="1"/>
      <w:numFmt w:val="bullet"/>
      <w:lvlText w:val=""/>
      <w:lvlJc w:val="left"/>
      <w:pPr>
        <w:ind w:left="3355" w:hanging="420"/>
      </w:pPr>
      <w:rPr>
        <w:rFonts w:ascii="Wingdings" w:hAnsi="Wingdings" w:hint="default"/>
      </w:rPr>
    </w:lvl>
    <w:lvl w:ilvl="7">
      <w:start w:val="1"/>
      <w:numFmt w:val="bullet"/>
      <w:lvlText w:val=""/>
      <w:lvlJc w:val="left"/>
      <w:pPr>
        <w:ind w:left="3775" w:hanging="420"/>
      </w:pPr>
      <w:rPr>
        <w:rFonts w:ascii="Wingdings" w:hAnsi="Wingdings" w:hint="default"/>
      </w:rPr>
    </w:lvl>
    <w:lvl w:ilvl="8">
      <w:start w:val="1"/>
      <w:numFmt w:val="bullet"/>
      <w:lvlText w:val=""/>
      <w:lvlJc w:val="left"/>
      <w:pPr>
        <w:ind w:left="4195" w:hanging="420"/>
      </w:pPr>
      <w:rPr>
        <w:rFonts w:ascii="Wingdings" w:hAnsi="Wingdings" w:hint="default"/>
      </w:rPr>
    </w:lvl>
  </w:abstractNum>
  <w:abstractNum w:abstractNumId="1">
    <w:nsid w:val="2DDE47C8"/>
    <w:multiLevelType w:val="multilevel"/>
    <w:tmpl w:val="2DDE47C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5B0E75FC"/>
    <w:multiLevelType w:val="singleLevel"/>
    <w:tmpl w:val="5B0E75FC"/>
    <w:lvl w:ilvl="0">
      <w:start w:val="1"/>
      <w:numFmt w:val="decimal"/>
      <w:suff w:val="nothing"/>
      <w:lvlText w:val="%1、"/>
      <w:lvlJc w:val="left"/>
    </w:lvl>
  </w:abstractNum>
  <w:abstractNum w:abstractNumId="3">
    <w:nsid w:val="5B0E95AB"/>
    <w:multiLevelType w:val="singleLevel"/>
    <w:tmpl w:val="5B0E95AB"/>
    <w:lvl w:ilvl="0">
      <w:start w:val="2"/>
      <w:numFmt w:val="decimal"/>
      <w:suff w:val="nothing"/>
      <w:lvlText w:val="%1、"/>
      <w:lvlJc w:val="left"/>
    </w:lvl>
  </w:abstractNum>
  <w:abstractNum w:abstractNumId="4">
    <w:nsid w:val="5B0E9792"/>
    <w:multiLevelType w:val="singleLevel"/>
    <w:tmpl w:val="5B0E9792"/>
    <w:lvl w:ilvl="0">
      <w:start w:val="1"/>
      <w:numFmt w:val="decimal"/>
      <w:suff w:val="nothing"/>
      <w:lvlText w:val="%1、"/>
      <w:lvlJc w:val="left"/>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7413D"/>
    <w:rsid w:val="00000751"/>
    <w:rsid w:val="00006206"/>
    <w:rsid w:val="0000669E"/>
    <w:rsid w:val="00011633"/>
    <w:rsid w:val="000149EA"/>
    <w:rsid w:val="00021BF2"/>
    <w:rsid w:val="0002298C"/>
    <w:rsid w:val="00025D4E"/>
    <w:rsid w:val="0003296F"/>
    <w:rsid w:val="0003772E"/>
    <w:rsid w:val="000444F6"/>
    <w:rsid w:val="0005139C"/>
    <w:rsid w:val="00052A4C"/>
    <w:rsid w:val="000530AF"/>
    <w:rsid w:val="000553AB"/>
    <w:rsid w:val="000569C6"/>
    <w:rsid w:val="00057581"/>
    <w:rsid w:val="00062C8C"/>
    <w:rsid w:val="00062DE7"/>
    <w:rsid w:val="0006696D"/>
    <w:rsid w:val="0007034C"/>
    <w:rsid w:val="00072A7D"/>
    <w:rsid w:val="0007382F"/>
    <w:rsid w:val="00077A80"/>
    <w:rsid w:val="00082F92"/>
    <w:rsid w:val="00083433"/>
    <w:rsid w:val="00085CE7"/>
    <w:rsid w:val="00087657"/>
    <w:rsid w:val="00091B53"/>
    <w:rsid w:val="0009430D"/>
    <w:rsid w:val="0009727A"/>
    <w:rsid w:val="000A73FD"/>
    <w:rsid w:val="000A7E6D"/>
    <w:rsid w:val="000B017C"/>
    <w:rsid w:val="000B5CC3"/>
    <w:rsid w:val="000B6040"/>
    <w:rsid w:val="000B71C3"/>
    <w:rsid w:val="000B79FF"/>
    <w:rsid w:val="000B7CD5"/>
    <w:rsid w:val="000C1212"/>
    <w:rsid w:val="000C1D35"/>
    <w:rsid w:val="000C46AC"/>
    <w:rsid w:val="000C480E"/>
    <w:rsid w:val="000C5ED5"/>
    <w:rsid w:val="000D0AA4"/>
    <w:rsid w:val="000D2CEE"/>
    <w:rsid w:val="000D67C8"/>
    <w:rsid w:val="000D7CD2"/>
    <w:rsid w:val="000E11FD"/>
    <w:rsid w:val="000E4454"/>
    <w:rsid w:val="000E4EC9"/>
    <w:rsid w:val="000F2C36"/>
    <w:rsid w:val="00101548"/>
    <w:rsid w:val="0010170B"/>
    <w:rsid w:val="0010227F"/>
    <w:rsid w:val="00104419"/>
    <w:rsid w:val="001111FC"/>
    <w:rsid w:val="001138E8"/>
    <w:rsid w:val="001209BF"/>
    <w:rsid w:val="001224D5"/>
    <w:rsid w:val="001224EA"/>
    <w:rsid w:val="00123290"/>
    <w:rsid w:val="00123856"/>
    <w:rsid w:val="001238D8"/>
    <w:rsid w:val="00123BF5"/>
    <w:rsid w:val="00136830"/>
    <w:rsid w:val="00137D61"/>
    <w:rsid w:val="001418FC"/>
    <w:rsid w:val="00143217"/>
    <w:rsid w:val="001432C9"/>
    <w:rsid w:val="00143A65"/>
    <w:rsid w:val="00146277"/>
    <w:rsid w:val="001472A3"/>
    <w:rsid w:val="00152A9C"/>
    <w:rsid w:val="00157672"/>
    <w:rsid w:val="001578D4"/>
    <w:rsid w:val="001579BF"/>
    <w:rsid w:val="00164A21"/>
    <w:rsid w:val="001660DB"/>
    <w:rsid w:val="00167418"/>
    <w:rsid w:val="0016760F"/>
    <w:rsid w:val="00170BCB"/>
    <w:rsid w:val="001731EB"/>
    <w:rsid w:val="00175DAB"/>
    <w:rsid w:val="0018127C"/>
    <w:rsid w:val="00183030"/>
    <w:rsid w:val="00184A90"/>
    <w:rsid w:val="0018537A"/>
    <w:rsid w:val="001A29CB"/>
    <w:rsid w:val="001A393E"/>
    <w:rsid w:val="001A4530"/>
    <w:rsid w:val="001A5F19"/>
    <w:rsid w:val="001A6BCA"/>
    <w:rsid w:val="001B2F0C"/>
    <w:rsid w:val="001B70CE"/>
    <w:rsid w:val="001C022D"/>
    <w:rsid w:val="001C058A"/>
    <w:rsid w:val="001C2CE7"/>
    <w:rsid w:val="001C4693"/>
    <w:rsid w:val="001D05CF"/>
    <w:rsid w:val="001D6D2C"/>
    <w:rsid w:val="001E04D6"/>
    <w:rsid w:val="001E202E"/>
    <w:rsid w:val="001E772A"/>
    <w:rsid w:val="001F37C9"/>
    <w:rsid w:val="002050CE"/>
    <w:rsid w:val="00206072"/>
    <w:rsid w:val="00211A56"/>
    <w:rsid w:val="0021356B"/>
    <w:rsid w:val="00224283"/>
    <w:rsid w:val="002264FE"/>
    <w:rsid w:val="00226ACC"/>
    <w:rsid w:val="00235515"/>
    <w:rsid w:val="00246D9B"/>
    <w:rsid w:val="00252AD7"/>
    <w:rsid w:val="00255A04"/>
    <w:rsid w:val="00262159"/>
    <w:rsid w:val="002664E0"/>
    <w:rsid w:val="002678A2"/>
    <w:rsid w:val="00275C4E"/>
    <w:rsid w:val="002809A7"/>
    <w:rsid w:val="00281F43"/>
    <w:rsid w:val="00290BBE"/>
    <w:rsid w:val="00291C4B"/>
    <w:rsid w:val="002A64A7"/>
    <w:rsid w:val="002A7740"/>
    <w:rsid w:val="002A7E19"/>
    <w:rsid w:val="002B0AD1"/>
    <w:rsid w:val="002B309D"/>
    <w:rsid w:val="002B5C95"/>
    <w:rsid w:val="002C0247"/>
    <w:rsid w:val="002C0830"/>
    <w:rsid w:val="002C602A"/>
    <w:rsid w:val="002C669E"/>
    <w:rsid w:val="002C7EF3"/>
    <w:rsid w:val="002D0211"/>
    <w:rsid w:val="002D4133"/>
    <w:rsid w:val="002D62D2"/>
    <w:rsid w:val="002D6486"/>
    <w:rsid w:val="002E2022"/>
    <w:rsid w:val="002E6B6D"/>
    <w:rsid w:val="002E7DFB"/>
    <w:rsid w:val="002F0571"/>
    <w:rsid w:val="003021BE"/>
    <w:rsid w:val="00303281"/>
    <w:rsid w:val="00313E80"/>
    <w:rsid w:val="003163AE"/>
    <w:rsid w:val="003200FE"/>
    <w:rsid w:val="00327C41"/>
    <w:rsid w:val="00333B1A"/>
    <w:rsid w:val="0033464D"/>
    <w:rsid w:val="003350BF"/>
    <w:rsid w:val="003435E4"/>
    <w:rsid w:val="003449B9"/>
    <w:rsid w:val="00344F4F"/>
    <w:rsid w:val="00345FFF"/>
    <w:rsid w:val="00346EB0"/>
    <w:rsid w:val="00350AF9"/>
    <w:rsid w:val="00350F6A"/>
    <w:rsid w:val="00352861"/>
    <w:rsid w:val="0035376E"/>
    <w:rsid w:val="003546F0"/>
    <w:rsid w:val="003659DE"/>
    <w:rsid w:val="00365DA9"/>
    <w:rsid w:val="00366298"/>
    <w:rsid w:val="00366B36"/>
    <w:rsid w:val="00366B8C"/>
    <w:rsid w:val="00367052"/>
    <w:rsid w:val="00373538"/>
    <w:rsid w:val="003749E1"/>
    <w:rsid w:val="00375AB2"/>
    <w:rsid w:val="00376E2F"/>
    <w:rsid w:val="00381853"/>
    <w:rsid w:val="00391953"/>
    <w:rsid w:val="00392C6A"/>
    <w:rsid w:val="003933F3"/>
    <w:rsid w:val="00397DE3"/>
    <w:rsid w:val="003A0E73"/>
    <w:rsid w:val="003A3081"/>
    <w:rsid w:val="003A313D"/>
    <w:rsid w:val="003A358F"/>
    <w:rsid w:val="003A4F60"/>
    <w:rsid w:val="003C1479"/>
    <w:rsid w:val="003C52F6"/>
    <w:rsid w:val="003C7CBA"/>
    <w:rsid w:val="003D047D"/>
    <w:rsid w:val="003D2E5A"/>
    <w:rsid w:val="003D6CEA"/>
    <w:rsid w:val="003D721F"/>
    <w:rsid w:val="003E7BA0"/>
    <w:rsid w:val="003F5745"/>
    <w:rsid w:val="003F5D20"/>
    <w:rsid w:val="00403920"/>
    <w:rsid w:val="00403EE4"/>
    <w:rsid w:val="00405AC2"/>
    <w:rsid w:val="004063E3"/>
    <w:rsid w:val="004121F9"/>
    <w:rsid w:val="0041740C"/>
    <w:rsid w:val="00417A34"/>
    <w:rsid w:val="00427211"/>
    <w:rsid w:val="00427436"/>
    <w:rsid w:val="004277B4"/>
    <w:rsid w:val="004279EF"/>
    <w:rsid w:val="00431A5F"/>
    <w:rsid w:val="00435082"/>
    <w:rsid w:val="004359B2"/>
    <w:rsid w:val="00435D7E"/>
    <w:rsid w:val="00435E0A"/>
    <w:rsid w:val="00451D07"/>
    <w:rsid w:val="00453020"/>
    <w:rsid w:val="00453720"/>
    <w:rsid w:val="004541B9"/>
    <w:rsid w:val="004541EF"/>
    <w:rsid w:val="00454645"/>
    <w:rsid w:val="00454A88"/>
    <w:rsid w:val="004569BA"/>
    <w:rsid w:val="00457B05"/>
    <w:rsid w:val="00464B11"/>
    <w:rsid w:val="00466C07"/>
    <w:rsid w:val="00471167"/>
    <w:rsid w:val="00477F8C"/>
    <w:rsid w:val="004859DD"/>
    <w:rsid w:val="00485E2F"/>
    <w:rsid w:val="00486D8A"/>
    <w:rsid w:val="00495C50"/>
    <w:rsid w:val="00496EC3"/>
    <w:rsid w:val="004A122F"/>
    <w:rsid w:val="004A2986"/>
    <w:rsid w:val="004A48FC"/>
    <w:rsid w:val="004A6605"/>
    <w:rsid w:val="004B0FB0"/>
    <w:rsid w:val="004B1660"/>
    <w:rsid w:val="004B2484"/>
    <w:rsid w:val="004B2645"/>
    <w:rsid w:val="004B46DA"/>
    <w:rsid w:val="004B5A8F"/>
    <w:rsid w:val="004C233D"/>
    <w:rsid w:val="004C355D"/>
    <w:rsid w:val="004C5708"/>
    <w:rsid w:val="004C6EF1"/>
    <w:rsid w:val="004C7525"/>
    <w:rsid w:val="004D0235"/>
    <w:rsid w:val="004D1D01"/>
    <w:rsid w:val="004D405C"/>
    <w:rsid w:val="004E2020"/>
    <w:rsid w:val="004F6206"/>
    <w:rsid w:val="004F71DE"/>
    <w:rsid w:val="00500B4F"/>
    <w:rsid w:val="00502D6C"/>
    <w:rsid w:val="005039DF"/>
    <w:rsid w:val="00507E0E"/>
    <w:rsid w:val="00513FF0"/>
    <w:rsid w:val="005164F2"/>
    <w:rsid w:val="00523357"/>
    <w:rsid w:val="00525AE7"/>
    <w:rsid w:val="00530810"/>
    <w:rsid w:val="0053232B"/>
    <w:rsid w:val="00532EAF"/>
    <w:rsid w:val="005342D2"/>
    <w:rsid w:val="00534C66"/>
    <w:rsid w:val="00540885"/>
    <w:rsid w:val="00544319"/>
    <w:rsid w:val="00545101"/>
    <w:rsid w:val="00547D0E"/>
    <w:rsid w:val="0055060B"/>
    <w:rsid w:val="005510D3"/>
    <w:rsid w:val="00556B8D"/>
    <w:rsid w:val="0056093D"/>
    <w:rsid w:val="00562CC9"/>
    <w:rsid w:val="00564251"/>
    <w:rsid w:val="00566DC5"/>
    <w:rsid w:val="00574378"/>
    <w:rsid w:val="00576A36"/>
    <w:rsid w:val="005843F4"/>
    <w:rsid w:val="0058588F"/>
    <w:rsid w:val="00587231"/>
    <w:rsid w:val="00590F31"/>
    <w:rsid w:val="0059160F"/>
    <w:rsid w:val="005A47DE"/>
    <w:rsid w:val="005B0378"/>
    <w:rsid w:val="005B04FB"/>
    <w:rsid w:val="005B129A"/>
    <w:rsid w:val="005B5354"/>
    <w:rsid w:val="005B7812"/>
    <w:rsid w:val="005C102B"/>
    <w:rsid w:val="005C2DC4"/>
    <w:rsid w:val="005C2E33"/>
    <w:rsid w:val="005C3180"/>
    <w:rsid w:val="005C77BE"/>
    <w:rsid w:val="005D085D"/>
    <w:rsid w:val="005D10A8"/>
    <w:rsid w:val="005D3BC3"/>
    <w:rsid w:val="005D48FA"/>
    <w:rsid w:val="005D5C3B"/>
    <w:rsid w:val="005E0941"/>
    <w:rsid w:val="005E2ABB"/>
    <w:rsid w:val="005E39C0"/>
    <w:rsid w:val="005F6BF4"/>
    <w:rsid w:val="00602EA4"/>
    <w:rsid w:val="00611CDF"/>
    <w:rsid w:val="0061260E"/>
    <w:rsid w:val="00612D6D"/>
    <w:rsid w:val="00613379"/>
    <w:rsid w:val="00613690"/>
    <w:rsid w:val="00613C40"/>
    <w:rsid w:val="006167DB"/>
    <w:rsid w:val="006210B0"/>
    <w:rsid w:val="00621954"/>
    <w:rsid w:val="00621DEC"/>
    <w:rsid w:val="00622901"/>
    <w:rsid w:val="006257E6"/>
    <w:rsid w:val="0063018B"/>
    <w:rsid w:val="00630BBB"/>
    <w:rsid w:val="00630F36"/>
    <w:rsid w:val="0063333F"/>
    <w:rsid w:val="00637977"/>
    <w:rsid w:val="006401D1"/>
    <w:rsid w:val="00643ABE"/>
    <w:rsid w:val="00643DED"/>
    <w:rsid w:val="00644BA9"/>
    <w:rsid w:val="00647EAD"/>
    <w:rsid w:val="006506CE"/>
    <w:rsid w:val="006529DE"/>
    <w:rsid w:val="00653652"/>
    <w:rsid w:val="006542EC"/>
    <w:rsid w:val="006615B6"/>
    <w:rsid w:val="00661AFF"/>
    <w:rsid w:val="006626CF"/>
    <w:rsid w:val="006679CE"/>
    <w:rsid w:val="006700B6"/>
    <w:rsid w:val="006723BB"/>
    <w:rsid w:val="00672521"/>
    <w:rsid w:val="00675B79"/>
    <w:rsid w:val="00681039"/>
    <w:rsid w:val="0068413D"/>
    <w:rsid w:val="00686302"/>
    <w:rsid w:val="00690C47"/>
    <w:rsid w:val="00692CD9"/>
    <w:rsid w:val="006953E2"/>
    <w:rsid w:val="006A20FB"/>
    <w:rsid w:val="006A2769"/>
    <w:rsid w:val="006B0934"/>
    <w:rsid w:val="006B0D90"/>
    <w:rsid w:val="006C03FA"/>
    <w:rsid w:val="006C18EE"/>
    <w:rsid w:val="006C5BD5"/>
    <w:rsid w:val="006C5C58"/>
    <w:rsid w:val="006C6F9A"/>
    <w:rsid w:val="006D1C71"/>
    <w:rsid w:val="006D4366"/>
    <w:rsid w:val="006E210B"/>
    <w:rsid w:val="006E4326"/>
    <w:rsid w:val="006F0DC6"/>
    <w:rsid w:val="006F3DB3"/>
    <w:rsid w:val="006F6094"/>
    <w:rsid w:val="006F7EF1"/>
    <w:rsid w:val="00707F8E"/>
    <w:rsid w:val="00713028"/>
    <w:rsid w:val="00713475"/>
    <w:rsid w:val="00713D56"/>
    <w:rsid w:val="00714A45"/>
    <w:rsid w:val="00714A59"/>
    <w:rsid w:val="00715284"/>
    <w:rsid w:val="00716FBC"/>
    <w:rsid w:val="00721BA0"/>
    <w:rsid w:val="00721BE2"/>
    <w:rsid w:val="00726AC0"/>
    <w:rsid w:val="00742362"/>
    <w:rsid w:val="00745CA2"/>
    <w:rsid w:val="00746B0E"/>
    <w:rsid w:val="007478A6"/>
    <w:rsid w:val="00755A4E"/>
    <w:rsid w:val="00756046"/>
    <w:rsid w:val="007577B8"/>
    <w:rsid w:val="0077055D"/>
    <w:rsid w:val="00771F3D"/>
    <w:rsid w:val="00776475"/>
    <w:rsid w:val="007818E0"/>
    <w:rsid w:val="007834E5"/>
    <w:rsid w:val="00790D9E"/>
    <w:rsid w:val="007A5020"/>
    <w:rsid w:val="007B4F42"/>
    <w:rsid w:val="007C1A78"/>
    <w:rsid w:val="007C2272"/>
    <w:rsid w:val="007C398A"/>
    <w:rsid w:val="007C3CF9"/>
    <w:rsid w:val="007C475A"/>
    <w:rsid w:val="007C48EA"/>
    <w:rsid w:val="007C4A73"/>
    <w:rsid w:val="007C68BD"/>
    <w:rsid w:val="007D013F"/>
    <w:rsid w:val="007D2AA1"/>
    <w:rsid w:val="007D48CB"/>
    <w:rsid w:val="007D4DBA"/>
    <w:rsid w:val="007D6FF5"/>
    <w:rsid w:val="007E03FC"/>
    <w:rsid w:val="007E2439"/>
    <w:rsid w:val="007E26A6"/>
    <w:rsid w:val="007E7CF7"/>
    <w:rsid w:val="0081430A"/>
    <w:rsid w:val="00817DB0"/>
    <w:rsid w:val="00822EE5"/>
    <w:rsid w:val="00825164"/>
    <w:rsid w:val="008304D5"/>
    <w:rsid w:val="00835803"/>
    <w:rsid w:val="00840621"/>
    <w:rsid w:val="00841639"/>
    <w:rsid w:val="00842B94"/>
    <w:rsid w:val="0084359E"/>
    <w:rsid w:val="008437C4"/>
    <w:rsid w:val="008452CF"/>
    <w:rsid w:val="008454BE"/>
    <w:rsid w:val="00845D79"/>
    <w:rsid w:val="00862A02"/>
    <w:rsid w:val="00864617"/>
    <w:rsid w:val="00871BA5"/>
    <w:rsid w:val="0087225D"/>
    <w:rsid w:val="008751FE"/>
    <w:rsid w:val="008772CC"/>
    <w:rsid w:val="00880463"/>
    <w:rsid w:val="008812E1"/>
    <w:rsid w:val="00881DFE"/>
    <w:rsid w:val="00882DCD"/>
    <w:rsid w:val="0088573A"/>
    <w:rsid w:val="00887980"/>
    <w:rsid w:val="00891633"/>
    <w:rsid w:val="00892943"/>
    <w:rsid w:val="00893284"/>
    <w:rsid w:val="00893C89"/>
    <w:rsid w:val="00895085"/>
    <w:rsid w:val="008A58CF"/>
    <w:rsid w:val="008A7087"/>
    <w:rsid w:val="008B0B01"/>
    <w:rsid w:val="008B1AA1"/>
    <w:rsid w:val="008B217E"/>
    <w:rsid w:val="008B261E"/>
    <w:rsid w:val="008B2981"/>
    <w:rsid w:val="008B3D63"/>
    <w:rsid w:val="008B3F57"/>
    <w:rsid w:val="008D0545"/>
    <w:rsid w:val="008D09CF"/>
    <w:rsid w:val="008D3220"/>
    <w:rsid w:val="008E16F7"/>
    <w:rsid w:val="008E334B"/>
    <w:rsid w:val="008E3598"/>
    <w:rsid w:val="008E371A"/>
    <w:rsid w:val="008E6970"/>
    <w:rsid w:val="008F4D92"/>
    <w:rsid w:val="008F523D"/>
    <w:rsid w:val="00901B65"/>
    <w:rsid w:val="00902B59"/>
    <w:rsid w:val="00903D8B"/>
    <w:rsid w:val="00904138"/>
    <w:rsid w:val="00906969"/>
    <w:rsid w:val="0091003C"/>
    <w:rsid w:val="009118A0"/>
    <w:rsid w:val="00912F5D"/>
    <w:rsid w:val="00914B61"/>
    <w:rsid w:val="009162E9"/>
    <w:rsid w:val="009176D6"/>
    <w:rsid w:val="009203E3"/>
    <w:rsid w:val="00920ACD"/>
    <w:rsid w:val="00921479"/>
    <w:rsid w:val="009224CF"/>
    <w:rsid w:val="00926C31"/>
    <w:rsid w:val="00926FB3"/>
    <w:rsid w:val="0093089B"/>
    <w:rsid w:val="00934528"/>
    <w:rsid w:val="0093766B"/>
    <w:rsid w:val="009378DD"/>
    <w:rsid w:val="009427A3"/>
    <w:rsid w:val="00944941"/>
    <w:rsid w:val="00950B1C"/>
    <w:rsid w:val="0095302B"/>
    <w:rsid w:val="009544CE"/>
    <w:rsid w:val="00955155"/>
    <w:rsid w:val="009561A5"/>
    <w:rsid w:val="009631D7"/>
    <w:rsid w:val="00964E71"/>
    <w:rsid w:val="0096676F"/>
    <w:rsid w:val="00966EBB"/>
    <w:rsid w:val="00970750"/>
    <w:rsid w:val="009713CB"/>
    <w:rsid w:val="0097231F"/>
    <w:rsid w:val="0097380B"/>
    <w:rsid w:val="00974D8E"/>
    <w:rsid w:val="00976547"/>
    <w:rsid w:val="00976919"/>
    <w:rsid w:val="00977E31"/>
    <w:rsid w:val="0098011F"/>
    <w:rsid w:val="00980B9A"/>
    <w:rsid w:val="009878E8"/>
    <w:rsid w:val="0099076B"/>
    <w:rsid w:val="00992851"/>
    <w:rsid w:val="00992962"/>
    <w:rsid w:val="00993A0E"/>
    <w:rsid w:val="00995440"/>
    <w:rsid w:val="00995F8B"/>
    <w:rsid w:val="00996FC8"/>
    <w:rsid w:val="00997DEB"/>
    <w:rsid w:val="009A3743"/>
    <w:rsid w:val="009A3B80"/>
    <w:rsid w:val="009A6350"/>
    <w:rsid w:val="009A7355"/>
    <w:rsid w:val="009B142E"/>
    <w:rsid w:val="009B1C01"/>
    <w:rsid w:val="009C44EB"/>
    <w:rsid w:val="009C4C06"/>
    <w:rsid w:val="009D1DE8"/>
    <w:rsid w:val="009D3C58"/>
    <w:rsid w:val="009D406D"/>
    <w:rsid w:val="009D42C1"/>
    <w:rsid w:val="009D6A47"/>
    <w:rsid w:val="009E63F8"/>
    <w:rsid w:val="009F2180"/>
    <w:rsid w:val="009F24B5"/>
    <w:rsid w:val="009F389F"/>
    <w:rsid w:val="009F4239"/>
    <w:rsid w:val="00A01ACA"/>
    <w:rsid w:val="00A01D21"/>
    <w:rsid w:val="00A0511C"/>
    <w:rsid w:val="00A05B8C"/>
    <w:rsid w:val="00A10E28"/>
    <w:rsid w:val="00A125F4"/>
    <w:rsid w:val="00A1522B"/>
    <w:rsid w:val="00A17972"/>
    <w:rsid w:val="00A25C30"/>
    <w:rsid w:val="00A30A34"/>
    <w:rsid w:val="00A3362D"/>
    <w:rsid w:val="00A34092"/>
    <w:rsid w:val="00A34D08"/>
    <w:rsid w:val="00A36E1F"/>
    <w:rsid w:val="00A476AB"/>
    <w:rsid w:val="00A55C33"/>
    <w:rsid w:val="00A560F2"/>
    <w:rsid w:val="00A6358C"/>
    <w:rsid w:val="00A67258"/>
    <w:rsid w:val="00A71932"/>
    <w:rsid w:val="00A727C3"/>
    <w:rsid w:val="00A73977"/>
    <w:rsid w:val="00A750BC"/>
    <w:rsid w:val="00A7608B"/>
    <w:rsid w:val="00A8163C"/>
    <w:rsid w:val="00A828A1"/>
    <w:rsid w:val="00A85E81"/>
    <w:rsid w:val="00A8626E"/>
    <w:rsid w:val="00A900E7"/>
    <w:rsid w:val="00A91C3F"/>
    <w:rsid w:val="00A933C1"/>
    <w:rsid w:val="00A935AF"/>
    <w:rsid w:val="00A93DA4"/>
    <w:rsid w:val="00A95F70"/>
    <w:rsid w:val="00A9689F"/>
    <w:rsid w:val="00A97823"/>
    <w:rsid w:val="00AA1C6D"/>
    <w:rsid w:val="00AA258D"/>
    <w:rsid w:val="00AA6435"/>
    <w:rsid w:val="00AA67C0"/>
    <w:rsid w:val="00AB047A"/>
    <w:rsid w:val="00AB1B02"/>
    <w:rsid w:val="00AB6B59"/>
    <w:rsid w:val="00AB719E"/>
    <w:rsid w:val="00AC5028"/>
    <w:rsid w:val="00AC59CF"/>
    <w:rsid w:val="00AD55DE"/>
    <w:rsid w:val="00AD6623"/>
    <w:rsid w:val="00AE3DBC"/>
    <w:rsid w:val="00AE475F"/>
    <w:rsid w:val="00AE4A65"/>
    <w:rsid w:val="00AE565E"/>
    <w:rsid w:val="00AE5C6A"/>
    <w:rsid w:val="00AE7632"/>
    <w:rsid w:val="00AE7E7B"/>
    <w:rsid w:val="00AF0D45"/>
    <w:rsid w:val="00AF1C56"/>
    <w:rsid w:val="00AF4AFD"/>
    <w:rsid w:val="00B008C6"/>
    <w:rsid w:val="00B020B1"/>
    <w:rsid w:val="00B03A90"/>
    <w:rsid w:val="00B05021"/>
    <w:rsid w:val="00B0684B"/>
    <w:rsid w:val="00B07C13"/>
    <w:rsid w:val="00B13014"/>
    <w:rsid w:val="00B13563"/>
    <w:rsid w:val="00B146C0"/>
    <w:rsid w:val="00B153FD"/>
    <w:rsid w:val="00B21170"/>
    <w:rsid w:val="00B27BF9"/>
    <w:rsid w:val="00B336A8"/>
    <w:rsid w:val="00B340FF"/>
    <w:rsid w:val="00B3440A"/>
    <w:rsid w:val="00B36DFB"/>
    <w:rsid w:val="00B43258"/>
    <w:rsid w:val="00B4364D"/>
    <w:rsid w:val="00B452C6"/>
    <w:rsid w:val="00B520D4"/>
    <w:rsid w:val="00B52226"/>
    <w:rsid w:val="00B55212"/>
    <w:rsid w:val="00B57633"/>
    <w:rsid w:val="00B60049"/>
    <w:rsid w:val="00B61ABA"/>
    <w:rsid w:val="00B6266E"/>
    <w:rsid w:val="00B660F9"/>
    <w:rsid w:val="00B662B9"/>
    <w:rsid w:val="00B666BE"/>
    <w:rsid w:val="00B70FE9"/>
    <w:rsid w:val="00B730E6"/>
    <w:rsid w:val="00B7413D"/>
    <w:rsid w:val="00B77911"/>
    <w:rsid w:val="00B841C7"/>
    <w:rsid w:val="00B85C8D"/>
    <w:rsid w:val="00B92A80"/>
    <w:rsid w:val="00B937AE"/>
    <w:rsid w:val="00B938B0"/>
    <w:rsid w:val="00B94C8C"/>
    <w:rsid w:val="00B94F23"/>
    <w:rsid w:val="00B97025"/>
    <w:rsid w:val="00BA7570"/>
    <w:rsid w:val="00BC0C25"/>
    <w:rsid w:val="00BC2EE5"/>
    <w:rsid w:val="00BC42D2"/>
    <w:rsid w:val="00BC5F11"/>
    <w:rsid w:val="00BC73B7"/>
    <w:rsid w:val="00BE0E14"/>
    <w:rsid w:val="00BE145C"/>
    <w:rsid w:val="00BF4193"/>
    <w:rsid w:val="00BF542A"/>
    <w:rsid w:val="00BF7583"/>
    <w:rsid w:val="00BF7BC3"/>
    <w:rsid w:val="00C01417"/>
    <w:rsid w:val="00C021C1"/>
    <w:rsid w:val="00C02ACC"/>
    <w:rsid w:val="00C04A46"/>
    <w:rsid w:val="00C06EEA"/>
    <w:rsid w:val="00C073DB"/>
    <w:rsid w:val="00C116C0"/>
    <w:rsid w:val="00C11CAD"/>
    <w:rsid w:val="00C13AB3"/>
    <w:rsid w:val="00C16218"/>
    <w:rsid w:val="00C21B21"/>
    <w:rsid w:val="00C243DC"/>
    <w:rsid w:val="00C24430"/>
    <w:rsid w:val="00C2471B"/>
    <w:rsid w:val="00C26645"/>
    <w:rsid w:val="00C27779"/>
    <w:rsid w:val="00C31DAD"/>
    <w:rsid w:val="00C33A6F"/>
    <w:rsid w:val="00C33CBB"/>
    <w:rsid w:val="00C34537"/>
    <w:rsid w:val="00C4097B"/>
    <w:rsid w:val="00C41891"/>
    <w:rsid w:val="00C465A0"/>
    <w:rsid w:val="00C47999"/>
    <w:rsid w:val="00C47D97"/>
    <w:rsid w:val="00C52697"/>
    <w:rsid w:val="00C53883"/>
    <w:rsid w:val="00C53AF6"/>
    <w:rsid w:val="00C6326F"/>
    <w:rsid w:val="00C65887"/>
    <w:rsid w:val="00C70957"/>
    <w:rsid w:val="00C71EB6"/>
    <w:rsid w:val="00C7300A"/>
    <w:rsid w:val="00C75E71"/>
    <w:rsid w:val="00C91A7A"/>
    <w:rsid w:val="00C9264E"/>
    <w:rsid w:val="00C92E54"/>
    <w:rsid w:val="00C94B50"/>
    <w:rsid w:val="00C97E67"/>
    <w:rsid w:val="00CA0844"/>
    <w:rsid w:val="00CA2836"/>
    <w:rsid w:val="00CA4A92"/>
    <w:rsid w:val="00CA4D13"/>
    <w:rsid w:val="00CA557A"/>
    <w:rsid w:val="00CA73BB"/>
    <w:rsid w:val="00CC0D8B"/>
    <w:rsid w:val="00CC24E9"/>
    <w:rsid w:val="00CC2522"/>
    <w:rsid w:val="00CC2E02"/>
    <w:rsid w:val="00CC3256"/>
    <w:rsid w:val="00CC4FD3"/>
    <w:rsid w:val="00CC650D"/>
    <w:rsid w:val="00CD111A"/>
    <w:rsid w:val="00CD1E53"/>
    <w:rsid w:val="00CD7445"/>
    <w:rsid w:val="00CF08EB"/>
    <w:rsid w:val="00CF2B08"/>
    <w:rsid w:val="00CF467E"/>
    <w:rsid w:val="00CF572A"/>
    <w:rsid w:val="00D006E5"/>
    <w:rsid w:val="00D022EC"/>
    <w:rsid w:val="00D024D1"/>
    <w:rsid w:val="00D02E3F"/>
    <w:rsid w:val="00D0529B"/>
    <w:rsid w:val="00D0704F"/>
    <w:rsid w:val="00D10694"/>
    <w:rsid w:val="00D1116F"/>
    <w:rsid w:val="00D23360"/>
    <w:rsid w:val="00D2410A"/>
    <w:rsid w:val="00D30F8B"/>
    <w:rsid w:val="00D34DB1"/>
    <w:rsid w:val="00D40684"/>
    <w:rsid w:val="00D41763"/>
    <w:rsid w:val="00D42152"/>
    <w:rsid w:val="00D42520"/>
    <w:rsid w:val="00D44BAE"/>
    <w:rsid w:val="00D46218"/>
    <w:rsid w:val="00D4679E"/>
    <w:rsid w:val="00D52367"/>
    <w:rsid w:val="00D5611A"/>
    <w:rsid w:val="00D72167"/>
    <w:rsid w:val="00D72FB7"/>
    <w:rsid w:val="00D74345"/>
    <w:rsid w:val="00D75505"/>
    <w:rsid w:val="00D76E08"/>
    <w:rsid w:val="00D770FA"/>
    <w:rsid w:val="00D77C0A"/>
    <w:rsid w:val="00D8190C"/>
    <w:rsid w:val="00D90A7C"/>
    <w:rsid w:val="00D94B87"/>
    <w:rsid w:val="00DA2233"/>
    <w:rsid w:val="00DA2869"/>
    <w:rsid w:val="00DA2F38"/>
    <w:rsid w:val="00DA3CA4"/>
    <w:rsid w:val="00DA5B75"/>
    <w:rsid w:val="00DB02BD"/>
    <w:rsid w:val="00DB0504"/>
    <w:rsid w:val="00DB075A"/>
    <w:rsid w:val="00DB1B54"/>
    <w:rsid w:val="00DB4005"/>
    <w:rsid w:val="00DB41FE"/>
    <w:rsid w:val="00DB61E9"/>
    <w:rsid w:val="00DC0CD6"/>
    <w:rsid w:val="00DC14B7"/>
    <w:rsid w:val="00DC27DB"/>
    <w:rsid w:val="00DC64E1"/>
    <w:rsid w:val="00DD1409"/>
    <w:rsid w:val="00DD1E18"/>
    <w:rsid w:val="00DD38A9"/>
    <w:rsid w:val="00DD445E"/>
    <w:rsid w:val="00DD5761"/>
    <w:rsid w:val="00DD5A28"/>
    <w:rsid w:val="00DD61FF"/>
    <w:rsid w:val="00DE2668"/>
    <w:rsid w:val="00DF40F3"/>
    <w:rsid w:val="00DF587F"/>
    <w:rsid w:val="00E05F17"/>
    <w:rsid w:val="00E1359E"/>
    <w:rsid w:val="00E15314"/>
    <w:rsid w:val="00E23D40"/>
    <w:rsid w:val="00E24313"/>
    <w:rsid w:val="00E33A55"/>
    <w:rsid w:val="00E33D31"/>
    <w:rsid w:val="00E35E50"/>
    <w:rsid w:val="00E36FCE"/>
    <w:rsid w:val="00E378E4"/>
    <w:rsid w:val="00E41D3F"/>
    <w:rsid w:val="00E422D4"/>
    <w:rsid w:val="00E45655"/>
    <w:rsid w:val="00E53FCF"/>
    <w:rsid w:val="00E55CBA"/>
    <w:rsid w:val="00E565E6"/>
    <w:rsid w:val="00E571EB"/>
    <w:rsid w:val="00E60EC0"/>
    <w:rsid w:val="00E71A00"/>
    <w:rsid w:val="00E74782"/>
    <w:rsid w:val="00E74987"/>
    <w:rsid w:val="00E7769B"/>
    <w:rsid w:val="00E912D9"/>
    <w:rsid w:val="00E9181A"/>
    <w:rsid w:val="00E944B4"/>
    <w:rsid w:val="00EA017F"/>
    <w:rsid w:val="00EA195B"/>
    <w:rsid w:val="00EA1B8E"/>
    <w:rsid w:val="00EA572B"/>
    <w:rsid w:val="00EA6083"/>
    <w:rsid w:val="00EB27B9"/>
    <w:rsid w:val="00EB5514"/>
    <w:rsid w:val="00EC118A"/>
    <w:rsid w:val="00EC4B44"/>
    <w:rsid w:val="00EC7B03"/>
    <w:rsid w:val="00ED2352"/>
    <w:rsid w:val="00ED309F"/>
    <w:rsid w:val="00ED5535"/>
    <w:rsid w:val="00EF0869"/>
    <w:rsid w:val="00EF0F75"/>
    <w:rsid w:val="00EF2C8C"/>
    <w:rsid w:val="00EF4AEB"/>
    <w:rsid w:val="00EF7204"/>
    <w:rsid w:val="00F015EA"/>
    <w:rsid w:val="00F079BB"/>
    <w:rsid w:val="00F07FEC"/>
    <w:rsid w:val="00F10827"/>
    <w:rsid w:val="00F14453"/>
    <w:rsid w:val="00F20F58"/>
    <w:rsid w:val="00F234CC"/>
    <w:rsid w:val="00F34344"/>
    <w:rsid w:val="00F34651"/>
    <w:rsid w:val="00F37C10"/>
    <w:rsid w:val="00F4043B"/>
    <w:rsid w:val="00F45612"/>
    <w:rsid w:val="00F458A5"/>
    <w:rsid w:val="00F50789"/>
    <w:rsid w:val="00F50967"/>
    <w:rsid w:val="00F53C69"/>
    <w:rsid w:val="00F549CF"/>
    <w:rsid w:val="00F54DC1"/>
    <w:rsid w:val="00F56EB2"/>
    <w:rsid w:val="00F56FA0"/>
    <w:rsid w:val="00F61591"/>
    <w:rsid w:val="00F65F56"/>
    <w:rsid w:val="00F6601D"/>
    <w:rsid w:val="00F7092B"/>
    <w:rsid w:val="00F70DA4"/>
    <w:rsid w:val="00F725BC"/>
    <w:rsid w:val="00F7300B"/>
    <w:rsid w:val="00F737D3"/>
    <w:rsid w:val="00F76065"/>
    <w:rsid w:val="00F7780B"/>
    <w:rsid w:val="00F77DCB"/>
    <w:rsid w:val="00F80AD2"/>
    <w:rsid w:val="00F863F7"/>
    <w:rsid w:val="00F87151"/>
    <w:rsid w:val="00F9073F"/>
    <w:rsid w:val="00FA6908"/>
    <w:rsid w:val="00FB188D"/>
    <w:rsid w:val="00FB4316"/>
    <w:rsid w:val="00FB7C5C"/>
    <w:rsid w:val="00FC1062"/>
    <w:rsid w:val="00FC4229"/>
    <w:rsid w:val="00FC71AD"/>
    <w:rsid w:val="00FC7709"/>
    <w:rsid w:val="00FC7CBF"/>
    <w:rsid w:val="00FD0225"/>
    <w:rsid w:val="00FD0624"/>
    <w:rsid w:val="00FD2BAD"/>
    <w:rsid w:val="00FD3DAE"/>
    <w:rsid w:val="00FD4B11"/>
    <w:rsid w:val="00FE177B"/>
    <w:rsid w:val="00FE1F7C"/>
    <w:rsid w:val="00FE5C89"/>
    <w:rsid w:val="00FE68EC"/>
    <w:rsid w:val="00FF2F82"/>
    <w:rsid w:val="00FF5AAC"/>
    <w:rsid w:val="00FF6342"/>
    <w:rsid w:val="03B6187E"/>
    <w:rsid w:val="06825EC8"/>
    <w:rsid w:val="0C0802E5"/>
    <w:rsid w:val="0D2C59BC"/>
    <w:rsid w:val="123E533E"/>
    <w:rsid w:val="147B648F"/>
    <w:rsid w:val="1BCB3601"/>
    <w:rsid w:val="1D431EDF"/>
    <w:rsid w:val="222E230E"/>
    <w:rsid w:val="23AF47E4"/>
    <w:rsid w:val="26652997"/>
    <w:rsid w:val="2A547306"/>
    <w:rsid w:val="31171CF5"/>
    <w:rsid w:val="316F15B4"/>
    <w:rsid w:val="320664ED"/>
    <w:rsid w:val="34457306"/>
    <w:rsid w:val="35D43A29"/>
    <w:rsid w:val="38D03A1C"/>
    <w:rsid w:val="39DA1A3D"/>
    <w:rsid w:val="3BB605D2"/>
    <w:rsid w:val="3D486C06"/>
    <w:rsid w:val="3DBD716C"/>
    <w:rsid w:val="3EBD34E0"/>
    <w:rsid w:val="43454A83"/>
    <w:rsid w:val="455259C2"/>
    <w:rsid w:val="464371ED"/>
    <w:rsid w:val="47056302"/>
    <w:rsid w:val="4C97233E"/>
    <w:rsid w:val="4F3142B3"/>
    <w:rsid w:val="5062230C"/>
    <w:rsid w:val="5CB32F2C"/>
    <w:rsid w:val="5CC47B4C"/>
    <w:rsid w:val="5DE41020"/>
    <w:rsid w:val="5E9F4FC2"/>
    <w:rsid w:val="5F02147D"/>
    <w:rsid w:val="64BC5ED0"/>
    <w:rsid w:val="65E57A67"/>
    <w:rsid w:val="67E22647"/>
    <w:rsid w:val="6B700C0A"/>
    <w:rsid w:val="6C002697"/>
    <w:rsid w:val="6F1330F0"/>
    <w:rsid w:val="703027EC"/>
    <w:rsid w:val="740E004A"/>
    <w:rsid w:val="797415CB"/>
    <w:rsid w:val="7B66029E"/>
    <w:rsid w:val="7D53316E"/>
    <w:rsid w:val="7F3412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372E99-14A6-4224-B38E-D286299C9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3883"/>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uiPriority w:val="9"/>
    <w:qFormat/>
    <w:rsid w:val="00C53883"/>
    <w:pPr>
      <w:keepNext/>
      <w:keepLines/>
      <w:numPr>
        <w:numId w:val="1"/>
      </w:numPr>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C53883"/>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53883"/>
    <w:pPr>
      <w:keepNext/>
      <w:keepLines/>
      <w:numPr>
        <w:ilvl w:val="2"/>
        <w:numId w:val="1"/>
      </w:numPr>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unhideWhenUsed/>
    <w:qFormat/>
    <w:rsid w:val="00C53883"/>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53883"/>
    <w:pPr>
      <w:keepNext/>
      <w:keepLines/>
      <w:numPr>
        <w:ilvl w:val="4"/>
        <w:numId w:val="1"/>
      </w:numPr>
      <w:spacing w:before="280" w:after="290" w:line="376" w:lineRule="auto"/>
      <w:outlineLvl w:val="4"/>
    </w:pPr>
    <w:rPr>
      <w:rFonts w:asciiTheme="minorHAnsi" w:eastAsiaTheme="minorEastAsia" w:hAnsiTheme="minorHAnsi" w:cstheme="minorBidi"/>
      <w:b/>
      <w:bCs/>
      <w:sz w:val="28"/>
      <w:szCs w:val="28"/>
    </w:rPr>
  </w:style>
  <w:style w:type="paragraph" w:styleId="6">
    <w:name w:val="heading 6"/>
    <w:basedOn w:val="a"/>
    <w:next w:val="a"/>
    <w:link w:val="6Char"/>
    <w:uiPriority w:val="9"/>
    <w:unhideWhenUsed/>
    <w:qFormat/>
    <w:rsid w:val="00C53883"/>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C53883"/>
    <w:pPr>
      <w:keepNext/>
      <w:keepLines/>
      <w:numPr>
        <w:ilvl w:val="6"/>
        <w:numId w:val="1"/>
      </w:numPr>
      <w:spacing w:before="240" w:after="64" w:line="320" w:lineRule="auto"/>
      <w:outlineLvl w:val="6"/>
    </w:pPr>
    <w:rPr>
      <w:rFonts w:asciiTheme="minorHAnsi" w:eastAsiaTheme="minorEastAsia" w:hAnsiTheme="minorHAnsi" w:cstheme="minorBidi"/>
      <w:b/>
      <w:bCs/>
      <w:sz w:val="24"/>
    </w:rPr>
  </w:style>
  <w:style w:type="paragraph" w:styleId="8">
    <w:name w:val="heading 8"/>
    <w:basedOn w:val="a"/>
    <w:next w:val="a"/>
    <w:link w:val="8Char"/>
    <w:uiPriority w:val="9"/>
    <w:unhideWhenUsed/>
    <w:qFormat/>
    <w:rsid w:val="00C53883"/>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unhideWhenUsed/>
    <w:qFormat/>
    <w:rsid w:val="00C53883"/>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sid w:val="00C53883"/>
    <w:rPr>
      <w:b/>
      <w:bCs/>
    </w:rPr>
  </w:style>
  <w:style w:type="paragraph" w:styleId="a4">
    <w:name w:val="annotation text"/>
    <w:basedOn w:val="a"/>
    <w:link w:val="Char0"/>
    <w:uiPriority w:val="99"/>
    <w:unhideWhenUsed/>
    <w:rsid w:val="00C53883"/>
    <w:pPr>
      <w:jc w:val="left"/>
    </w:pPr>
  </w:style>
  <w:style w:type="paragraph" w:styleId="a5">
    <w:name w:val="Document Map"/>
    <w:basedOn w:val="a"/>
    <w:link w:val="Char1"/>
    <w:uiPriority w:val="99"/>
    <w:unhideWhenUsed/>
    <w:qFormat/>
    <w:rsid w:val="00C53883"/>
    <w:rPr>
      <w:rFonts w:ascii="宋体" w:hAnsiTheme="minorHAnsi" w:cstheme="minorBidi"/>
      <w:sz w:val="18"/>
      <w:szCs w:val="18"/>
    </w:rPr>
  </w:style>
  <w:style w:type="paragraph" w:styleId="a6">
    <w:name w:val="Balloon Text"/>
    <w:basedOn w:val="a"/>
    <w:link w:val="Char2"/>
    <w:uiPriority w:val="99"/>
    <w:unhideWhenUsed/>
    <w:qFormat/>
    <w:rsid w:val="00C53883"/>
    <w:rPr>
      <w:sz w:val="18"/>
      <w:szCs w:val="18"/>
    </w:rPr>
  </w:style>
  <w:style w:type="paragraph" w:styleId="a7">
    <w:name w:val="footer"/>
    <w:basedOn w:val="a"/>
    <w:link w:val="Char3"/>
    <w:uiPriority w:val="99"/>
    <w:unhideWhenUsed/>
    <w:qFormat/>
    <w:rsid w:val="00C53883"/>
    <w:pPr>
      <w:tabs>
        <w:tab w:val="center" w:pos="4153"/>
        <w:tab w:val="right" w:pos="8306"/>
      </w:tabs>
      <w:snapToGrid w:val="0"/>
      <w:jc w:val="left"/>
    </w:pPr>
    <w:rPr>
      <w:sz w:val="18"/>
      <w:szCs w:val="18"/>
    </w:rPr>
  </w:style>
  <w:style w:type="paragraph" w:styleId="a8">
    <w:name w:val="header"/>
    <w:basedOn w:val="a"/>
    <w:link w:val="Char4"/>
    <w:uiPriority w:val="99"/>
    <w:unhideWhenUsed/>
    <w:qFormat/>
    <w:rsid w:val="00C53883"/>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9">
    <w:name w:val="Title"/>
    <w:basedOn w:val="a"/>
    <w:next w:val="a"/>
    <w:link w:val="Char5"/>
    <w:uiPriority w:val="10"/>
    <w:qFormat/>
    <w:rsid w:val="00C53883"/>
    <w:pPr>
      <w:spacing w:before="240" w:after="60"/>
      <w:jc w:val="center"/>
      <w:outlineLvl w:val="0"/>
    </w:pPr>
    <w:rPr>
      <w:rFonts w:asciiTheme="majorHAnsi" w:hAnsiTheme="majorHAnsi" w:cstheme="majorBidi"/>
      <w:b/>
      <w:bCs/>
      <w:sz w:val="32"/>
      <w:szCs w:val="32"/>
    </w:rPr>
  </w:style>
  <w:style w:type="character" w:styleId="aa">
    <w:name w:val="annotation reference"/>
    <w:basedOn w:val="a0"/>
    <w:uiPriority w:val="99"/>
    <w:unhideWhenUsed/>
    <w:qFormat/>
    <w:rsid w:val="00C53883"/>
    <w:rPr>
      <w:sz w:val="21"/>
      <w:szCs w:val="21"/>
    </w:rPr>
  </w:style>
  <w:style w:type="character" w:customStyle="1" w:styleId="Char4">
    <w:name w:val="页眉 Char"/>
    <w:basedOn w:val="a0"/>
    <w:link w:val="a8"/>
    <w:uiPriority w:val="99"/>
    <w:semiHidden/>
    <w:rsid w:val="00C53883"/>
    <w:rPr>
      <w:sz w:val="18"/>
      <w:szCs w:val="18"/>
    </w:rPr>
  </w:style>
  <w:style w:type="character" w:customStyle="1" w:styleId="Char3">
    <w:name w:val="页脚 Char"/>
    <w:basedOn w:val="a0"/>
    <w:link w:val="a7"/>
    <w:uiPriority w:val="99"/>
    <w:semiHidden/>
    <w:qFormat/>
    <w:rsid w:val="00C53883"/>
    <w:rPr>
      <w:sz w:val="18"/>
      <w:szCs w:val="18"/>
    </w:rPr>
  </w:style>
  <w:style w:type="character" w:customStyle="1" w:styleId="1Char">
    <w:name w:val="标题 1 Char"/>
    <w:basedOn w:val="a0"/>
    <w:link w:val="1"/>
    <w:uiPriority w:val="9"/>
    <w:qFormat/>
    <w:rsid w:val="00C53883"/>
    <w:rPr>
      <w:b/>
      <w:bCs/>
      <w:kern w:val="44"/>
      <w:sz w:val="44"/>
      <w:szCs w:val="44"/>
    </w:rPr>
  </w:style>
  <w:style w:type="character" w:customStyle="1" w:styleId="2Char">
    <w:name w:val="标题 2 Char"/>
    <w:basedOn w:val="a0"/>
    <w:link w:val="2"/>
    <w:uiPriority w:val="9"/>
    <w:qFormat/>
    <w:rsid w:val="00C53883"/>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53883"/>
    <w:rPr>
      <w:b/>
      <w:bCs/>
      <w:sz w:val="32"/>
      <w:szCs w:val="32"/>
    </w:rPr>
  </w:style>
  <w:style w:type="character" w:customStyle="1" w:styleId="4Char">
    <w:name w:val="标题 4 Char"/>
    <w:basedOn w:val="a0"/>
    <w:link w:val="4"/>
    <w:uiPriority w:val="9"/>
    <w:semiHidden/>
    <w:rsid w:val="00C53883"/>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sid w:val="00C53883"/>
    <w:rPr>
      <w:b/>
      <w:bCs/>
      <w:sz w:val="28"/>
      <w:szCs w:val="28"/>
    </w:rPr>
  </w:style>
  <w:style w:type="character" w:customStyle="1" w:styleId="6Char">
    <w:name w:val="标题 6 Char"/>
    <w:basedOn w:val="a0"/>
    <w:link w:val="6"/>
    <w:uiPriority w:val="9"/>
    <w:semiHidden/>
    <w:rsid w:val="00C5388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sid w:val="00C53883"/>
    <w:rPr>
      <w:b/>
      <w:bCs/>
      <w:sz w:val="24"/>
      <w:szCs w:val="24"/>
    </w:rPr>
  </w:style>
  <w:style w:type="character" w:customStyle="1" w:styleId="8Char">
    <w:name w:val="标题 8 Char"/>
    <w:basedOn w:val="a0"/>
    <w:link w:val="8"/>
    <w:uiPriority w:val="9"/>
    <w:semiHidden/>
    <w:qFormat/>
    <w:rsid w:val="00C5388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C53883"/>
    <w:rPr>
      <w:rFonts w:asciiTheme="majorHAnsi" w:eastAsiaTheme="majorEastAsia" w:hAnsiTheme="majorHAnsi" w:cstheme="majorBidi"/>
      <w:szCs w:val="21"/>
    </w:rPr>
  </w:style>
  <w:style w:type="character" w:customStyle="1" w:styleId="Char1">
    <w:name w:val="文档结构图 Char"/>
    <w:basedOn w:val="a0"/>
    <w:link w:val="a5"/>
    <w:uiPriority w:val="99"/>
    <w:semiHidden/>
    <w:rsid w:val="00C53883"/>
    <w:rPr>
      <w:rFonts w:ascii="宋体" w:eastAsia="宋体"/>
      <w:sz w:val="18"/>
      <w:szCs w:val="18"/>
    </w:rPr>
  </w:style>
  <w:style w:type="character" w:customStyle="1" w:styleId="Char5">
    <w:name w:val="标题 Char"/>
    <w:basedOn w:val="a0"/>
    <w:link w:val="a9"/>
    <w:uiPriority w:val="10"/>
    <w:qFormat/>
    <w:rsid w:val="00C53883"/>
    <w:rPr>
      <w:rFonts w:asciiTheme="majorHAnsi" w:eastAsia="宋体" w:hAnsiTheme="majorHAnsi" w:cstheme="majorBidi"/>
      <w:b/>
      <w:bCs/>
      <w:sz w:val="32"/>
      <w:szCs w:val="32"/>
    </w:rPr>
  </w:style>
  <w:style w:type="character" w:customStyle="1" w:styleId="Char2">
    <w:name w:val="批注框文本 Char"/>
    <w:basedOn w:val="a0"/>
    <w:link w:val="a6"/>
    <w:uiPriority w:val="99"/>
    <w:semiHidden/>
    <w:qFormat/>
    <w:rsid w:val="00C53883"/>
    <w:rPr>
      <w:rFonts w:ascii="Times New Roman" w:eastAsia="宋体" w:hAnsi="Times New Roman" w:cs="Times New Roman"/>
      <w:sz w:val="18"/>
      <w:szCs w:val="18"/>
    </w:rPr>
  </w:style>
  <w:style w:type="paragraph" w:styleId="ab">
    <w:name w:val="List Paragraph"/>
    <w:basedOn w:val="a"/>
    <w:uiPriority w:val="34"/>
    <w:qFormat/>
    <w:rsid w:val="00C53883"/>
    <w:pPr>
      <w:ind w:firstLineChars="200" w:firstLine="420"/>
    </w:pPr>
  </w:style>
  <w:style w:type="character" w:customStyle="1" w:styleId="Char0">
    <w:name w:val="批注文字 Char"/>
    <w:basedOn w:val="a0"/>
    <w:link w:val="a4"/>
    <w:uiPriority w:val="99"/>
    <w:semiHidden/>
    <w:qFormat/>
    <w:rsid w:val="00C53883"/>
    <w:rPr>
      <w:rFonts w:ascii="Times New Roman" w:eastAsia="宋体" w:hAnsi="Times New Roman" w:cs="Times New Roman"/>
      <w:szCs w:val="24"/>
    </w:rPr>
  </w:style>
  <w:style w:type="character" w:customStyle="1" w:styleId="Char">
    <w:name w:val="批注主题 Char"/>
    <w:basedOn w:val="Char0"/>
    <w:link w:val="a3"/>
    <w:uiPriority w:val="99"/>
    <w:semiHidden/>
    <w:rsid w:val="00C53883"/>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21B88FE-9358-4605-9668-33E02FF1C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7</Pages>
  <Words>677</Words>
  <Characters>3861</Characters>
  <Application>Microsoft Office Word</Application>
  <DocSecurity>0</DocSecurity>
  <Lines>32</Lines>
  <Paragraphs>9</Paragraphs>
  <ScaleCrop>false</ScaleCrop>
  <Company>MS</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Bonree Ants计算引擎架构</dc:title>
  <dc:creator>张念礼</dc:creator>
  <cp:lastModifiedBy>USER-</cp:lastModifiedBy>
  <cp:revision>1249</cp:revision>
  <dcterms:created xsi:type="dcterms:W3CDTF">2018-05-16T10:44:00Z</dcterms:created>
  <dcterms:modified xsi:type="dcterms:W3CDTF">2019-02-15T02:59:00Z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