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98" w:rsidRDefault="00B02DE0" w:rsidP="00B02DE0">
      <w:pPr>
        <w:jc w:val="both"/>
      </w:pPr>
      <w:r>
        <w:rPr>
          <w:noProof/>
        </w:rPr>
        <w:drawing>
          <wp:inline distT="0" distB="0" distL="0" distR="0" wp14:anchorId="204A9404" wp14:editId="161C7095">
            <wp:extent cx="2743200" cy="253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535555"/>
                    </a:xfrm>
                    <a:prstGeom prst="rect">
                      <a:avLst/>
                    </a:prstGeom>
                  </pic:spPr>
                </pic:pic>
              </a:graphicData>
            </a:graphic>
          </wp:inline>
        </w:drawing>
      </w:r>
      <w:r>
        <w:rPr>
          <w:noProof/>
        </w:rPr>
        <w:drawing>
          <wp:inline distT="0" distB="0" distL="0" distR="0" wp14:anchorId="6E2AFB81" wp14:editId="1CCC6C41">
            <wp:extent cx="2743200"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540000"/>
                    </a:xfrm>
                    <a:prstGeom prst="rect">
                      <a:avLst/>
                    </a:prstGeom>
                  </pic:spPr>
                </pic:pic>
              </a:graphicData>
            </a:graphic>
          </wp:inline>
        </w:drawing>
      </w:r>
      <w:r>
        <w:rPr>
          <w:noProof/>
        </w:rPr>
        <w:drawing>
          <wp:inline distT="0" distB="0" distL="0" distR="0" wp14:anchorId="5EEFB313" wp14:editId="6CC3CED6">
            <wp:extent cx="2743200" cy="1500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500505"/>
                    </a:xfrm>
                    <a:prstGeom prst="rect">
                      <a:avLst/>
                    </a:prstGeom>
                  </pic:spPr>
                </pic:pic>
              </a:graphicData>
            </a:graphic>
          </wp:inline>
        </w:drawing>
      </w:r>
    </w:p>
    <w:p w:rsidR="00B02DE0" w:rsidRDefault="00B02DE0" w:rsidP="00B02DE0">
      <w:pPr>
        <w:jc w:val="both"/>
      </w:pPr>
    </w:p>
    <w:p w:rsidR="00B02DE0" w:rsidRDefault="00B02DE0" w:rsidP="00B02DE0">
      <w:pPr>
        <w:jc w:val="both"/>
      </w:pPr>
    </w:p>
    <w:p w:rsidR="00B02DE0" w:rsidRDefault="00B02DE0" w:rsidP="00B02DE0">
      <w:pPr>
        <w:jc w:val="both"/>
      </w:pPr>
    </w:p>
    <w:p w:rsidR="00B02DE0" w:rsidRDefault="00B02DE0" w:rsidP="00B02DE0">
      <w:pPr>
        <w:jc w:val="both"/>
      </w:pPr>
    </w:p>
    <w:p w:rsidR="00B02DE0" w:rsidRDefault="00B02DE0" w:rsidP="00B02DE0">
      <w:pPr>
        <w:jc w:val="both"/>
      </w:pPr>
    </w:p>
    <w:p w:rsidR="00B02DE0" w:rsidRDefault="00B02DE0" w:rsidP="00B02DE0">
      <w:pPr>
        <w:jc w:val="both"/>
      </w:pPr>
      <w:r>
        <w:rPr>
          <w:noProof/>
        </w:rPr>
        <w:lastRenderedPageBreak/>
        <w:drawing>
          <wp:inline distT="0" distB="0" distL="0" distR="0" wp14:anchorId="18A2CB7B" wp14:editId="0B736E41">
            <wp:extent cx="2743200" cy="1387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387475"/>
                    </a:xfrm>
                    <a:prstGeom prst="rect">
                      <a:avLst/>
                    </a:prstGeom>
                  </pic:spPr>
                </pic:pic>
              </a:graphicData>
            </a:graphic>
          </wp:inline>
        </w:drawing>
      </w:r>
    </w:p>
    <w:p w:rsidR="00B02DE0" w:rsidRDefault="00B02DE0" w:rsidP="00B02DE0">
      <w:pPr>
        <w:jc w:val="both"/>
      </w:pPr>
      <w:r>
        <w:t>I’d like to say it’s perfect, but some of my numbers are just one off from the sample output included in the instructions. Figure something went screwy with the integer division. It’s been a whole semester</w:t>
      </w:r>
      <w:r w:rsidR="00C027DA">
        <w:t xml:space="preserve"> plus</w:t>
      </w:r>
      <w:bookmarkStart w:id="0" w:name="_GoBack"/>
      <w:bookmarkEnd w:id="0"/>
      <w:r>
        <w:t xml:space="preserve"> since I took CIS 1111 with you and it took a whole lot of reading and review on my part to get this working. Hopefully it’ll all come spilling back to me after then next few lectures.</w:t>
      </w:r>
    </w:p>
    <w:sectPr w:rsidR="00B02DE0" w:rsidSect="00B02DE0">
      <w:headerReference w:type="default" r:id="rId10"/>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5A4" w:rsidRDefault="00E035A4" w:rsidP="00B02DE0">
      <w:pPr>
        <w:spacing w:after="0" w:line="240" w:lineRule="auto"/>
      </w:pPr>
      <w:r>
        <w:separator/>
      </w:r>
    </w:p>
  </w:endnote>
  <w:endnote w:type="continuationSeparator" w:id="0">
    <w:p w:rsidR="00E035A4" w:rsidRDefault="00E035A4" w:rsidP="00B02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5A4" w:rsidRDefault="00E035A4" w:rsidP="00B02DE0">
      <w:pPr>
        <w:spacing w:after="0" w:line="240" w:lineRule="auto"/>
      </w:pPr>
      <w:r>
        <w:separator/>
      </w:r>
    </w:p>
  </w:footnote>
  <w:footnote w:type="continuationSeparator" w:id="0">
    <w:p w:rsidR="00E035A4" w:rsidRDefault="00E035A4" w:rsidP="00B02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DE0" w:rsidRDefault="00B02DE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02DE0" w:rsidRDefault="00B02DE0">
                              <w:pPr>
                                <w:pStyle w:val="Header"/>
                                <w:tabs>
                                  <w:tab w:val="clear" w:pos="4680"/>
                                  <w:tab w:val="clear" w:pos="9360"/>
                                </w:tabs>
                                <w:jc w:val="center"/>
                                <w:rPr>
                                  <w:caps/>
                                  <w:color w:val="FFFFFF" w:themeColor="background1"/>
                                </w:rPr>
                              </w:pPr>
                              <w:r>
                                <w:rPr>
                                  <w:caps/>
                                  <w:color w:val="FFFFFF" w:themeColor="background1"/>
                                </w:rPr>
                                <w:t>Baseball Stats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2DE0" w:rsidRDefault="00B02DE0">
                        <w:pPr>
                          <w:pStyle w:val="Header"/>
                          <w:tabs>
                            <w:tab w:val="clear" w:pos="4680"/>
                            <w:tab w:val="clear" w:pos="9360"/>
                          </w:tabs>
                          <w:jc w:val="center"/>
                          <w:rPr>
                            <w:caps/>
                            <w:color w:val="FFFFFF" w:themeColor="background1"/>
                          </w:rPr>
                        </w:pPr>
                        <w:r>
                          <w:rPr>
                            <w:caps/>
                            <w:color w:val="FFFFFF" w:themeColor="background1"/>
                          </w:rPr>
                          <w:t>Baseball Stats</w:t>
                        </w:r>
                      </w:p>
                    </w:sdtContent>
                  </w:sdt>
                </w:txbxContent>
              </v:textbox>
              <w10:wrap type="square" anchorx="margin" anchory="page"/>
            </v:rect>
          </w:pict>
        </mc:Fallback>
      </mc:AlternateContent>
    </w:r>
    <w:r>
      <w:t xml:space="preserve">Brian Greaney </w:t>
    </w:r>
    <w:r>
      <w:tab/>
      <w:t>CIS 1202</w:t>
    </w:r>
    <w:r>
      <w:tab/>
      <w:t>January 17,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E0"/>
    <w:rsid w:val="000C459A"/>
    <w:rsid w:val="00A62A98"/>
    <w:rsid w:val="00B02DE0"/>
    <w:rsid w:val="00C027DA"/>
    <w:rsid w:val="00C2155A"/>
    <w:rsid w:val="00E0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E829F3-3140-4121-B77E-492EFA87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DE0"/>
  </w:style>
  <w:style w:type="paragraph" w:styleId="Footer">
    <w:name w:val="footer"/>
    <w:basedOn w:val="Normal"/>
    <w:link w:val="FooterChar"/>
    <w:uiPriority w:val="99"/>
    <w:unhideWhenUsed/>
    <w:rsid w:val="00B02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Baseball Stats</dc:title>
  <dc:subject/>
  <dc:creator>Brian Greaney</dc:creator>
  <cp:keywords/>
  <dc:description/>
  <cp:lastModifiedBy>Brian Greaney</cp:lastModifiedBy>
  <cp:revision>2</cp:revision>
  <dcterms:created xsi:type="dcterms:W3CDTF">2016-01-18T02:25:00Z</dcterms:created>
  <dcterms:modified xsi:type="dcterms:W3CDTF">2016-01-18T02:38:00Z</dcterms:modified>
</cp:coreProperties>
</file>