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576393" w14:paraId="1CF40642"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2563EB"/>
            <w:tcMar>
              <w:top w:w="1440" w:type="dxa"/>
              <w:left w:w="1440" w:type="dxa"/>
              <w:bottom w:w="800" w:type="dxa"/>
              <w:right w:w="1440" w:type="dxa"/>
            </w:tcMar>
          </w:tcPr>
          <w:p w14:paraId="7BC053B1" w14:textId="77777777" w:rsidR="00576393" w:rsidRDefault="0005237C">
            <w:pPr>
              <w:spacing w:after="200"/>
            </w:pPr>
            <w:r>
              <w:rPr>
                <w:b/>
                <w:bCs/>
                <w:color w:val="FFFFFF"/>
                <w:sz w:val="80"/>
                <w:szCs w:val="80"/>
              </w:rPr>
              <w:t>ASTAWASH</w:t>
            </w:r>
          </w:p>
          <w:p w14:paraId="1C57A50A" w14:textId="77777777" w:rsidR="00576393" w:rsidRDefault="0005237C">
            <w:pPr>
              <w:spacing w:after="100"/>
            </w:pPr>
            <w:r>
              <w:rPr>
                <w:color w:val="BFDBFE"/>
                <w:sz w:val="36"/>
                <w:szCs w:val="36"/>
              </w:rPr>
              <w:t>Appointment &amp; Queue Management Platform</w:t>
            </w:r>
          </w:p>
          <w:p w14:paraId="69632E4C" w14:textId="77777777" w:rsidR="00576393" w:rsidRDefault="0005237C">
            <w:r>
              <w:rPr>
                <w:i/>
                <w:iCs/>
                <w:color w:val="93C5FD"/>
                <w:sz w:val="30"/>
                <w:szCs w:val="30"/>
              </w:rPr>
              <w:t>For Ethiopia</w:t>
            </w:r>
          </w:p>
        </w:tc>
      </w:tr>
      <w:tr w:rsidR="00576393" w14:paraId="796A63FC"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FFFFFF"/>
            <w:tcMar>
              <w:top w:w="800" w:type="dxa"/>
              <w:left w:w="1440" w:type="dxa"/>
              <w:bottom w:w="200" w:type="dxa"/>
              <w:right w:w="1440" w:type="dxa"/>
            </w:tcMar>
          </w:tcPr>
          <w:p w14:paraId="58A0D3FD" w14:textId="77777777" w:rsidR="00576393" w:rsidRDefault="0005237C">
            <w:pPr>
              <w:spacing w:after="240"/>
            </w:pPr>
            <w:r>
              <w:rPr>
                <w:b/>
                <w:bCs/>
                <w:color w:val="000000"/>
                <w:sz w:val="32"/>
                <w:szCs w:val="32"/>
              </w:rPr>
              <w:t>PRODUCT REQUIREMENTS DOCUMENT</w:t>
            </w:r>
          </w:p>
          <w:p w14:paraId="2CF16BBA" w14:textId="77777777" w:rsidR="00576393" w:rsidRDefault="0005237C">
            <w:pPr>
              <w:spacing w:after="120"/>
            </w:pPr>
            <w:r>
              <w:rPr>
                <w:color w:val="374151"/>
                <w:sz w:val="24"/>
                <w:szCs w:val="24"/>
              </w:rPr>
              <w:t xml:space="preserve">Version </w:t>
            </w:r>
            <w:proofErr w:type="gramStart"/>
            <w:r>
              <w:rPr>
                <w:color w:val="374151"/>
                <w:sz w:val="24"/>
                <w:szCs w:val="24"/>
              </w:rPr>
              <w:t>1.0  |</w:t>
            </w:r>
            <w:proofErr w:type="gramEnd"/>
            <w:r>
              <w:rPr>
                <w:color w:val="374151"/>
                <w:sz w:val="24"/>
                <w:szCs w:val="24"/>
              </w:rPr>
              <w:t xml:space="preserve">  2025</w:t>
            </w:r>
          </w:p>
          <w:p w14:paraId="44BE77BE" w14:textId="77777777" w:rsidR="00576393" w:rsidRDefault="00576393">
            <w:pPr>
              <w:spacing w:before="80" w:after="80"/>
            </w:pPr>
          </w:p>
          <w:p w14:paraId="5A047E34" w14:textId="77777777" w:rsidR="00576393" w:rsidRDefault="0005237C">
            <w:pPr>
              <w:spacing w:before="80" w:after="80"/>
            </w:pPr>
            <w:r>
              <w:rPr>
                <w:i/>
                <w:iCs/>
                <w:color w:val="374151"/>
              </w:rPr>
              <w:t>Confidential — Internal Use Only</w:t>
            </w:r>
          </w:p>
        </w:tc>
      </w:tr>
      <w:tr w:rsidR="00576393" w14:paraId="6BF03701"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DBEAFE"/>
            <w:tcMar>
              <w:top w:w="400" w:type="dxa"/>
              <w:left w:w="1440" w:type="dxa"/>
              <w:bottom w:w="400" w:type="dxa"/>
              <w:right w:w="1440" w:type="dxa"/>
            </w:tcMar>
          </w:tcPr>
          <w:p w14:paraId="018AA540" w14:textId="77777777" w:rsidR="00576393" w:rsidRDefault="0005237C">
            <w:pPr>
              <w:spacing w:after="120"/>
            </w:pPr>
            <w:r>
              <w:rPr>
                <w:i/>
                <w:iCs/>
                <w:color w:val="374151"/>
                <w:sz w:val="24"/>
                <w:szCs w:val="24"/>
              </w:rPr>
              <w:t>"Let many organizations — hospitals, government offices, inspectors, and more —</w:t>
            </w:r>
          </w:p>
          <w:p w14:paraId="3EF22E8A" w14:textId="77777777" w:rsidR="00576393" w:rsidRDefault="0005237C">
            <w:r>
              <w:rPr>
                <w:b/>
                <w:bCs/>
                <w:i/>
                <w:iCs/>
                <w:color w:val="2563EB"/>
                <w:sz w:val="24"/>
                <w:szCs w:val="24"/>
              </w:rPr>
              <w:t>be discovered and booked in one place."</w:t>
            </w:r>
          </w:p>
        </w:tc>
      </w:tr>
      <w:tr w:rsidR="00576393" w14:paraId="6700A03E"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FFFFFF"/>
            <w:tcMar>
              <w:top w:w="600" w:type="dxa"/>
              <w:left w:w="1440" w:type="dxa"/>
              <w:bottom w:w="600" w:type="dxa"/>
              <w:right w:w="144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6393" w14:paraId="17E5DFB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7B029E" w14:textId="77777777" w:rsidR="00576393" w:rsidRDefault="0005237C">
                  <w:r>
                    <w:rPr>
                      <w:b/>
                      <w:bCs/>
                      <w:color w:val="374151"/>
                      <w:sz w:val="20"/>
                      <w:szCs w:val="20"/>
                    </w:rPr>
                    <w:t>Document Type</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205EE8" w14:textId="77777777" w:rsidR="00576393" w:rsidRDefault="0005237C">
                  <w:r>
                    <w:rPr>
                      <w:color w:val="000000"/>
                      <w:sz w:val="20"/>
                      <w:szCs w:val="20"/>
                    </w:rPr>
                    <w:t>Product Requirements Document (PRD)</w:t>
                  </w:r>
                </w:p>
              </w:tc>
            </w:tr>
            <w:tr w:rsidR="00576393" w14:paraId="1468FCB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C37B6A" w14:textId="77777777" w:rsidR="00576393" w:rsidRDefault="0005237C">
                  <w:r>
                    <w:rPr>
                      <w:b/>
                      <w:bCs/>
                      <w:color w:val="374151"/>
                      <w:sz w:val="20"/>
                      <w:szCs w:val="20"/>
                    </w:rPr>
                    <w:t>Platform Name</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6283DA" w14:textId="77777777" w:rsidR="00576393" w:rsidRDefault="0005237C">
                  <w:proofErr w:type="spellStart"/>
                  <w:r>
                    <w:rPr>
                      <w:color w:val="000000"/>
                      <w:sz w:val="20"/>
                      <w:szCs w:val="20"/>
                    </w:rPr>
                    <w:t>Astawash</w:t>
                  </w:r>
                  <w:proofErr w:type="spellEnd"/>
                  <w:r>
                    <w:rPr>
                      <w:color w:val="000000"/>
                      <w:sz w:val="20"/>
                      <w:szCs w:val="20"/>
                    </w:rPr>
                    <w:t xml:space="preserve"> (</w:t>
                  </w:r>
                  <w:proofErr w:type="spellStart"/>
                  <w:r>
                    <w:rPr>
                      <w:color w:val="000000"/>
                      <w:sz w:val="20"/>
                      <w:szCs w:val="20"/>
                    </w:rPr>
                    <w:t>አስታዋሽ</w:t>
                  </w:r>
                  <w:proofErr w:type="spellEnd"/>
                  <w:r>
                    <w:rPr>
                      <w:color w:val="000000"/>
                      <w:sz w:val="20"/>
                      <w:szCs w:val="20"/>
                    </w:rPr>
                    <w:t>)</w:t>
                  </w:r>
                </w:p>
              </w:tc>
            </w:tr>
            <w:tr w:rsidR="00576393" w14:paraId="7EF1DB0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B3CD01" w14:textId="77777777" w:rsidR="00576393" w:rsidRDefault="0005237C">
                  <w:r>
                    <w:rPr>
                      <w:b/>
                      <w:bCs/>
                      <w:color w:val="374151"/>
                      <w:sz w:val="20"/>
                      <w:szCs w:val="20"/>
                    </w:rPr>
                    <w:t>Target Market</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CC4EA4" w14:textId="77777777" w:rsidR="00576393" w:rsidRDefault="0005237C">
                  <w:r>
                    <w:rPr>
                      <w:color w:val="000000"/>
                      <w:sz w:val="20"/>
                      <w:szCs w:val="20"/>
                    </w:rPr>
                    <w:t>Ethiopia (Multi-sector)</w:t>
                  </w:r>
                </w:p>
              </w:tc>
            </w:tr>
            <w:tr w:rsidR="00576393" w14:paraId="3239083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6C28F5" w14:textId="77777777" w:rsidR="00576393" w:rsidRDefault="0005237C">
                  <w:r>
                    <w:rPr>
                      <w:b/>
                      <w:bCs/>
                      <w:color w:val="374151"/>
                      <w:sz w:val="20"/>
                      <w:szCs w:val="20"/>
                    </w:rPr>
                    <w:t>Document Status</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6C0644" w14:textId="77777777" w:rsidR="00576393" w:rsidRDefault="0005237C">
                  <w:r>
                    <w:rPr>
                      <w:color w:val="000000"/>
                      <w:sz w:val="20"/>
                      <w:szCs w:val="20"/>
                    </w:rPr>
                    <w:t>Draft — Version 1.0</w:t>
                  </w:r>
                </w:p>
              </w:tc>
            </w:tr>
            <w:tr w:rsidR="00576393" w14:paraId="54C2DB8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0FCF195" w14:textId="77777777" w:rsidR="00576393" w:rsidRDefault="0005237C">
                  <w:r>
                    <w:rPr>
                      <w:b/>
                      <w:bCs/>
                      <w:color w:val="374151"/>
                      <w:sz w:val="20"/>
                      <w:szCs w:val="20"/>
                    </w:rPr>
                    <w:t>Primary Language</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CCC589" w14:textId="77777777" w:rsidR="00576393" w:rsidRDefault="0005237C">
                  <w:r>
                    <w:rPr>
                      <w:color w:val="000000"/>
                      <w:sz w:val="20"/>
                      <w:szCs w:val="20"/>
                    </w:rPr>
                    <w:t>English + Amharic</w:t>
                  </w:r>
                </w:p>
              </w:tc>
            </w:tr>
            <w:tr w:rsidR="00576393" w14:paraId="1A495A3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6CC42D" w14:textId="77777777" w:rsidR="00576393" w:rsidRDefault="0005237C">
                  <w:r>
                    <w:rPr>
                      <w:b/>
                      <w:bCs/>
                      <w:color w:val="374151"/>
                      <w:sz w:val="20"/>
                      <w:szCs w:val="20"/>
                    </w:rPr>
                    <w:t>Date</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AECF09" w14:textId="77777777" w:rsidR="00576393" w:rsidRDefault="0005237C">
                  <w:r>
                    <w:rPr>
                      <w:color w:val="000000"/>
                      <w:sz w:val="20"/>
                      <w:szCs w:val="20"/>
                    </w:rPr>
                    <w:t>2025</w:t>
                  </w:r>
                </w:p>
              </w:tc>
            </w:tr>
          </w:tbl>
          <w:p w14:paraId="0B160669" w14:textId="77777777" w:rsidR="00576393" w:rsidRDefault="00576393"/>
        </w:tc>
      </w:tr>
      <w:tr w:rsidR="00576393" w14:paraId="71F02BE2"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000000"/>
            <w:tcMar>
              <w:top w:w="300" w:type="dxa"/>
              <w:left w:w="1440" w:type="dxa"/>
              <w:bottom w:w="300" w:type="dxa"/>
              <w:right w:w="1440" w:type="dxa"/>
            </w:tcMar>
          </w:tcPr>
          <w:p w14:paraId="1E1049E9" w14:textId="77777777" w:rsidR="00576393" w:rsidRDefault="0005237C">
            <w:proofErr w:type="spellStart"/>
            <w:r>
              <w:rPr>
                <w:color w:val="9CA3AF"/>
                <w:sz w:val="18"/>
                <w:szCs w:val="18"/>
              </w:rPr>
              <w:t>Astawash</w:t>
            </w:r>
            <w:proofErr w:type="spellEnd"/>
            <w:r>
              <w:rPr>
                <w:color w:val="9CA3AF"/>
                <w:sz w:val="18"/>
                <w:szCs w:val="18"/>
              </w:rPr>
              <w:t xml:space="preserve"> </w:t>
            </w:r>
            <w:proofErr w:type="gramStart"/>
            <w:r>
              <w:rPr>
                <w:color w:val="9CA3AF"/>
                <w:sz w:val="18"/>
                <w:szCs w:val="18"/>
              </w:rPr>
              <w:t>Platform  |</w:t>
            </w:r>
            <w:proofErr w:type="gramEnd"/>
            <w:r>
              <w:rPr>
                <w:color w:val="9CA3AF"/>
                <w:sz w:val="18"/>
                <w:szCs w:val="18"/>
              </w:rPr>
              <w:t xml:space="preserve">  Confidential  |  2025</w:t>
            </w:r>
          </w:p>
        </w:tc>
      </w:tr>
    </w:tbl>
    <w:p w14:paraId="25D07ECE" w14:textId="77777777" w:rsidR="00576393" w:rsidRDefault="0005237C">
      <w:r>
        <w:br w:type="page"/>
      </w:r>
    </w:p>
    <w:p w14:paraId="4A9D687F" w14:textId="77777777" w:rsidR="00576393" w:rsidRDefault="00576393">
      <w:pPr>
        <w:sectPr w:rsidR="00576393">
          <w:pgSz w:w="12240" w:h="15840"/>
          <w:pgMar w:top="0" w:right="0" w:bottom="0" w:left="0" w:header="708" w:footer="708" w:gutter="0"/>
          <w:cols w:space="720"/>
          <w:docGrid w:linePitch="360"/>
        </w:sectPr>
      </w:pPr>
    </w:p>
    <w:p w14:paraId="13BEAACE" w14:textId="77777777" w:rsidR="00576393" w:rsidRDefault="0005237C">
      <w:pPr>
        <w:pStyle w:val="Heading1"/>
        <w:pBdr>
          <w:bottom w:val="single" w:sz="8" w:space="4" w:color="2563EB"/>
        </w:pBdr>
      </w:pPr>
      <w:bookmarkStart w:id="0" w:name="_Toc227815912"/>
      <w:r>
        <w:lastRenderedPageBreak/>
        <w:t>Table of Contents</w:t>
      </w:r>
      <w:bookmarkEnd w:id="0"/>
    </w:p>
    <w:sdt>
      <w:sdtPr>
        <w:alias w:val="Table of Contents"/>
        <w:id w:val="-276405784"/>
      </w:sdtPr>
      <w:sdtEndPr/>
      <w:sdtContent>
        <w:p w14:paraId="14AB4C13" w14:textId="77777777" w:rsidR="001A0D45" w:rsidRDefault="0005237C">
          <w:pPr>
            <w:pStyle w:val="TOC1"/>
            <w:tabs>
              <w:tab w:val="right" w:leader="dot" w:pos="9350"/>
            </w:tabs>
            <w:rPr>
              <w:noProof/>
            </w:rPr>
          </w:pPr>
          <w:r>
            <w:fldChar w:fldCharType="begin"/>
          </w:r>
          <w:r>
            <w:instrText>TOC \h \o "1-3" \t "Heading 1,1,Heading 2,2,Heading 3,3"</w:instrText>
          </w:r>
          <w:r>
            <w:fldChar w:fldCharType="separate"/>
          </w:r>
          <w:hyperlink w:anchor="_Toc227815912" w:history="1">
            <w:r w:rsidR="001A0D45" w:rsidRPr="004904B6">
              <w:rPr>
                <w:rStyle w:val="Hyperlink"/>
                <w:noProof/>
              </w:rPr>
              <w:t>Table of Contents</w:t>
            </w:r>
            <w:r w:rsidR="001A0D45">
              <w:rPr>
                <w:noProof/>
              </w:rPr>
              <w:tab/>
            </w:r>
            <w:r w:rsidR="001A0D45">
              <w:rPr>
                <w:noProof/>
              </w:rPr>
              <w:fldChar w:fldCharType="begin"/>
            </w:r>
            <w:r w:rsidR="001A0D45">
              <w:rPr>
                <w:noProof/>
              </w:rPr>
              <w:instrText xml:space="preserve"> PAGEREF _Toc227815912 \h </w:instrText>
            </w:r>
            <w:r w:rsidR="001A0D45">
              <w:rPr>
                <w:noProof/>
              </w:rPr>
            </w:r>
            <w:r w:rsidR="001A0D45">
              <w:rPr>
                <w:noProof/>
              </w:rPr>
              <w:fldChar w:fldCharType="separate"/>
            </w:r>
            <w:r w:rsidR="001A0D45">
              <w:rPr>
                <w:noProof/>
              </w:rPr>
              <w:t>2</w:t>
            </w:r>
            <w:r w:rsidR="001A0D45">
              <w:rPr>
                <w:noProof/>
              </w:rPr>
              <w:fldChar w:fldCharType="end"/>
            </w:r>
          </w:hyperlink>
        </w:p>
        <w:p w14:paraId="0A9220F7" w14:textId="77777777" w:rsidR="001A0D45" w:rsidRDefault="001A0D45">
          <w:pPr>
            <w:pStyle w:val="TOC1"/>
            <w:tabs>
              <w:tab w:val="right" w:leader="dot" w:pos="9350"/>
            </w:tabs>
            <w:rPr>
              <w:noProof/>
            </w:rPr>
          </w:pPr>
          <w:hyperlink w:anchor="_Toc227815913" w:history="1">
            <w:r w:rsidRPr="004904B6">
              <w:rPr>
                <w:rStyle w:val="Hyperlink"/>
                <w:noProof/>
              </w:rPr>
              <w:t>1. Executive Summary</w:t>
            </w:r>
            <w:r>
              <w:rPr>
                <w:noProof/>
              </w:rPr>
              <w:tab/>
            </w:r>
            <w:r>
              <w:rPr>
                <w:noProof/>
              </w:rPr>
              <w:fldChar w:fldCharType="begin"/>
            </w:r>
            <w:r>
              <w:rPr>
                <w:noProof/>
              </w:rPr>
              <w:instrText xml:space="preserve"> PAGEREF _Toc227815913 \h </w:instrText>
            </w:r>
            <w:r>
              <w:rPr>
                <w:noProof/>
              </w:rPr>
            </w:r>
            <w:r>
              <w:rPr>
                <w:noProof/>
              </w:rPr>
              <w:fldChar w:fldCharType="separate"/>
            </w:r>
            <w:r>
              <w:rPr>
                <w:noProof/>
              </w:rPr>
              <w:t>5</w:t>
            </w:r>
            <w:r>
              <w:rPr>
                <w:noProof/>
              </w:rPr>
              <w:fldChar w:fldCharType="end"/>
            </w:r>
          </w:hyperlink>
        </w:p>
        <w:p w14:paraId="23074FB7" w14:textId="77777777" w:rsidR="001A0D45" w:rsidRDefault="001A0D45">
          <w:pPr>
            <w:pStyle w:val="TOC1"/>
            <w:tabs>
              <w:tab w:val="right" w:leader="dot" w:pos="9350"/>
            </w:tabs>
            <w:rPr>
              <w:noProof/>
            </w:rPr>
          </w:pPr>
          <w:hyperlink w:anchor="_Toc227815914" w:history="1">
            <w:r w:rsidRPr="004904B6">
              <w:rPr>
                <w:rStyle w:val="Hyperlink"/>
                <w:noProof/>
              </w:rPr>
              <w:t>2. Product Vision &amp; Strategic Goals</w:t>
            </w:r>
            <w:r>
              <w:rPr>
                <w:noProof/>
              </w:rPr>
              <w:tab/>
            </w:r>
            <w:r>
              <w:rPr>
                <w:noProof/>
              </w:rPr>
              <w:fldChar w:fldCharType="begin"/>
            </w:r>
            <w:r>
              <w:rPr>
                <w:noProof/>
              </w:rPr>
              <w:instrText xml:space="preserve"> PAGEREF _Toc227815914 \h </w:instrText>
            </w:r>
            <w:r>
              <w:rPr>
                <w:noProof/>
              </w:rPr>
            </w:r>
            <w:r>
              <w:rPr>
                <w:noProof/>
              </w:rPr>
              <w:fldChar w:fldCharType="separate"/>
            </w:r>
            <w:r>
              <w:rPr>
                <w:noProof/>
              </w:rPr>
              <w:t>6</w:t>
            </w:r>
            <w:r>
              <w:rPr>
                <w:noProof/>
              </w:rPr>
              <w:fldChar w:fldCharType="end"/>
            </w:r>
          </w:hyperlink>
        </w:p>
        <w:p w14:paraId="6A89EADB" w14:textId="77777777" w:rsidR="001A0D45" w:rsidRDefault="001A0D45">
          <w:pPr>
            <w:pStyle w:val="TOC2"/>
            <w:tabs>
              <w:tab w:val="right" w:leader="dot" w:pos="9350"/>
            </w:tabs>
            <w:rPr>
              <w:noProof/>
            </w:rPr>
          </w:pPr>
          <w:hyperlink w:anchor="_Toc227815915" w:history="1">
            <w:r w:rsidRPr="004904B6">
              <w:rPr>
                <w:rStyle w:val="Hyperlink"/>
                <w:noProof/>
              </w:rPr>
              <w:t>2.1 Mission Statement</w:t>
            </w:r>
            <w:r>
              <w:rPr>
                <w:noProof/>
              </w:rPr>
              <w:tab/>
            </w:r>
            <w:r>
              <w:rPr>
                <w:noProof/>
              </w:rPr>
              <w:fldChar w:fldCharType="begin"/>
            </w:r>
            <w:r>
              <w:rPr>
                <w:noProof/>
              </w:rPr>
              <w:instrText xml:space="preserve"> PAGEREF _Toc227815915 \h </w:instrText>
            </w:r>
            <w:r>
              <w:rPr>
                <w:noProof/>
              </w:rPr>
            </w:r>
            <w:r>
              <w:rPr>
                <w:noProof/>
              </w:rPr>
              <w:fldChar w:fldCharType="separate"/>
            </w:r>
            <w:r>
              <w:rPr>
                <w:noProof/>
              </w:rPr>
              <w:t>6</w:t>
            </w:r>
            <w:r>
              <w:rPr>
                <w:noProof/>
              </w:rPr>
              <w:fldChar w:fldCharType="end"/>
            </w:r>
          </w:hyperlink>
        </w:p>
        <w:p w14:paraId="4803C96C" w14:textId="77777777" w:rsidR="001A0D45" w:rsidRDefault="001A0D45">
          <w:pPr>
            <w:pStyle w:val="TOC2"/>
            <w:tabs>
              <w:tab w:val="right" w:leader="dot" w:pos="9350"/>
            </w:tabs>
            <w:rPr>
              <w:noProof/>
            </w:rPr>
          </w:pPr>
          <w:hyperlink w:anchor="_Toc227815916" w:history="1">
            <w:r w:rsidRPr="004904B6">
              <w:rPr>
                <w:rStyle w:val="Hyperlink"/>
                <w:noProof/>
              </w:rPr>
              <w:t>2.2 Strategic Goals</w:t>
            </w:r>
            <w:r>
              <w:rPr>
                <w:noProof/>
              </w:rPr>
              <w:tab/>
            </w:r>
            <w:r>
              <w:rPr>
                <w:noProof/>
              </w:rPr>
              <w:fldChar w:fldCharType="begin"/>
            </w:r>
            <w:r>
              <w:rPr>
                <w:noProof/>
              </w:rPr>
              <w:instrText xml:space="preserve"> PAGEREF _Toc227815916 \h </w:instrText>
            </w:r>
            <w:r>
              <w:rPr>
                <w:noProof/>
              </w:rPr>
            </w:r>
            <w:r>
              <w:rPr>
                <w:noProof/>
              </w:rPr>
              <w:fldChar w:fldCharType="separate"/>
            </w:r>
            <w:r>
              <w:rPr>
                <w:noProof/>
              </w:rPr>
              <w:t>6</w:t>
            </w:r>
            <w:r>
              <w:rPr>
                <w:noProof/>
              </w:rPr>
              <w:fldChar w:fldCharType="end"/>
            </w:r>
          </w:hyperlink>
        </w:p>
        <w:p w14:paraId="5453035C" w14:textId="77777777" w:rsidR="001A0D45" w:rsidRDefault="001A0D45">
          <w:pPr>
            <w:pStyle w:val="TOC2"/>
            <w:tabs>
              <w:tab w:val="right" w:leader="dot" w:pos="9350"/>
            </w:tabs>
            <w:rPr>
              <w:noProof/>
            </w:rPr>
          </w:pPr>
          <w:hyperlink w:anchor="_Toc227815917" w:history="1">
            <w:r w:rsidRPr="004904B6">
              <w:rPr>
                <w:rStyle w:val="Hyperlink"/>
                <w:noProof/>
              </w:rPr>
              <w:t>2.3 Core Principles</w:t>
            </w:r>
            <w:r>
              <w:rPr>
                <w:noProof/>
              </w:rPr>
              <w:tab/>
            </w:r>
            <w:r>
              <w:rPr>
                <w:noProof/>
              </w:rPr>
              <w:fldChar w:fldCharType="begin"/>
            </w:r>
            <w:r>
              <w:rPr>
                <w:noProof/>
              </w:rPr>
              <w:instrText xml:space="preserve"> PAGEREF _Toc227815917 \h </w:instrText>
            </w:r>
            <w:r>
              <w:rPr>
                <w:noProof/>
              </w:rPr>
            </w:r>
            <w:r>
              <w:rPr>
                <w:noProof/>
              </w:rPr>
              <w:fldChar w:fldCharType="separate"/>
            </w:r>
            <w:r>
              <w:rPr>
                <w:noProof/>
              </w:rPr>
              <w:t>6</w:t>
            </w:r>
            <w:r>
              <w:rPr>
                <w:noProof/>
              </w:rPr>
              <w:fldChar w:fldCharType="end"/>
            </w:r>
          </w:hyperlink>
        </w:p>
        <w:p w14:paraId="0FB4B312" w14:textId="77777777" w:rsidR="001A0D45" w:rsidRDefault="001A0D45">
          <w:pPr>
            <w:pStyle w:val="TOC1"/>
            <w:tabs>
              <w:tab w:val="right" w:leader="dot" w:pos="9350"/>
            </w:tabs>
            <w:rPr>
              <w:noProof/>
            </w:rPr>
          </w:pPr>
          <w:hyperlink w:anchor="_Toc227815918" w:history="1">
            <w:r w:rsidRPr="004904B6">
              <w:rPr>
                <w:rStyle w:val="Hyperlink"/>
                <w:noProof/>
              </w:rPr>
              <w:t>3. Target Market &amp; User Personas</w:t>
            </w:r>
            <w:r>
              <w:rPr>
                <w:noProof/>
              </w:rPr>
              <w:tab/>
            </w:r>
            <w:r>
              <w:rPr>
                <w:noProof/>
              </w:rPr>
              <w:fldChar w:fldCharType="begin"/>
            </w:r>
            <w:r>
              <w:rPr>
                <w:noProof/>
              </w:rPr>
              <w:instrText xml:space="preserve"> PAGEREF _Toc227815918 \h </w:instrText>
            </w:r>
            <w:r>
              <w:rPr>
                <w:noProof/>
              </w:rPr>
            </w:r>
            <w:r>
              <w:rPr>
                <w:noProof/>
              </w:rPr>
              <w:fldChar w:fldCharType="separate"/>
            </w:r>
            <w:r>
              <w:rPr>
                <w:noProof/>
              </w:rPr>
              <w:t>7</w:t>
            </w:r>
            <w:r>
              <w:rPr>
                <w:noProof/>
              </w:rPr>
              <w:fldChar w:fldCharType="end"/>
            </w:r>
          </w:hyperlink>
        </w:p>
        <w:p w14:paraId="22467A6E" w14:textId="77777777" w:rsidR="001A0D45" w:rsidRDefault="001A0D45">
          <w:pPr>
            <w:pStyle w:val="TOC2"/>
            <w:tabs>
              <w:tab w:val="right" w:leader="dot" w:pos="9350"/>
            </w:tabs>
            <w:rPr>
              <w:noProof/>
            </w:rPr>
          </w:pPr>
          <w:hyperlink w:anchor="_Toc227815919" w:history="1">
            <w:r w:rsidRPr="004904B6">
              <w:rPr>
                <w:rStyle w:val="Hyperlink"/>
                <w:noProof/>
              </w:rPr>
              <w:t>3.1 Target Organization Sectors</w:t>
            </w:r>
            <w:r>
              <w:rPr>
                <w:noProof/>
              </w:rPr>
              <w:tab/>
            </w:r>
            <w:r>
              <w:rPr>
                <w:noProof/>
              </w:rPr>
              <w:fldChar w:fldCharType="begin"/>
            </w:r>
            <w:r>
              <w:rPr>
                <w:noProof/>
              </w:rPr>
              <w:instrText xml:space="preserve"> PAGEREF _Toc227815919 \h </w:instrText>
            </w:r>
            <w:r>
              <w:rPr>
                <w:noProof/>
              </w:rPr>
            </w:r>
            <w:r>
              <w:rPr>
                <w:noProof/>
              </w:rPr>
              <w:fldChar w:fldCharType="separate"/>
            </w:r>
            <w:r>
              <w:rPr>
                <w:noProof/>
              </w:rPr>
              <w:t>7</w:t>
            </w:r>
            <w:r>
              <w:rPr>
                <w:noProof/>
              </w:rPr>
              <w:fldChar w:fldCharType="end"/>
            </w:r>
          </w:hyperlink>
        </w:p>
        <w:p w14:paraId="04D38CFB" w14:textId="77777777" w:rsidR="001A0D45" w:rsidRDefault="001A0D45">
          <w:pPr>
            <w:pStyle w:val="TOC2"/>
            <w:tabs>
              <w:tab w:val="right" w:leader="dot" w:pos="9350"/>
            </w:tabs>
            <w:rPr>
              <w:noProof/>
            </w:rPr>
          </w:pPr>
          <w:hyperlink w:anchor="_Toc227815920" w:history="1">
            <w:r w:rsidRPr="004904B6">
              <w:rPr>
                <w:rStyle w:val="Hyperlink"/>
                <w:noProof/>
              </w:rPr>
              <w:t>3.2 User Personas</w:t>
            </w:r>
            <w:r>
              <w:rPr>
                <w:noProof/>
              </w:rPr>
              <w:tab/>
            </w:r>
            <w:r>
              <w:rPr>
                <w:noProof/>
              </w:rPr>
              <w:fldChar w:fldCharType="begin"/>
            </w:r>
            <w:r>
              <w:rPr>
                <w:noProof/>
              </w:rPr>
              <w:instrText xml:space="preserve"> PAGEREF _Toc227815920 \h </w:instrText>
            </w:r>
            <w:r>
              <w:rPr>
                <w:noProof/>
              </w:rPr>
            </w:r>
            <w:r>
              <w:rPr>
                <w:noProof/>
              </w:rPr>
              <w:fldChar w:fldCharType="separate"/>
            </w:r>
            <w:r>
              <w:rPr>
                <w:noProof/>
              </w:rPr>
              <w:t>7</w:t>
            </w:r>
            <w:r>
              <w:rPr>
                <w:noProof/>
              </w:rPr>
              <w:fldChar w:fldCharType="end"/>
            </w:r>
          </w:hyperlink>
        </w:p>
        <w:p w14:paraId="42D42371" w14:textId="77777777" w:rsidR="001A0D45" w:rsidRDefault="001A0D45">
          <w:pPr>
            <w:pStyle w:val="TOC3"/>
            <w:tabs>
              <w:tab w:val="right" w:leader="dot" w:pos="9350"/>
            </w:tabs>
            <w:rPr>
              <w:noProof/>
            </w:rPr>
          </w:pPr>
          <w:hyperlink w:anchor="_Toc227815921" w:history="1">
            <w:r w:rsidRPr="004904B6">
              <w:rPr>
                <w:rStyle w:val="Hyperlink"/>
                <w:noProof/>
              </w:rPr>
              <w:t>Persona 1 — The Citizen User (Selamawit, 31, Addis Ababa)</w:t>
            </w:r>
            <w:r>
              <w:rPr>
                <w:noProof/>
              </w:rPr>
              <w:tab/>
            </w:r>
            <w:r>
              <w:rPr>
                <w:noProof/>
              </w:rPr>
              <w:fldChar w:fldCharType="begin"/>
            </w:r>
            <w:r>
              <w:rPr>
                <w:noProof/>
              </w:rPr>
              <w:instrText xml:space="preserve"> PAGEREF _Toc227815921 \h </w:instrText>
            </w:r>
            <w:r>
              <w:rPr>
                <w:noProof/>
              </w:rPr>
            </w:r>
            <w:r>
              <w:rPr>
                <w:noProof/>
              </w:rPr>
              <w:fldChar w:fldCharType="separate"/>
            </w:r>
            <w:r>
              <w:rPr>
                <w:noProof/>
              </w:rPr>
              <w:t>7</w:t>
            </w:r>
            <w:r>
              <w:rPr>
                <w:noProof/>
              </w:rPr>
              <w:fldChar w:fldCharType="end"/>
            </w:r>
          </w:hyperlink>
        </w:p>
        <w:p w14:paraId="5F6090F9" w14:textId="77777777" w:rsidR="001A0D45" w:rsidRDefault="001A0D45">
          <w:pPr>
            <w:pStyle w:val="TOC3"/>
            <w:tabs>
              <w:tab w:val="right" w:leader="dot" w:pos="9350"/>
            </w:tabs>
            <w:rPr>
              <w:noProof/>
            </w:rPr>
          </w:pPr>
          <w:hyperlink w:anchor="_Toc227815922" w:history="1">
            <w:r w:rsidRPr="004904B6">
              <w:rPr>
                <w:rStyle w:val="Hyperlink"/>
                <w:noProof/>
              </w:rPr>
              <w:t>Persona 2 — The Rural User (Girma, 45, Mekelle)</w:t>
            </w:r>
            <w:r>
              <w:rPr>
                <w:noProof/>
              </w:rPr>
              <w:tab/>
            </w:r>
            <w:r>
              <w:rPr>
                <w:noProof/>
              </w:rPr>
              <w:fldChar w:fldCharType="begin"/>
            </w:r>
            <w:r>
              <w:rPr>
                <w:noProof/>
              </w:rPr>
              <w:instrText xml:space="preserve"> PAGEREF _Toc227815922 \h </w:instrText>
            </w:r>
            <w:r>
              <w:rPr>
                <w:noProof/>
              </w:rPr>
            </w:r>
            <w:r>
              <w:rPr>
                <w:noProof/>
              </w:rPr>
              <w:fldChar w:fldCharType="separate"/>
            </w:r>
            <w:r>
              <w:rPr>
                <w:noProof/>
              </w:rPr>
              <w:t>7</w:t>
            </w:r>
            <w:r>
              <w:rPr>
                <w:noProof/>
              </w:rPr>
              <w:fldChar w:fldCharType="end"/>
            </w:r>
          </w:hyperlink>
        </w:p>
        <w:p w14:paraId="16A68204" w14:textId="77777777" w:rsidR="001A0D45" w:rsidRDefault="001A0D45">
          <w:pPr>
            <w:pStyle w:val="TOC3"/>
            <w:tabs>
              <w:tab w:val="right" w:leader="dot" w:pos="9350"/>
            </w:tabs>
            <w:rPr>
              <w:noProof/>
            </w:rPr>
          </w:pPr>
          <w:hyperlink w:anchor="_Toc227815923" w:history="1">
            <w:r w:rsidRPr="004904B6">
              <w:rPr>
                <w:rStyle w:val="Hyperlink"/>
                <w:noProof/>
              </w:rPr>
              <w:t>Persona 3 — The Admin / Staff Operator (Tigist, Hospital Receptionist)</w:t>
            </w:r>
            <w:r>
              <w:rPr>
                <w:noProof/>
              </w:rPr>
              <w:tab/>
            </w:r>
            <w:r>
              <w:rPr>
                <w:noProof/>
              </w:rPr>
              <w:fldChar w:fldCharType="begin"/>
            </w:r>
            <w:r>
              <w:rPr>
                <w:noProof/>
              </w:rPr>
              <w:instrText xml:space="preserve"> PAGEREF _Toc227815923 \h </w:instrText>
            </w:r>
            <w:r>
              <w:rPr>
                <w:noProof/>
              </w:rPr>
            </w:r>
            <w:r>
              <w:rPr>
                <w:noProof/>
              </w:rPr>
              <w:fldChar w:fldCharType="separate"/>
            </w:r>
            <w:r>
              <w:rPr>
                <w:noProof/>
              </w:rPr>
              <w:t>8</w:t>
            </w:r>
            <w:r>
              <w:rPr>
                <w:noProof/>
              </w:rPr>
              <w:fldChar w:fldCharType="end"/>
            </w:r>
          </w:hyperlink>
        </w:p>
        <w:p w14:paraId="0CD699F7" w14:textId="77777777" w:rsidR="001A0D45" w:rsidRDefault="001A0D45">
          <w:pPr>
            <w:pStyle w:val="TOC3"/>
            <w:tabs>
              <w:tab w:val="right" w:leader="dot" w:pos="9350"/>
            </w:tabs>
            <w:rPr>
              <w:noProof/>
            </w:rPr>
          </w:pPr>
          <w:hyperlink w:anchor="_Toc227815924" w:history="1">
            <w:r w:rsidRPr="004904B6">
              <w:rPr>
                <w:rStyle w:val="Hyperlink"/>
                <w:noProof/>
              </w:rPr>
              <w:t>Persona 4 — The Service Provider (Dr. Haile, Cardiologist)</w:t>
            </w:r>
            <w:r>
              <w:rPr>
                <w:noProof/>
              </w:rPr>
              <w:tab/>
            </w:r>
            <w:r>
              <w:rPr>
                <w:noProof/>
              </w:rPr>
              <w:fldChar w:fldCharType="begin"/>
            </w:r>
            <w:r>
              <w:rPr>
                <w:noProof/>
              </w:rPr>
              <w:instrText xml:space="preserve"> PAGEREF _Toc227815924 \h </w:instrText>
            </w:r>
            <w:r>
              <w:rPr>
                <w:noProof/>
              </w:rPr>
            </w:r>
            <w:r>
              <w:rPr>
                <w:noProof/>
              </w:rPr>
              <w:fldChar w:fldCharType="separate"/>
            </w:r>
            <w:r>
              <w:rPr>
                <w:noProof/>
              </w:rPr>
              <w:t>8</w:t>
            </w:r>
            <w:r>
              <w:rPr>
                <w:noProof/>
              </w:rPr>
              <w:fldChar w:fldCharType="end"/>
            </w:r>
          </w:hyperlink>
        </w:p>
        <w:p w14:paraId="1FDD4949" w14:textId="77777777" w:rsidR="001A0D45" w:rsidRDefault="001A0D45">
          <w:pPr>
            <w:pStyle w:val="TOC3"/>
            <w:tabs>
              <w:tab w:val="right" w:leader="dot" w:pos="9350"/>
            </w:tabs>
            <w:rPr>
              <w:noProof/>
            </w:rPr>
          </w:pPr>
          <w:hyperlink w:anchor="_Toc227815925" w:history="1">
            <w:r w:rsidRPr="004904B6">
              <w:rPr>
                <w:rStyle w:val="Hyperlink"/>
                <w:noProof/>
              </w:rPr>
              <w:t>Persona 5 — The Organization Manager (Ato Mekonnen, Hospital IT Director)</w:t>
            </w:r>
            <w:r>
              <w:rPr>
                <w:noProof/>
              </w:rPr>
              <w:tab/>
            </w:r>
            <w:r>
              <w:rPr>
                <w:noProof/>
              </w:rPr>
              <w:fldChar w:fldCharType="begin"/>
            </w:r>
            <w:r>
              <w:rPr>
                <w:noProof/>
              </w:rPr>
              <w:instrText xml:space="preserve"> PAGEREF _Toc227815925 \h </w:instrText>
            </w:r>
            <w:r>
              <w:rPr>
                <w:noProof/>
              </w:rPr>
            </w:r>
            <w:r>
              <w:rPr>
                <w:noProof/>
              </w:rPr>
              <w:fldChar w:fldCharType="separate"/>
            </w:r>
            <w:r>
              <w:rPr>
                <w:noProof/>
              </w:rPr>
              <w:t>8</w:t>
            </w:r>
            <w:r>
              <w:rPr>
                <w:noProof/>
              </w:rPr>
              <w:fldChar w:fldCharType="end"/>
            </w:r>
          </w:hyperlink>
        </w:p>
        <w:p w14:paraId="075143F9" w14:textId="77777777" w:rsidR="001A0D45" w:rsidRDefault="001A0D45">
          <w:pPr>
            <w:pStyle w:val="TOC1"/>
            <w:tabs>
              <w:tab w:val="right" w:leader="dot" w:pos="9350"/>
            </w:tabs>
            <w:rPr>
              <w:noProof/>
            </w:rPr>
          </w:pPr>
          <w:hyperlink w:anchor="_Toc227815926" w:history="1">
            <w:r w:rsidRPr="004904B6">
              <w:rPr>
                <w:rStyle w:val="Hyperlink"/>
                <w:noProof/>
              </w:rPr>
              <w:t>4. Platform Architecture Overview</w:t>
            </w:r>
            <w:r>
              <w:rPr>
                <w:noProof/>
              </w:rPr>
              <w:tab/>
            </w:r>
            <w:r>
              <w:rPr>
                <w:noProof/>
              </w:rPr>
              <w:fldChar w:fldCharType="begin"/>
            </w:r>
            <w:r>
              <w:rPr>
                <w:noProof/>
              </w:rPr>
              <w:instrText xml:space="preserve"> PAGEREF _Toc227815926 \h </w:instrText>
            </w:r>
            <w:r>
              <w:rPr>
                <w:noProof/>
              </w:rPr>
            </w:r>
            <w:r>
              <w:rPr>
                <w:noProof/>
              </w:rPr>
              <w:fldChar w:fldCharType="separate"/>
            </w:r>
            <w:r>
              <w:rPr>
                <w:noProof/>
              </w:rPr>
              <w:t>9</w:t>
            </w:r>
            <w:r>
              <w:rPr>
                <w:noProof/>
              </w:rPr>
              <w:fldChar w:fldCharType="end"/>
            </w:r>
          </w:hyperlink>
        </w:p>
        <w:p w14:paraId="53A961C0" w14:textId="77777777" w:rsidR="001A0D45" w:rsidRDefault="001A0D45">
          <w:pPr>
            <w:pStyle w:val="TOC2"/>
            <w:tabs>
              <w:tab w:val="right" w:leader="dot" w:pos="9350"/>
            </w:tabs>
            <w:rPr>
              <w:noProof/>
            </w:rPr>
          </w:pPr>
          <w:hyperlink w:anchor="_Toc227815927" w:history="1">
            <w:r w:rsidRPr="004904B6">
              <w:rPr>
                <w:rStyle w:val="Hyperlink"/>
                <w:noProof/>
              </w:rPr>
              <w:t>4.1 High-Level Architecture</w:t>
            </w:r>
            <w:r>
              <w:rPr>
                <w:noProof/>
              </w:rPr>
              <w:tab/>
            </w:r>
            <w:r>
              <w:rPr>
                <w:noProof/>
              </w:rPr>
              <w:fldChar w:fldCharType="begin"/>
            </w:r>
            <w:r>
              <w:rPr>
                <w:noProof/>
              </w:rPr>
              <w:instrText xml:space="preserve"> PAGEREF _Toc227815927 \h </w:instrText>
            </w:r>
            <w:r>
              <w:rPr>
                <w:noProof/>
              </w:rPr>
            </w:r>
            <w:r>
              <w:rPr>
                <w:noProof/>
              </w:rPr>
              <w:fldChar w:fldCharType="separate"/>
            </w:r>
            <w:r>
              <w:rPr>
                <w:noProof/>
              </w:rPr>
              <w:t>9</w:t>
            </w:r>
            <w:r>
              <w:rPr>
                <w:noProof/>
              </w:rPr>
              <w:fldChar w:fldCharType="end"/>
            </w:r>
          </w:hyperlink>
        </w:p>
        <w:p w14:paraId="2417E8BB" w14:textId="77777777" w:rsidR="001A0D45" w:rsidRDefault="001A0D45">
          <w:pPr>
            <w:pStyle w:val="TOC2"/>
            <w:tabs>
              <w:tab w:val="right" w:leader="dot" w:pos="9350"/>
            </w:tabs>
            <w:rPr>
              <w:noProof/>
            </w:rPr>
          </w:pPr>
          <w:hyperlink w:anchor="_Toc227815928" w:history="1">
            <w:r w:rsidRPr="004904B6">
              <w:rPr>
                <w:rStyle w:val="Hyperlink"/>
                <w:noProof/>
              </w:rPr>
              <w:t>4.2 Deployment Model</w:t>
            </w:r>
            <w:r>
              <w:rPr>
                <w:noProof/>
              </w:rPr>
              <w:tab/>
            </w:r>
            <w:r>
              <w:rPr>
                <w:noProof/>
              </w:rPr>
              <w:fldChar w:fldCharType="begin"/>
            </w:r>
            <w:r>
              <w:rPr>
                <w:noProof/>
              </w:rPr>
              <w:instrText xml:space="preserve"> PAGEREF _Toc227815928 \h </w:instrText>
            </w:r>
            <w:r>
              <w:rPr>
                <w:noProof/>
              </w:rPr>
            </w:r>
            <w:r>
              <w:rPr>
                <w:noProof/>
              </w:rPr>
              <w:fldChar w:fldCharType="separate"/>
            </w:r>
            <w:r>
              <w:rPr>
                <w:noProof/>
              </w:rPr>
              <w:t>9</w:t>
            </w:r>
            <w:r>
              <w:rPr>
                <w:noProof/>
              </w:rPr>
              <w:fldChar w:fldCharType="end"/>
            </w:r>
          </w:hyperlink>
        </w:p>
        <w:p w14:paraId="44480994" w14:textId="77777777" w:rsidR="001A0D45" w:rsidRDefault="001A0D45">
          <w:pPr>
            <w:pStyle w:val="TOC2"/>
            <w:tabs>
              <w:tab w:val="right" w:leader="dot" w:pos="9350"/>
            </w:tabs>
            <w:rPr>
              <w:noProof/>
            </w:rPr>
          </w:pPr>
          <w:hyperlink w:anchor="_Toc227815929" w:history="1">
            <w:r w:rsidRPr="004904B6">
              <w:rPr>
                <w:rStyle w:val="Hyperlink"/>
                <w:noProof/>
              </w:rPr>
              <w:t>4.3 Multi-Tenancy</w:t>
            </w:r>
            <w:r>
              <w:rPr>
                <w:noProof/>
              </w:rPr>
              <w:tab/>
            </w:r>
            <w:r>
              <w:rPr>
                <w:noProof/>
              </w:rPr>
              <w:fldChar w:fldCharType="begin"/>
            </w:r>
            <w:r>
              <w:rPr>
                <w:noProof/>
              </w:rPr>
              <w:instrText xml:space="preserve"> PAGEREF _Toc227815929 \h </w:instrText>
            </w:r>
            <w:r>
              <w:rPr>
                <w:noProof/>
              </w:rPr>
            </w:r>
            <w:r>
              <w:rPr>
                <w:noProof/>
              </w:rPr>
              <w:fldChar w:fldCharType="separate"/>
            </w:r>
            <w:r>
              <w:rPr>
                <w:noProof/>
              </w:rPr>
              <w:t>9</w:t>
            </w:r>
            <w:r>
              <w:rPr>
                <w:noProof/>
              </w:rPr>
              <w:fldChar w:fldCharType="end"/>
            </w:r>
          </w:hyperlink>
        </w:p>
        <w:p w14:paraId="1AA43CB9" w14:textId="77777777" w:rsidR="001A0D45" w:rsidRDefault="001A0D45">
          <w:pPr>
            <w:pStyle w:val="TOC1"/>
            <w:tabs>
              <w:tab w:val="right" w:leader="dot" w:pos="9350"/>
            </w:tabs>
            <w:rPr>
              <w:noProof/>
            </w:rPr>
          </w:pPr>
          <w:hyperlink w:anchor="_Toc227815930" w:history="1">
            <w:r w:rsidRPr="004904B6">
              <w:rPr>
                <w:rStyle w:val="Hyperlink"/>
                <w:noProof/>
              </w:rPr>
              <w:t>5. User Roles &amp; Permissions</w:t>
            </w:r>
            <w:r>
              <w:rPr>
                <w:noProof/>
              </w:rPr>
              <w:tab/>
            </w:r>
            <w:r>
              <w:rPr>
                <w:noProof/>
              </w:rPr>
              <w:fldChar w:fldCharType="begin"/>
            </w:r>
            <w:r>
              <w:rPr>
                <w:noProof/>
              </w:rPr>
              <w:instrText xml:space="preserve"> PAGEREF _Toc227815930 \h </w:instrText>
            </w:r>
            <w:r>
              <w:rPr>
                <w:noProof/>
              </w:rPr>
            </w:r>
            <w:r>
              <w:rPr>
                <w:noProof/>
              </w:rPr>
              <w:fldChar w:fldCharType="separate"/>
            </w:r>
            <w:r>
              <w:rPr>
                <w:noProof/>
              </w:rPr>
              <w:t>11</w:t>
            </w:r>
            <w:r>
              <w:rPr>
                <w:noProof/>
              </w:rPr>
              <w:fldChar w:fldCharType="end"/>
            </w:r>
          </w:hyperlink>
        </w:p>
        <w:p w14:paraId="29BA4366" w14:textId="77777777" w:rsidR="001A0D45" w:rsidRDefault="001A0D45">
          <w:pPr>
            <w:pStyle w:val="TOC2"/>
            <w:tabs>
              <w:tab w:val="right" w:leader="dot" w:pos="9350"/>
            </w:tabs>
            <w:rPr>
              <w:noProof/>
            </w:rPr>
          </w:pPr>
          <w:hyperlink w:anchor="_Toc227815931" w:history="1">
            <w:r w:rsidRPr="004904B6">
              <w:rPr>
                <w:rStyle w:val="Hyperlink"/>
                <w:noProof/>
              </w:rPr>
              <w:t>5.1 Role Hierarchy</w:t>
            </w:r>
            <w:r>
              <w:rPr>
                <w:noProof/>
              </w:rPr>
              <w:tab/>
            </w:r>
            <w:r>
              <w:rPr>
                <w:noProof/>
              </w:rPr>
              <w:fldChar w:fldCharType="begin"/>
            </w:r>
            <w:r>
              <w:rPr>
                <w:noProof/>
              </w:rPr>
              <w:instrText xml:space="preserve"> PAGEREF _Toc227815931 \h </w:instrText>
            </w:r>
            <w:r>
              <w:rPr>
                <w:noProof/>
              </w:rPr>
            </w:r>
            <w:r>
              <w:rPr>
                <w:noProof/>
              </w:rPr>
              <w:fldChar w:fldCharType="separate"/>
            </w:r>
            <w:r>
              <w:rPr>
                <w:noProof/>
              </w:rPr>
              <w:t>11</w:t>
            </w:r>
            <w:r>
              <w:rPr>
                <w:noProof/>
              </w:rPr>
              <w:fldChar w:fldCharType="end"/>
            </w:r>
          </w:hyperlink>
        </w:p>
        <w:p w14:paraId="69B870C0" w14:textId="77777777" w:rsidR="001A0D45" w:rsidRDefault="001A0D45">
          <w:pPr>
            <w:pStyle w:val="TOC2"/>
            <w:tabs>
              <w:tab w:val="right" w:leader="dot" w:pos="9350"/>
            </w:tabs>
            <w:rPr>
              <w:noProof/>
            </w:rPr>
          </w:pPr>
          <w:hyperlink w:anchor="_Toc227815932" w:history="1">
            <w:r w:rsidRPr="004904B6">
              <w:rPr>
                <w:rStyle w:val="Hyperlink"/>
                <w:noProof/>
              </w:rPr>
              <w:t>5.2 Permission Matrix</w:t>
            </w:r>
            <w:r>
              <w:rPr>
                <w:noProof/>
              </w:rPr>
              <w:tab/>
            </w:r>
            <w:r>
              <w:rPr>
                <w:noProof/>
              </w:rPr>
              <w:fldChar w:fldCharType="begin"/>
            </w:r>
            <w:r>
              <w:rPr>
                <w:noProof/>
              </w:rPr>
              <w:instrText xml:space="preserve"> PAGEREF _Toc227815932 \h </w:instrText>
            </w:r>
            <w:r>
              <w:rPr>
                <w:noProof/>
              </w:rPr>
            </w:r>
            <w:r>
              <w:rPr>
                <w:noProof/>
              </w:rPr>
              <w:fldChar w:fldCharType="separate"/>
            </w:r>
            <w:r>
              <w:rPr>
                <w:noProof/>
              </w:rPr>
              <w:t>11</w:t>
            </w:r>
            <w:r>
              <w:rPr>
                <w:noProof/>
              </w:rPr>
              <w:fldChar w:fldCharType="end"/>
            </w:r>
          </w:hyperlink>
        </w:p>
        <w:p w14:paraId="63CA67A4" w14:textId="77777777" w:rsidR="001A0D45" w:rsidRDefault="001A0D45">
          <w:pPr>
            <w:pStyle w:val="TOC1"/>
            <w:tabs>
              <w:tab w:val="right" w:leader="dot" w:pos="9350"/>
            </w:tabs>
            <w:rPr>
              <w:noProof/>
            </w:rPr>
          </w:pPr>
          <w:hyperlink w:anchor="_Toc227815933" w:history="1">
            <w:r w:rsidRPr="004904B6">
              <w:rPr>
                <w:rStyle w:val="Hyperlink"/>
                <w:noProof/>
              </w:rPr>
              <w:t>6. Core Features — Detailed Specifications</w:t>
            </w:r>
            <w:r>
              <w:rPr>
                <w:noProof/>
              </w:rPr>
              <w:tab/>
            </w:r>
            <w:r>
              <w:rPr>
                <w:noProof/>
              </w:rPr>
              <w:fldChar w:fldCharType="begin"/>
            </w:r>
            <w:r>
              <w:rPr>
                <w:noProof/>
              </w:rPr>
              <w:instrText xml:space="preserve"> PAGEREF _Toc227815933 \h </w:instrText>
            </w:r>
            <w:r>
              <w:rPr>
                <w:noProof/>
              </w:rPr>
            </w:r>
            <w:r>
              <w:rPr>
                <w:noProof/>
              </w:rPr>
              <w:fldChar w:fldCharType="separate"/>
            </w:r>
            <w:r>
              <w:rPr>
                <w:noProof/>
              </w:rPr>
              <w:t>13</w:t>
            </w:r>
            <w:r>
              <w:rPr>
                <w:noProof/>
              </w:rPr>
              <w:fldChar w:fldCharType="end"/>
            </w:r>
          </w:hyperlink>
        </w:p>
        <w:p w14:paraId="66F6DC03" w14:textId="77777777" w:rsidR="001A0D45" w:rsidRDefault="001A0D45">
          <w:pPr>
            <w:pStyle w:val="TOC2"/>
            <w:tabs>
              <w:tab w:val="right" w:leader="dot" w:pos="9350"/>
            </w:tabs>
            <w:rPr>
              <w:noProof/>
            </w:rPr>
          </w:pPr>
          <w:hyperlink w:anchor="_Toc227815934" w:history="1">
            <w:r w:rsidRPr="004904B6">
              <w:rPr>
                <w:rStyle w:val="Hyperlink"/>
                <w:noProof/>
              </w:rPr>
              <w:t>6.1 Discovery &amp; Search Engine</w:t>
            </w:r>
            <w:r>
              <w:rPr>
                <w:noProof/>
              </w:rPr>
              <w:tab/>
            </w:r>
            <w:r>
              <w:rPr>
                <w:noProof/>
              </w:rPr>
              <w:fldChar w:fldCharType="begin"/>
            </w:r>
            <w:r>
              <w:rPr>
                <w:noProof/>
              </w:rPr>
              <w:instrText xml:space="preserve"> PAGEREF _Toc227815934 \h </w:instrText>
            </w:r>
            <w:r>
              <w:rPr>
                <w:noProof/>
              </w:rPr>
            </w:r>
            <w:r>
              <w:rPr>
                <w:noProof/>
              </w:rPr>
              <w:fldChar w:fldCharType="separate"/>
            </w:r>
            <w:r>
              <w:rPr>
                <w:noProof/>
              </w:rPr>
              <w:t>13</w:t>
            </w:r>
            <w:r>
              <w:rPr>
                <w:noProof/>
              </w:rPr>
              <w:fldChar w:fldCharType="end"/>
            </w:r>
          </w:hyperlink>
        </w:p>
        <w:p w14:paraId="27634C56" w14:textId="77777777" w:rsidR="001A0D45" w:rsidRDefault="001A0D45">
          <w:pPr>
            <w:pStyle w:val="TOC3"/>
            <w:tabs>
              <w:tab w:val="right" w:leader="dot" w:pos="9350"/>
            </w:tabs>
            <w:rPr>
              <w:noProof/>
            </w:rPr>
          </w:pPr>
          <w:hyperlink w:anchor="_Toc227815935" w:history="1">
            <w:r w:rsidRPr="004904B6">
              <w:rPr>
                <w:rStyle w:val="Hyperlink"/>
                <w:noProof/>
              </w:rPr>
              <w:t>Search &amp; Filter</w:t>
            </w:r>
            <w:r>
              <w:rPr>
                <w:noProof/>
              </w:rPr>
              <w:tab/>
            </w:r>
            <w:r>
              <w:rPr>
                <w:noProof/>
              </w:rPr>
              <w:fldChar w:fldCharType="begin"/>
            </w:r>
            <w:r>
              <w:rPr>
                <w:noProof/>
              </w:rPr>
              <w:instrText xml:space="preserve"> PAGEREF _Toc227815935 \h </w:instrText>
            </w:r>
            <w:r>
              <w:rPr>
                <w:noProof/>
              </w:rPr>
            </w:r>
            <w:r>
              <w:rPr>
                <w:noProof/>
              </w:rPr>
              <w:fldChar w:fldCharType="separate"/>
            </w:r>
            <w:r>
              <w:rPr>
                <w:noProof/>
              </w:rPr>
              <w:t>13</w:t>
            </w:r>
            <w:r>
              <w:rPr>
                <w:noProof/>
              </w:rPr>
              <w:fldChar w:fldCharType="end"/>
            </w:r>
          </w:hyperlink>
        </w:p>
        <w:p w14:paraId="277452A4" w14:textId="77777777" w:rsidR="001A0D45" w:rsidRDefault="001A0D45">
          <w:pPr>
            <w:pStyle w:val="TOC3"/>
            <w:tabs>
              <w:tab w:val="right" w:leader="dot" w:pos="9350"/>
            </w:tabs>
            <w:rPr>
              <w:noProof/>
            </w:rPr>
          </w:pPr>
          <w:hyperlink w:anchor="_Toc227815936" w:history="1">
            <w:r w:rsidRPr="004904B6">
              <w:rPr>
                <w:rStyle w:val="Hyperlink"/>
                <w:noProof/>
              </w:rPr>
              <w:t>Organization Profiles</w:t>
            </w:r>
            <w:r>
              <w:rPr>
                <w:noProof/>
              </w:rPr>
              <w:tab/>
            </w:r>
            <w:r>
              <w:rPr>
                <w:noProof/>
              </w:rPr>
              <w:fldChar w:fldCharType="begin"/>
            </w:r>
            <w:r>
              <w:rPr>
                <w:noProof/>
              </w:rPr>
              <w:instrText xml:space="preserve"> PAGEREF _Toc227815936 \h </w:instrText>
            </w:r>
            <w:r>
              <w:rPr>
                <w:noProof/>
              </w:rPr>
            </w:r>
            <w:r>
              <w:rPr>
                <w:noProof/>
              </w:rPr>
              <w:fldChar w:fldCharType="separate"/>
            </w:r>
            <w:r>
              <w:rPr>
                <w:noProof/>
              </w:rPr>
              <w:t>13</w:t>
            </w:r>
            <w:r>
              <w:rPr>
                <w:noProof/>
              </w:rPr>
              <w:fldChar w:fldCharType="end"/>
            </w:r>
          </w:hyperlink>
        </w:p>
        <w:p w14:paraId="3493176C" w14:textId="77777777" w:rsidR="001A0D45" w:rsidRDefault="001A0D45">
          <w:pPr>
            <w:pStyle w:val="TOC2"/>
            <w:tabs>
              <w:tab w:val="right" w:leader="dot" w:pos="9350"/>
            </w:tabs>
            <w:rPr>
              <w:noProof/>
            </w:rPr>
          </w:pPr>
          <w:hyperlink w:anchor="_Toc227815937" w:history="1">
            <w:r w:rsidRPr="004904B6">
              <w:rPr>
                <w:rStyle w:val="Hyperlink"/>
                <w:noProof/>
              </w:rPr>
              <w:t>6.2 Universal Scheduling Engine</w:t>
            </w:r>
            <w:r>
              <w:rPr>
                <w:noProof/>
              </w:rPr>
              <w:tab/>
            </w:r>
            <w:r>
              <w:rPr>
                <w:noProof/>
              </w:rPr>
              <w:fldChar w:fldCharType="begin"/>
            </w:r>
            <w:r>
              <w:rPr>
                <w:noProof/>
              </w:rPr>
              <w:instrText xml:space="preserve"> PAGEREF _Toc227815937 \h </w:instrText>
            </w:r>
            <w:r>
              <w:rPr>
                <w:noProof/>
              </w:rPr>
            </w:r>
            <w:r>
              <w:rPr>
                <w:noProof/>
              </w:rPr>
              <w:fldChar w:fldCharType="separate"/>
            </w:r>
            <w:r>
              <w:rPr>
                <w:noProof/>
              </w:rPr>
              <w:t>13</w:t>
            </w:r>
            <w:r>
              <w:rPr>
                <w:noProof/>
              </w:rPr>
              <w:fldChar w:fldCharType="end"/>
            </w:r>
          </w:hyperlink>
        </w:p>
        <w:p w14:paraId="09F66CC5" w14:textId="77777777" w:rsidR="001A0D45" w:rsidRDefault="001A0D45">
          <w:pPr>
            <w:pStyle w:val="TOC3"/>
            <w:tabs>
              <w:tab w:val="right" w:leader="dot" w:pos="9350"/>
            </w:tabs>
            <w:rPr>
              <w:noProof/>
            </w:rPr>
          </w:pPr>
          <w:hyperlink w:anchor="_Toc227815938" w:history="1">
            <w:r w:rsidRPr="004904B6">
              <w:rPr>
                <w:rStyle w:val="Hyperlink"/>
                <w:noProof/>
              </w:rPr>
              <w:t>Service Type Configuration</w:t>
            </w:r>
            <w:r>
              <w:rPr>
                <w:noProof/>
              </w:rPr>
              <w:tab/>
            </w:r>
            <w:r>
              <w:rPr>
                <w:noProof/>
              </w:rPr>
              <w:fldChar w:fldCharType="begin"/>
            </w:r>
            <w:r>
              <w:rPr>
                <w:noProof/>
              </w:rPr>
              <w:instrText xml:space="preserve"> PAGEREF _Toc227815938 \h </w:instrText>
            </w:r>
            <w:r>
              <w:rPr>
                <w:noProof/>
              </w:rPr>
            </w:r>
            <w:r>
              <w:rPr>
                <w:noProof/>
              </w:rPr>
              <w:fldChar w:fldCharType="separate"/>
            </w:r>
            <w:r>
              <w:rPr>
                <w:noProof/>
              </w:rPr>
              <w:t>13</w:t>
            </w:r>
            <w:r>
              <w:rPr>
                <w:noProof/>
              </w:rPr>
              <w:fldChar w:fldCharType="end"/>
            </w:r>
          </w:hyperlink>
        </w:p>
        <w:p w14:paraId="4DB76F92" w14:textId="77777777" w:rsidR="001A0D45" w:rsidRDefault="001A0D45">
          <w:pPr>
            <w:pStyle w:val="TOC3"/>
            <w:tabs>
              <w:tab w:val="right" w:leader="dot" w:pos="9350"/>
            </w:tabs>
            <w:rPr>
              <w:noProof/>
            </w:rPr>
          </w:pPr>
          <w:hyperlink w:anchor="_Toc227815939" w:history="1">
            <w:r w:rsidRPr="004904B6">
              <w:rPr>
                <w:rStyle w:val="Hyperlink"/>
                <w:noProof/>
              </w:rPr>
              <w:t>Scheduling Rules</w:t>
            </w:r>
            <w:r>
              <w:rPr>
                <w:noProof/>
              </w:rPr>
              <w:tab/>
            </w:r>
            <w:r>
              <w:rPr>
                <w:noProof/>
              </w:rPr>
              <w:fldChar w:fldCharType="begin"/>
            </w:r>
            <w:r>
              <w:rPr>
                <w:noProof/>
              </w:rPr>
              <w:instrText xml:space="preserve"> PAGEREF _Toc227815939 \h </w:instrText>
            </w:r>
            <w:r>
              <w:rPr>
                <w:noProof/>
              </w:rPr>
            </w:r>
            <w:r>
              <w:rPr>
                <w:noProof/>
              </w:rPr>
              <w:fldChar w:fldCharType="separate"/>
            </w:r>
            <w:r>
              <w:rPr>
                <w:noProof/>
              </w:rPr>
              <w:t>13</w:t>
            </w:r>
            <w:r>
              <w:rPr>
                <w:noProof/>
              </w:rPr>
              <w:fldChar w:fldCharType="end"/>
            </w:r>
          </w:hyperlink>
        </w:p>
        <w:p w14:paraId="1140221D" w14:textId="77777777" w:rsidR="001A0D45" w:rsidRDefault="001A0D45">
          <w:pPr>
            <w:pStyle w:val="TOC3"/>
            <w:tabs>
              <w:tab w:val="right" w:leader="dot" w:pos="9350"/>
            </w:tabs>
            <w:rPr>
              <w:noProof/>
            </w:rPr>
          </w:pPr>
          <w:hyperlink w:anchor="_Toc227815940" w:history="1">
            <w:r w:rsidRPr="004904B6">
              <w:rPr>
                <w:rStyle w:val="Hyperlink"/>
                <w:noProof/>
              </w:rPr>
              <w:t>Slot Management</w:t>
            </w:r>
            <w:r>
              <w:rPr>
                <w:noProof/>
              </w:rPr>
              <w:tab/>
            </w:r>
            <w:r>
              <w:rPr>
                <w:noProof/>
              </w:rPr>
              <w:fldChar w:fldCharType="begin"/>
            </w:r>
            <w:r>
              <w:rPr>
                <w:noProof/>
              </w:rPr>
              <w:instrText xml:space="preserve"> PAGEREF _Toc227815940 \h </w:instrText>
            </w:r>
            <w:r>
              <w:rPr>
                <w:noProof/>
              </w:rPr>
            </w:r>
            <w:r>
              <w:rPr>
                <w:noProof/>
              </w:rPr>
              <w:fldChar w:fldCharType="separate"/>
            </w:r>
            <w:r>
              <w:rPr>
                <w:noProof/>
              </w:rPr>
              <w:t>14</w:t>
            </w:r>
            <w:r>
              <w:rPr>
                <w:noProof/>
              </w:rPr>
              <w:fldChar w:fldCharType="end"/>
            </w:r>
          </w:hyperlink>
        </w:p>
        <w:p w14:paraId="64695F7E" w14:textId="77777777" w:rsidR="001A0D45" w:rsidRDefault="001A0D45">
          <w:pPr>
            <w:pStyle w:val="TOC2"/>
            <w:tabs>
              <w:tab w:val="right" w:leader="dot" w:pos="9350"/>
            </w:tabs>
            <w:rPr>
              <w:noProof/>
            </w:rPr>
          </w:pPr>
          <w:hyperlink w:anchor="_Toc227815941" w:history="1">
            <w:r w:rsidRPr="004904B6">
              <w:rPr>
                <w:rStyle w:val="Hyperlink"/>
                <w:noProof/>
              </w:rPr>
              <w:t>6.3 Queue Management</w:t>
            </w:r>
            <w:r>
              <w:rPr>
                <w:noProof/>
              </w:rPr>
              <w:tab/>
            </w:r>
            <w:r>
              <w:rPr>
                <w:noProof/>
              </w:rPr>
              <w:fldChar w:fldCharType="begin"/>
            </w:r>
            <w:r>
              <w:rPr>
                <w:noProof/>
              </w:rPr>
              <w:instrText xml:space="preserve"> PAGEREF _Toc227815941 \h </w:instrText>
            </w:r>
            <w:r>
              <w:rPr>
                <w:noProof/>
              </w:rPr>
            </w:r>
            <w:r>
              <w:rPr>
                <w:noProof/>
              </w:rPr>
              <w:fldChar w:fldCharType="separate"/>
            </w:r>
            <w:r>
              <w:rPr>
                <w:noProof/>
              </w:rPr>
              <w:t>14</w:t>
            </w:r>
            <w:r>
              <w:rPr>
                <w:noProof/>
              </w:rPr>
              <w:fldChar w:fldCharType="end"/>
            </w:r>
          </w:hyperlink>
        </w:p>
        <w:p w14:paraId="39813E04" w14:textId="77777777" w:rsidR="001A0D45" w:rsidRDefault="001A0D45">
          <w:pPr>
            <w:pStyle w:val="TOC3"/>
            <w:tabs>
              <w:tab w:val="right" w:leader="dot" w:pos="9350"/>
            </w:tabs>
            <w:rPr>
              <w:noProof/>
            </w:rPr>
          </w:pPr>
          <w:hyperlink w:anchor="_Toc227815942" w:history="1">
            <w:r w:rsidRPr="004904B6">
              <w:rPr>
                <w:rStyle w:val="Hyperlink"/>
                <w:noProof/>
              </w:rPr>
              <w:t>Real-Time Queue State</w:t>
            </w:r>
            <w:r>
              <w:rPr>
                <w:noProof/>
              </w:rPr>
              <w:tab/>
            </w:r>
            <w:r>
              <w:rPr>
                <w:noProof/>
              </w:rPr>
              <w:fldChar w:fldCharType="begin"/>
            </w:r>
            <w:r>
              <w:rPr>
                <w:noProof/>
              </w:rPr>
              <w:instrText xml:space="preserve"> PAGEREF _Toc227815942 \h </w:instrText>
            </w:r>
            <w:r>
              <w:rPr>
                <w:noProof/>
              </w:rPr>
            </w:r>
            <w:r>
              <w:rPr>
                <w:noProof/>
              </w:rPr>
              <w:fldChar w:fldCharType="separate"/>
            </w:r>
            <w:r>
              <w:rPr>
                <w:noProof/>
              </w:rPr>
              <w:t>14</w:t>
            </w:r>
            <w:r>
              <w:rPr>
                <w:noProof/>
              </w:rPr>
              <w:fldChar w:fldCharType="end"/>
            </w:r>
          </w:hyperlink>
        </w:p>
        <w:p w14:paraId="2E34DFBE" w14:textId="77777777" w:rsidR="001A0D45" w:rsidRDefault="001A0D45">
          <w:pPr>
            <w:pStyle w:val="TOC3"/>
            <w:tabs>
              <w:tab w:val="right" w:leader="dot" w:pos="9350"/>
            </w:tabs>
            <w:rPr>
              <w:noProof/>
            </w:rPr>
          </w:pPr>
          <w:hyperlink w:anchor="_Toc227815943" w:history="1">
            <w:r w:rsidRPr="004904B6">
              <w:rPr>
                <w:rStyle w:val="Hyperlink"/>
                <w:noProof/>
              </w:rPr>
              <w:t>Walk-In Integration</w:t>
            </w:r>
            <w:r>
              <w:rPr>
                <w:noProof/>
              </w:rPr>
              <w:tab/>
            </w:r>
            <w:r>
              <w:rPr>
                <w:noProof/>
              </w:rPr>
              <w:fldChar w:fldCharType="begin"/>
            </w:r>
            <w:r>
              <w:rPr>
                <w:noProof/>
              </w:rPr>
              <w:instrText xml:space="preserve"> PAGEREF _Toc227815943 \h </w:instrText>
            </w:r>
            <w:r>
              <w:rPr>
                <w:noProof/>
              </w:rPr>
            </w:r>
            <w:r>
              <w:rPr>
                <w:noProof/>
              </w:rPr>
              <w:fldChar w:fldCharType="separate"/>
            </w:r>
            <w:r>
              <w:rPr>
                <w:noProof/>
              </w:rPr>
              <w:t>14</w:t>
            </w:r>
            <w:r>
              <w:rPr>
                <w:noProof/>
              </w:rPr>
              <w:fldChar w:fldCharType="end"/>
            </w:r>
          </w:hyperlink>
        </w:p>
        <w:p w14:paraId="3D785005" w14:textId="77777777" w:rsidR="001A0D45" w:rsidRDefault="001A0D45">
          <w:pPr>
            <w:pStyle w:val="TOC3"/>
            <w:tabs>
              <w:tab w:val="right" w:leader="dot" w:pos="9350"/>
            </w:tabs>
            <w:rPr>
              <w:noProof/>
            </w:rPr>
          </w:pPr>
          <w:hyperlink w:anchor="_Toc227815944" w:history="1">
            <w:r w:rsidRPr="004904B6">
              <w:rPr>
                <w:rStyle w:val="Hyperlink"/>
                <w:noProof/>
              </w:rPr>
              <w:t>Queue Notifications</w:t>
            </w:r>
            <w:r>
              <w:rPr>
                <w:noProof/>
              </w:rPr>
              <w:tab/>
            </w:r>
            <w:r>
              <w:rPr>
                <w:noProof/>
              </w:rPr>
              <w:fldChar w:fldCharType="begin"/>
            </w:r>
            <w:r>
              <w:rPr>
                <w:noProof/>
              </w:rPr>
              <w:instrText xml:space="preserve"> PAGEREF _Toc227815944 \h </w:instrText>
            </w:r>
            <w:r>
              <w:rPr>
                <w:noProof/>
              </w:rPr>
            </w:r>
            <w:r>
              <w:rPr>
                <w:noProof/>
              </w:rPr>
              <w:fldChar w:fldCharType="separate"/>
            </w:r>
            <w:r>
              <w:rPr>
                <w:noProof/>
              </w:rPr>
              <w:t>14</w:t>
            </w:r>
            <w:r>
              <w:rPr>
                <w:noProof/>
              </w:rPr>
              <w:fldChar w:fldCharType="end"/>
            </w:r>
          </w:hyperlink>
        </w:p>
        <w:p w14:paraId="4BA29B0B" w14:textId="77777777" w:rsidR="001A0D45" w:rsidRDefault="001A0D45">
          <w:pPr>
            <w:pStyle w:val="TOC2"/>
            <w:tabs>
              <w:tab w:val="right" w:leader="dot" w:pos="9350"/>
            </w:tabs>
            <w:rPr>
              <w:noProof/>
            </w:rPr>
          </w:pPr>
          <w:hyperlink w:anchor="_Toc227815945" w:history="1">
            <w:r w:rsidRPr="004904B6">
              <w:rPr>
                <w:rStyle w:val="Hyperlink"/>
                <w:noProof/>
              </w:rPr>
              <w:t>6.4 Notification &amp; Automation Engine</w:t>
            </w:r>
            <w:r>
              <w:rPr>
                <w:noProof/>
              </w:rPr>
              <w:tab/>
            </w:r>
            <w:r>
              <w:rPr>
                <w:noProof/>
              </w:rPr>
              <w:fldChar w:fldCharType="begin"/>
            </w:r>
            <w:r>
              <w:rPr>
                <w:noProof/>
              </w:rPr>
              <w:instrText xml:space="preserve"> PAGEREF _Toc227815945 \h </w:instrText>
            </w:r>
            <w:r>
              <w:rPr>
                <w:noProof/>
              </w:rPr>
            </w:r>
            <w:r>
              <w:rPr>
                <w:noProof/>
              </w:rPr>
              <w:fldChar w:fldCharType="separate"/>
            </w:r>
            <w:r>
              <w:rPr>
                <w:noProof/>
              </w:rPr>
              <w:t>14</w:t>
            </w:r>
            <w:r>
              <w:rPr>
                <w:noProof/>
              </w:rPr>
              <w:fldChar w:fldCharType="end"/>
            </w:r>
          </w:hyperlink>
        </w:p>
        <w:p w14:paraId="3822DCEC" w14:textId="77777777" w:rsidR="001A0D45" w:rsidRDefault="001A0D45">
          <w:pPr>
            <w:pStyle w:val="TOC3"/>
            <w:tabs>
              <w:tab w:val="right" w:leader="dot" w:pos="9350"/>
            </w:tabs>
            <w:rPr>
              <w:noProof/>
            </w:rPr>
          </w:pPr>
          <w:hyperlink w:anchor="_Toc227815946" w:history="1">
            <w:r w:rsidRPr="004904B6">
              <w:rPr>
                <w:rStyle w:val="Hyperlink"/>
                <w:noProof/>
              </w:rPr>
              <w:t>Notification Channels</w:t>
            </w:r>
            <w:r>
              <w:rPr>
                <w:noProof/>
              </w:rPr>
              <w:tab/>
            </w:r>
            <w:r>
              <w:rPr>
                <w:noProof/>
              </w:rPr>
              <w:fldChar w:fldCharType="begin"/>
            </w:r>
            <w:r>
              <w:rPr>
                <w:noProof/>
              </w:rPr>
              <w:instrText xml:space="preserve"> PAGEREF _Toc227815946 \h </w:instrText>
            </w:r>
            <w:r>
              <w:rPr>
                <w:noProof/>
              </w:rPr>
            </w:r>
            <w:r>
              <w:rPr>
                <w:noProof/>
              </w:rPr>
              <w:fldChar w:fldCharType="separate"/>
            </w:r>
            <w:r>
              <w:rPr>
                <w:noProof/>
              </w:rPr>
              <w:t>15</w:t>
            </w:r>
            <w:r>
              <w:rPr>
                <w:noProof/>
              </w:rPr>
              <w:fldChar w:fldCharType="end"/>
            </w:r>
          </w:hyperlink>
        </w:p>
        <w:p w14:paraId="2C82211A" w14:textId="77777777" w:rsidR="001A0D45" w:rsidRDefault="001A0D45">
          <w:pPr>
            <w:pStyle w:val="TOC3"/>
            <w:tabs>
              <w:tab w:val="right" w:leader="dot" w:pos="9350"/>
            </w:tabs>
            <w:rPr>
              <w:noProof/>
            </w:rPr>
          </w:pPr>
          <w:hyperlink w:anchor="_Toc227815947" w:history="1">
            <w:r w:rsidRPr="004904B6">
              <w:rPr>
                <w:rStyle w:val="Hyperlink"/>
                <w:noProof/>
              </w:rPr>
              <w:t>Automated Notification Sequences</w:t>
            </w:r>
            <w:r>
              <w:rPr>
                <w:noProof/>
              </w:rPr>
              <w:tab/>
            </w:r>
            <w:r>
              <w:rPr>
                <w:noProof/>
              </w:rPr>
              <w:fldChar w:fldCharType="begin"/>
            </w:r>
            <w:r>
              <w:rPr>
                <w:noProof/>
              </w:rPr>
              <w:instrText xml:space="preserve"> PAGEREF _Toc227815947 \h </w:instrText>
            </w:r>
            <w:r>
              <w:rPr>
                <w:noProof/>
              </w:rPr>
            </w:r>
            <w:r>
              <w:rPr>
                <w:noProof/>
              </w:rPr>
              <w:fldChar w:fldCharType="separate"/>
            </w:r>
            <w:r>
              <w:rPr>
                <w:noProof/>
              </w:rPr>
              <w:t>15</w:t>
            </w:r>
            <w:r>
              <w:rPr>
                <w:noProof/>
              </w:rPr>
              <w:fldChar w:fldCharType="end"/>
            </w:r>
          </w:hyperlink>
        </w:p>
        <w:p w14:paraId="173CB458" w14:textId="77777777" w:rsidR="001A0D45" w:rsidRDefault="001A0D45">
          <w:pPr>
            <w:pStyle w:val="TOC3"/>
            <w:tabs>
              <w:tab w:val="right" w:leader="dot" w:pos="9350"/>
            </w:tabs>
            <w:rPr>
              <w:noProof/>
            </w:rPr>
          </w:pPr>
          <w:hyperlink w:anchor="_Toc227815948" w:history="1">
            <w:r w:rsidRPr="004904B6">
              <w:rPr>
                <w:rStyle w:val="Hyperlink"/>
                <w:noProof/>
              </w:rPr>
              <w:t>Notification Personalization</w:t>
            </w:r>
            <w:r>
              <w:rPr>
                <w:noProof/>
              </w:rPr>
              <w:tab/>
            </w:r>
            <w:r>
              <w:rPr>
                <w:noProof/>
              </w:rPr>
              <w:fldChar w:fldCharType="begin"/>
            </w:r>
            <w:r>
              <w:rPr>
                <w:noProof/>
              </w:rPr>
              <w:instrText xml:space="preserve"> PAGEREF _Toc227815948 \h </w:instrText>
            </w:r>
            <w:r>
              <w:rPr>
                <w:noProof/>
              </w:rPr>
            </w:r>
            <w:r>
              <w:rPr>
                <w:noProof/>
              </w:rPr>
              <w:fldChar w:fldCharType="separate"/>
            </w:r>
            <w:r>
              <w:rPr>
                <w:noProof/>
              </w:rPr>
              <w:t>15</w:t>
            </w:r>
            <w:r>
              <w:rPr>
                <w:noProof/>
              </w:rPr>
              <w:fldChar w:fldCharType="end"/>
            </w:r>
          </w:hyperlink>
        </w:p>
        <w:p w14:paraId="0EDF5BE7" w14:textId="77777777" w:rsidR="001A0D45" w:rsidRDefault="001A0D45">
          <w:pPr>
            <w:pStyle w:val="TOC3"/>
            <w:tabs>
              <w:tab w:val="right" w:leader="dot" w:pos="9350"/>
            </w:tabs>
            <w:rPr>
              <w:noProof/>
            </w:rPr>
          </w:pPr>
          <w:hyperlink w:anchor="_Toc227815949" w:history="1">
            <w:r w:rsidRPr="004904B6">
              <w:rPr>
                <w:rStyle w:val="Hyperlink"/>
                <w:noProof/>
              </w:rPr>
              <w:t>Bulk &amp; Campaign Notifications</w:t>
            </w:r>
            <w:r>
              <w:rPr>
                <w:noProof/>
              </w:rPr>
              <w:tab/>
            </w:r>
            <w:r>
              <w:rPr>
                <w:noProof/>
              </w:rPr>
              <w:fldChar w:fldCharType="begin"/>
            </w:r>
            <w:r>
              <w:rPr>
                <w:noProof/>
              </w:rPr>
              <w:instrText xml:space="preserve"> PAGEREF _Toc227815949 \h </w:instrText>
            </w:r>
            <w:r>
              <w:rPr>
                <w:noProof/>
              </w:rPr>
            </w:r>
            <w:r>
              <w:rPr>
                <w:noProof/>
              </w:rPr>
              <w:fldChar w:fldCharType="separate"/>
            </w:r>
            <w:r>
              <w:rPr>
                <w:noProof/>
              </w:rPr>
              <w:t>15</w:t>
            </w:r>
            <w:r>
              <w:rPr>
                <w:noProof/>
              </w:rPr>
              <w:fldChar w:fldCharType="end"/>
            </w:r>
          </w:hyperlink>
        </w:p>
        <w:p w14:paraId="29D56EC8" w14:textId="77777777" w:rsidR="001A0D45" w:rsidRDefault="001A0D45">
          <w:pPr>
            <w:pStyle w:val="TOC2"/>
            <w:tabs>
              <w:tab w:val="right" w:leader="dot" w:pos="9350"/>
            </w:tabs>
            <w:rPr>
              <w:noProof/>
            </w:rPr>
          </w:pPr>
          <w:hyperlink w:anchor="_Toc227815950" w:history="1">
            <w:r w:rsidRPr="004904B6">
              <w:rPr>
                <w:rStyle w:val="Hyperlink"/>
                <w:noProof/>
              </w:rPr>
              <w:t>6.5 Organization Portal (Admin Dashboard)</w:t>
            </w:r>
            <w:r>
              <w:rPr>
                <w:noProof/>
              </w:rPr>
              <w:tab/>
            </w:r>
            <w:r>
              <w:rPr>
                <w:noProof/>
              </w:rPr>
              <w:fldChar w:fldCharType="begin"/>
            </w:r>
            <w:r>
              <w:rPr>
                <w:noProof/>
              </w:rPr>
              <w:instrText xml:space="preserve"> PAGEREF _Toc227815950 \h </w:instrText>
            </w:r>
            <w:r>
              <w:rPr>
                <w:noProof/>
              </w:rPr>
            </w:r>
            <w:r>
              <w:rPr>
                <w:noProof/>
              </w:rPr>
              <w:fldChar w:fldCharType="separate"/>
            </w:r>
            <w:r>
              <w:rPr>
                <w:noProof/>
              </w:rPr>
              <w:t>16</w:t>
            </w:r>
            <w:r>
              <w:rPr>
                <w:noProof/>
              </w:rPr>
              <w:fldChar w:fldCharType="end"/>
            </w:r>
          </w:hyperlink>
        </w:p>
        <w:p w14:paraId="7C07BB88" w14:textId="77777777" w:rsidR="001A0D45" w:rsidRDefault="001A0D45">
          <w:pPr>
            <w:pStyle w:val="TOC3"/>
            <w:tabs>
              <w:tab w:val="right" w:leader="dot" w:pos="9350"/>
            </w:tabs>
            <w:rPr>
              <w:noProof/>
            </w:rPr>
          </w:pPr>
          <w:hyperlink w:anchor="_Toc227815951" w:history="1">
            <w:r w:rsidRPr="004904B6">
              <w:rPr>
                <w:rStyle w:val="Hyperlink"/>
                <w:noProof/>
              </w:rPr>
              <w:t>Schedule View</w:t>
            </w:r>
            <w:r>
              <w:rPr>
                <w:noProof/>
              </w:rPr>
              <w:tab/>
            </w:r>
            <w:r>
              <w:rPr>
                <w:noProof/>
              </w:rPr>
              <w:fldChar w:fldCharType="begin"/>
            </w:r>
            <w:r>
              <w:rPr>
                <w:noProof/>
              </w:rPr>
              <w:instrText xml:space="preserve"> PAGEREF _Toc227815951 \h </w:instrText>
            </w:r>
            <w:r>
              <w:rPr>
                <w:noProof/>
              </w:rPr>
            </w:r>
            <w:r>
              <w:rPr>
                <w:noProof/>
              </w:rPr>
              <w:fldChar w:fldCharType="separate"/>
            </w:r>
            <w:r>
              <w:rPr>
                <w:noProof/>
              </w:rPr>
              <w:t>16</w:t>
            </w:r>
            <w:r>
              <w:rPr>
                <w:noProof/>
              </w:rPr>
              <w:fldChar w:fldCharType="end"/>
            </w:r>
          </w:hyperlink>
        </w:p>
        <w:p w14:paraId="4FB2382E" w14:textId="77777777" w:rsidR="001A0D45" w:rsidRDefault="001A0D45">
          <w:pPr>
            <w:pStyle w:val="TOC3"/>
            <w:tabs>
              <w:tab w:val="right" w:leader="dot" w:pos="9350"/>
            </w:tabs>
            <w:rPr>
              <w:noProof/>
            </w:rPr>
          </w:pPr>
          <w:hyperlink w:anchor="_Toc227815952" w:history="1">
            <w:r w:rsidRPr="004904B6">
              <w:rPr>
                <w:rStyle w:val="Hyperlink"/>
                <w:noProof/>
              </w:rPr>
              <w:t>Staff &amp; Provider Management</w:t>
            </w:r>
            <w:r>
              <w:rPr>
                <w:noProof/>
              </w:rPr>
              <w:tab/>
            </w:r>
            <w:r>
              <w:rPr>
                <w:noProof/>
              </w:rPr>
              <w:fldChar w:fldCharType="begin"/>
            </w:r>
            <w:r>
              <w:rPr>
                <w:noProof/>
              </w:rPr>
              <w:instrText xml:space="preserve"> PAGEREF _Toc227815952 \h </w:instrText>
            </w:r>
            <w:r>
              <w:rPr>
                <w:noProof/>
              </w:rPr>
            </w:r>
            <w:r>
              <w:rPr>
                <w:noProof/>
              </w:rPr>
              <w:fldChar w:fldCharType="separate"/>
            </w:r>
            <w:r>
              <w:rPr>
                <w:noProof/>
              </w:rPr>
              <w:t>16</w:t>
            </w:r>
            <w:r>
              <w:rPr>
                <w:noProof/>
              </w:rPr>
              <w:fldChar w:fldCharType="end"/>
            </w:r>
          </w:hyperlink>
        </w:p>
        <w:p w14:paraId="03222C95" w14:textId="77777777" w:rsidR="001A0D45" w:rsidRDefault="001A0D45">
          <w:pPr>
            <w:pStyle w:val="TOC3"/>
            <w:tabs>
              <w:tab w:val="right" w:leader="dot" w:pos="9350"/>
            </w:tabs>
            <w:rPr>
              <w:noProof/>
            </w:rPr>
          </w:pPr>
          <w:hyperlink w:anchor="_Toc227815953" w:history="1">
            <w:r w:rsidRPr="004904B6">
              <w:rPr>
                <w:rStyle w:val="Hyperlink"/>
                <w:noProof/>
              </w:rPr>
              <w:t>Resource Preparation Module (Suggested Feature)</w:t>
            </w:r>
            <w:r>
              <w:rPr>
                <w:noProof/>
              </w:rPr>
              <w:tab/>
            </w:r>
            <w:r>
              <w:rPr>
                <w:noProof/>
              </w:rPr>
              <w:fldChar w:fldCharType="begin"/>
            </w:r>
            <w:r>
              <w:rPr>
                <w:noProof/>
              </w:rPr>
              <w:instrText xml:space="preserve"> PAGEREF _Toc227815953 \h </w:instrText>
            </w:r>
            <w:r>
              <w:rPr>
                <w:noProof/>
              </w:rPr>
            </w:r>
            <w:r>
              <w:rPr>
                <w:noProof/>
              </w:rPr>
              <w:fldChar w:fldCharType="separate"/>
            </w:r>
            <w:r>
              <w:rPr>
                <w:noProof/>
              </w:rPr>
              <w:t>16</w:t>
            </w:r>
            <w:r>
              <w:rPr>
                <w:noProof/>
              </w:rPr>
              <w:fldChar w:fldCharType="end"/>
            </w:r>
          </w:hyperlink>
        </w:p>
        <w:p w14:paraId="51150ADF" w14:textId="77777777" w:rsidR="001A0D45" w:rsidRDefault="001A0D45">
          <w:pPr>
            <w:pStyle w:val="TOC2"/>
            <w:tabs>
              <w:tab w:val="right" w:leader="dot" w:pos="9350"/>
            </w:tabs>
            <w:rPr>
              <w:noProof/>
            </w:rPr>
          </w:pPr>
          <w:hyperlink w:anchor="_Toc227815954" w:history="1">
            <w:r w:rsidRPr="004904B6">
              <w:rPr>
                <w:rStyle w:val="Hyperlink"/>
                <w:noProof/>
              </w:rPr>
              <w:t>6.6 Integration API</w:t>
            </w:r>
            <w:r>
              <w:rPr>
                <w:noProof/>
              </w:rPr>
              <w:tab/>
            </w:r>
            <w:r>
              <w:rPr>
                <w:noProof/>
              </w:rPr>
              <w:fldChar w:fldCharType="begin"/>
            </w:r>
            <w:r>
              <w:rPr>
                <w:noProof/>
              </w:rPr>
              <w:instrText xml:space="preserve"> PAGEREF _Toc227815954 \h </w:instrText>
            </w:r>
            <w:r>
              <w:rPr>
                <w:noProof/>
              </w:rPr>
            </w:r>
            <w:r>
              <w:rPr>
                <w:noProof/>
              </w:rPr>
              <w:fldChar w:fldCharType="separate"/>
            </w:r>
            <w:r>
              <w:rPr>
                <w:noProof/>
              </w:rPr>
              <w:t>16</w:t>
            </w:r>
            <w:r>
              <w:rPr>
                <w:noProof/>
              </w:rPr>
              <w:fldChar w:fldCharType="end"/>
            </w:r>
          </w:hyperlink>
        </w:p>
        <w:p w14:paraId="2F4EF671" w14:textId="77777777" w:rsidR="001A0D45" w:rsidRDefault="001A0D45">
          <w:pPr>
            <w:pStyle w:val="TOC3"/>
            <w:tabs>
              <w:tab w:val="right" w:leader="dot" w:pos="9350"/>
            </w:tabs>
            <w:rPr>
              <w:noProof/>
            </w:rPr>
          </w:pPr>
          <w:hyperlink w:anchor="_Toc227815955" w:history="1">
            <w:r w:rsidRPr="004904B6">
              <w:rPr>
                <w:rStyle w:val="Hyperlink"/>
                <w:noProof/>
              </w:rPr>
              <w:t>REST API Capabilities</w:t>
            </w:r>
            <w:r>
              <w:rPr>
                <w:noProof/>
              </w:rPr>
              <w:tab/>
            </w:r>
            <w:r>
              <w:rPr>
                <w:noProof/>
              </w:rPr>
              <w:fldChar w:fldCharType="begin"/>
            </w:r>
            <w:r>
              <w:rPr>
                <w:noProof/>
              </w:rPr>
              <w:instrText xml:space="preserve"> PAGEREF _Toc227815955 \h </w:instrText>
            </w:r>
            <w:r>
              <w:rPr>
                <w:noProof/>
              </w:rPr>
            </w:r>
            <w:r>
              <w:rPr>
                <w:noProof/>
              </w:rPr>
              <w:fldChar w:fldCharType="separate"/>
            </w:r>
            <w:r>
              <w:rPr>
                <w:noProof/>
              </w:rPr>
              <w:t>16</w:t>
            </w:r>
            <w:r>
              <w:rPr>
                <w:noProof/>
              </w:rPr>
              <w:fldChar w:fldCharType="end"/>
            </w:r>
          </w:hyperlink>
        </w:p>
        <w:p w14:paraId="035106F9" w14:textId="77777777" w:rsidR="001A0D45" w:rsidRDefault="001A0D45">
          <w:pPr>
            <w:pStyle w:val="TOC3"/>
            <w:tabs>
              <w:tab w:val="right" w:leader="dot" w:pos="9350"/>
            </w:tabs>
            <w:rPr>
              <w:noProof/>
            </w:rPr>
          </w:pPr>
          <w:hyperlink w:anchor="_Toc227815956" w:history="1">
            <w:r w:rsidRPr="004904B6">
              <w:rPr>
                <w:rStyle w:val="Hyperlink"/>
                <w:noProof/>
              </w:rPr>
              <w:t>Webhook Support</w:t>
            </w:r>
            <w:r>
              <w:rPr>
                <w:noProof/>
              </w:rPr>
              <w:tab/>
            </w:r>
            <w:r>
              <w:rPr>
                <w:noProof/>
              </w:rPr>
              <w:fldChar w:fldCharType="begin"/>
            </w:r>
            <w:r>
              <w:rPr>
                <w:noProof/>
              </w:rPr>
              <w:instrText xml:space="preserve"> PAGEREF _Toc227815956 \h </w:instrText>
            </w:r>
            <w:r>
              <w:rPr>
                <w:noProof/>
              </w:rPr>
            </w:r>
            <w:r>
              <w:rPr>
                <w:noProof/>
              </w:rPr>
              <w:fldChar w:fldCharType="separate"/>
            </w:r>
            <w:r>
              <w:rPr>
                <w:noProof/>
              </w:rPr>
              <w:t>17</w:t>
            </w:r>
            <w:r>
              <w:rPr>
                <w:noProof/>
              </w:rPr>
              <w:fldChar w:fldCharType="end"/>
            </w:r>
          </w:hyperlink>
        </w:p>
        <w:p w14:paraId="56854197" w14:textId="77777777" w:rsidR="001A0D45" w:rsidRDefault="001A0D45">
          <w:pPr>
            <w:pStyle w:val="TOC3"/>
            <w:tabs>
              <w:tab w:val="right" w:leader="dot" w:pos="9350"/>
            </w:tabs>
            <w:rPr>
              <w:noProof/>
            </w:rPr>
          </w:pPr>
          <w:hyperlink w:anchor="_Toc227815957" w:history="1">
            <w:r w:rsidRPr="004904B6">
              <w:rPr>
                <w:rStyle w:val="Hyperlink"/>
                <w:noProof/>
              </w:rPr>
              <w:t>Integration Modes</w:t>
            </w:r>
            <w:r>
              <w:rPr>
                <w:noProof/>
              </w:rPr>
              <w:tab/>
            </w:r>
            <w:r>
              <w:rPr>
                <w:noProof/>
              </w:rPr>
              <w:fldChar w:fldCharType="begin"/>
            </w:r>
            <w:r>
              <w:rPr>
                <w:noProof/>
              </w:rPr>
              <w:instrText xml:space="preserve"> PAGEREF _Toc227815957 \h </w:instrText>
            </w:r>
            <w:r>
              <w:rPr>
                <w:noProof/>
              </w:rPr>
            </w:r>
            <w:r>
              <w:rPr>
                <w:noProof/>
              </w:rPr>
              <w:fldChar w:fldCharType="separate"/>
            </w:r>
            <w:r>
              <w:rPr>
                <w:noProof/>
              </w:rPr>
              <w:t>17</w:t>
            </w:r>
            <w:r>
              <w:rPr>
                <w:noProof/>
              </w:rPr>
              <w:fldChar w:fldCharType="end"/>
            </w:r>
          </w:hyperlink>
        </w:p>
        <w:p w14:paraId="51323478" w14:textId="77777777" w:rsidR="001A0D45" w:rsidRDefault="001A0D45">
          <w:pPr>
            <w:pStyle w:val="TOC2"/>
            <w:tabs>
              <w:tab w:val="right" w:leader="dot" w:pos="9350"/>
            </w:tabs>
            <w:rPr>
              <w:noProof/>
            </w:rPr>
          </w:pPr>
          <w:hyperlink w:anchor="_Toc227815958" w:history="1">
            <w:r w:rsidRPr="004904B6">
              <w:rPr>
                <w:rStyle w:val="Hyperlink"/>
                <w:noProof/>
              </w:rPr>
              <w:t>6.7 Client Records (Lightweight)</w:t>
            </w:r>
            <w:r>
              <w:rPr>
                <w:noProof/>
              </w:rPr>
              <w:tab/>
            </w:r>
            <w:r>
              <w:rPr>
                <w:noProof/>
              </w:rPr>
              <w:fldChar w:fldCharType="begin"/>
            </w:r>
            <w:r>
              <w:rPr>
                <w:noProof/>
              </w:rPr>
              <w:instrText xml:space="preserve"> PAGEREF _Toc227815958 \h </w:instrText>
            </w:r>
            <w:r>
              <w:rPr>
                <w:noProof/>
              </w:rPr>
            </w:r>
            <w:r>
              <w:rPr>
                <w:noProof/>
              </w:rPr>
              <w:fldChar w:fldCharType="separate"/>
            </w:r>
            <w:r>
              <w:rPr>
                <w:noProof/>
              </w:rPr>
              <w:t>17</w:t>
            </w:r>
            <w:r>
              <w:rPr>
                <w:noProof/>
              </w:rPr>
              <w:fldChar w:fldCharType="end"/>
            </w:r>
          </w:hyperlink>
        </w:p>
        <w:p w14:paraId="0E13BEAE" w14:textId="77777777" w:rsidR="001A0D45" w:rsidRDefault="001A0D45">
          <w:pPr>
            <w:pStyle w:val="TOC2"/>
            <w:tabs>
              <w:tab w:val="right" w:leader="dot" w:pos="9350"/>
            </w:tabs>
            <w:rPr>
              <w:noProof/>
            </w:rPr>
          </w:pPr>
          <w:hyperlink w:anchor="_Toc227815959" w:history="1">
            <w:r w:rsidRPr="004904B6">
              <w:rPr>
                <w:rStyle w:val="Hyperlink"/>
                <w:noProof/>
              </w:rPr>
              <w:t>6.8 Reporting &amp; Analytics</w:t>
            </w:r>
            <w:r>
              <w:rPr>
                <w:noProof/>
              </w:rPr>
              <w:tab/>
            </w:r>
            <w:r>
              <w:rPr>
                <w:noProof/>
              </w:rPr>
              <w:fldChar w:fldCharType="begin"/>
            </w:r>
            <w:r>
              <w:rPr>
                <w:noProof/>
              </w:rPr>
              <w:instrText xml:space="preserve"> PAGEREF _Toc227815959 \h </w:instrText>
            </w:r>
            <w:r>
              <w:rPr>
                <w:noProof/>
              </w:rPr>
            </w:r>
            <w:r>
              <w:rPr>
                <w:noProof/>
              </w:rPr>
              <w:fldChar w:fldCharType="separate"/>
            </w:r>
            <w:r>
              <w:rPr>
                <w:noProof/>
              </w:rPr>
              <w:t>17</w:t>
            </w:r>
            <w:r>
              <w:rPr>
                <w:noProof/>
              </w:rPr>
              <w:fldChar w:fldCharType="end"/>
            </w:r>
          </w:hyperlink>
        </w:p>
        <w:p w14:paraId="2686DFF2" w14:textId="77777777" w:rsidR="001A0D45" w:rsidRDefault="001A0D45">
          <w:pPr>
            <w:pStyle w:val="TOC3"/>
            <w:tabs>
              <w:tab w:val="right" w:leader="dot" w:pos="9350"/>
            </w:tabs>
            <w:rPr>
              <w:noProof/>
            </w:rPr>
          </w:pPr>
          <w:hyperlink w:anchor="_Toc227815960" w:history="1">
            <w:r w:rsidRPr="004904B6">
              <w:rPr>
                <w:rStyle w:val="Hyperlink"/>
                <w:noProof/>
              </w:rPr>
              <w:t>Organization-Level Dashboard</w:t>
            </w:r>
            <w:r>
              <w:rPr>
                <w:noProof/>
              </w:rPr>
              <w:tab/>
            </w:r>
            <w:r>
              <w:rPr>
                <w:noProof/>
              </w:rPr>
              <w:fldChar w:fldCharType="begin"/>
            </w:r>
            <w:r>
              <w:rPr>
                <w:noProof/>
              </w:rPr>
              <w:instrText xml:space="preserve"> PAGEREF _Toc227815960 \h </w:instrText>
            </w:r>
            <w:r>
              <w:rPr>
                <w:noProof/>
              </w:rPr>
            </w:r>
            <w:r>
              <w:rPr>
                <w:noProof/>
              </w:rPr>
              <w:fldChar w:fldCharType="separate"/>
            </w:r>
            <w:r>
              <w:rPr>
                <w:noProof/>
              </w:rPr>
              <w:t>17</w:t>
            </w:r>
            <w:r>
              <w:rPr>
                <w:noProof/>
              </w:rPr>
              <w:fldChar w:fldCharType="end"/>
            </w:r>
          </w:hyperlink>
        </w:p>
        <w:p w14:paraId="1F4A0C60" w14:textId="77777777" w:rsidR="001A0D45" w:rsidRDefault="001A0D45">
          <w:pPr>
            <w:pStyle w:val="TOC3"/>
            <w:tabs>
              <w:tab w:val="right" w:leader="dot" w:pos="9350"/>
            </w:tabs>
            <w:rPr>
              <w:noProof/>
            </w:rPr>
          </w:pPr>
          <w:hyperlink w:anchor="_Toc227815961" w:history="1">
            <w:r w:rsidRPr="004904B6">
              <w:rPr>
                <w:rStyle w:val="Hyperlink"/>
                <w:noProof/>
              </w:rPr>
              <w:t>Platform-Level Analytics (Astawash Admin)</w:t>
            </w:r>
            <w:r>
              <w:rPr>
                <w:noProof/>
              </w:rPr>
              <w:tab/>
            </w:r>
            <w:r>
              <w:rPr>
                <w:noProof/>
              </w:rPr>
              <w:fldChar w:fldCharType="begin"/>
            </w:r>
            <w:r>
              <w:rPr>
                <w:noProof/>
              </w:rPr>
              <w:instrText xml:space="preserve"> PAGEREF _Toc227815961 \h </w:instrText>
            </w:r>
            <w:r>
              <w:rPr>
                <w:noProof/>
              </w:rPr>
            </w:r>
            <w:r>
              <w:rPr>
                <w:noProof/>
              </w:rPr>
              <w:fldChar w:fldCharType="separate"/>
            </w:r>
            <w:r>
              <w:rPr>
                <w:noProof/>
              </w:rPr>
              <w:t>17</w:t>
            </w:r>
            <w:r>
              <w:rPr>
                <w:noProof/>
              </w:rPr>
              <w:fldChar w:fldCharType="end"/>
            </w:r>
          </w:hyperlink>
        </w:p>
        <w:p w14:paraId="76C980F5" w14:textId="77777777" w:rsidR="001A0D45" w:rsidRDefault="001A0D45">
          <w:pPr>
            <w:pStyle w:val="TOC3"/>
            <w:tabs>
              <w:tab w:val="right" w:leader="dot" w:pos="9350"/>
            </w:tabs>
            <w:rPr>
              <w:noProof/>
            </w:rPr>
          </w:pPr>
          <w:hyperlink w:anchor="_Toc227815962" w:history="1">
            <w:r w:rsidRPr="004904B6">
              <w:rPr>
                <w:rStyle w:val="Hyperlink"/>
                <w:noProof/>
              </w:rPr>
              <w:t>Exportable Reports</w:t>
            </w:r>
            <w:r>
              <w:rPr>
                <w:noProof/>
              </w:rPr>
              <w:tab/>
            </w:r>
            <w:r>
              <w:rPr>
                <w:noProof/>
              </w:rPr>
              <w:fldChar w:fldCharType="begin"/>
            </w:r>
            <w:r>
              <w:rPr>
                <w:noProof/>
              </w:rPr>
              <w:instrText xml:space="preserve"> PAGEREF _Toc227815962 \h </w:instrText>
            </w:r>
            <w:r>
              <w:rPr>
                <w:noProof/>
              </w:rPr>
            </w:r>
            <w:r>
              <w:rPr>
                <w:noProof/>
              </w:rPr>
              <w:fldChar w:fldCharType="separate"/>
            </w:r>
            <w:r>
              <w:rPr>
                <w:noProof/>
              </w:rPr>
              <w:t>18</w:t>
            </w:r>
            <w:r>
              <w:rPr>
                <w:noProof/>
              </w:rPr>
              <w:fldChar w:fldCharType="end"/>
            </w:r>
          </w:hyperlink>
        </w:p>
        <w:p w14:paraId="2B653F26" w14:textId="77777777" w:rsidR="001A0D45" w:rsidRDefault="001A0D45">
          <w:pPr>
            <w:pStyle w:val="TOC1"/>
            <w:tabs>
              <w:tab w:val="right" w:leader="dot" w:pos="9350"/>
            </w:tabs>
            <w:rPr>
              <w:noProof/>
            </w:rPr>
          </w:pPr>
          <w:hyperlink w:anchor="_Toc227815963" w:history="1">
            <w:r w:rsidRPr="004904B6">
              <w:rPr>
                <w:rStyle w:val="Hyperlink"/>
                <w:noProof/>
              </w:rPr>
              <w:t>7. Detailed User Flows</w:t>
            </w:r>
            <w:r>
              <w:rPr>
                <w:noProof/>
              </w:rPr>
              <w:tab/>
            </w:r>
            <w:r>
              <w:rPr>
                <w:noProof/>
              </w:rPr>
              <w:fldChar w:fldCharType="begin"/>
            </w:r>
            <w:r>
              <w:rPr>
                <w:noProof/>
              </w:rPr>
              <w:instrText xml:space="preserve"> PAGEREF _Toc227815963 \h </w:instrText>
            </w:r>
            <w:r>
              <w:rPr>
                <w:noProof/>
              </w:rPr>
            </w:r>
            <w:r>
              <w:rPr>
                <w:noProof/>
              </w:rPr>
              <w:fldChar w:fldCharType="separate"/>
            </w:r>
            <w:r>
              <w:rPr>
                <w:noProof/>
              </w:rPr>
              <w:t>19</w:t>
            </w:r>
            <w:r>
              <w:rPr>
                <w:noProof/>
              </w:rPr>
              <w:fldChar w:fldCharType="end"/>
            </w:r>
          </w:hyperlink>
        </w:p>
        <w:p w14:paraId="6634704A" w14:textId="77777777" w:rsidR="001A0D45" w:rsidRDefault="001A0D45">
          <w:pPr>
            <w:pStyle w:val="TOC2"/>
            <w:tabs>
              <w:tab w:val="right" w:leader="dot" w:pos="9350"/>
            </w:tabs>
            <w:rPr>
              <w:noProof/>
            </w:rPr>
          </w:pPr>
          <w:hyperlink w:anchor="_Toc227815964" w:history="1">
            <w:r w:rsidRPr="004904B6">
              <w:rPr>
                <w:rStyle w:val="Hyperlink"/>
                <w:noProof/>
              </w:rPr>
              <w:t>7.1 Citizen Booking Flow</w:t>
            </w:r>
            <w:r>
              <w:rPr>
                <w:noProof/>
              </w:rPr>
              <w:tab/>
            </w:r>
            <w:r>
              <w:rPr>
                <w:noProof/>
              </w:rPr>
              <w:fldChar w:fldCharType="begin"/>
            </w:r>
            <w:r>
              <w:rPr>
                <w:noProof/>
              </w:rPr>
              <w:instrText xml:space="preserve"> PAGEREF _Toc227815964 \h </w:instrText>
            </w:r>
            <w:r>
              <w:rPr>
                <w:noProof/>
              </w:rPr>
            </w:r>
            <w:r>
              <w:rPr>
                <w:noProof/>
              </w:rPr>
              <w:fldChar w:fldCharType="separate"/>
            </w:r>
            <w:r>
              <w:rPr>
                <w:noProof/>
              </w:rPr>
              <w:t>19</w:t>
            </w:r>
            <w:r>
              <w:rPr>
                <w:noProof/>
              </w:rPr>
              <w:fldChar w:fldCharType="end"/>
            </w:r>
          </w:hyperlink>
        </w:p>
        <w:p w14:paraId="04C4BEC6" w14:textId="77777777" w:rsidR="001A0D45" w:rsidRDefault="001A0D45">
          <w:pPr>
            <w:pStyle w:val="TOC2"/>
            <w:tabs>
              <w:tab w:val="right" w:leader="dot" w:pos="9350"/>
            </w:tabs>
            <w:rPr>
              <w:noProof/>
            </w:rPr>
          </w:pPr>
          <w:hyperlink w:anchor="_Toc227815965" w:history="1">
            <w:r w:rsidRPr="004904B6">
              <w:rPr>
                <w:rStyle w:val="Hyperlink"/>
                <w:noProof/>
              </w:rPr>
              <w:t>7.2 Walk-In Queue Flow</w:t>
            </w:r>
            <w:r>
              <w:rPr>
                <w:noProof/>
              </w:rPr>
              <w:tab/>
            </w:r>
            <w:r>
              <w:rPr>
                <w:noProof/>
              </w:rPr>
              <w:fldChar w:fldCharType="begin"/>
            </w:r>
            <w:r>
              <w:rPr>
                <w:noProof/>
              </w:rPr>
              <w:instrText xml:space="preserve"> PAGEREF _Toc227815965 \h </w:instrText>
            </w:r>
            <w:r>
              <w:rPr>
                <w:noProof/>
              </w:rPr>
            </w:r>
            <w:r>
              <w:rPr>
                <w:noProof/>
              </w:rPr>
              <w:fldChar w:fldCharType="separate"/>
            </w:r>
            <w:r>
              <w:rPr>
                <w:noProof/>
              </w:rPr>
              <w:t>19</w:t>
            </w:r>
            <w:r>
              <w:rPr>
                <w:noProof/>
              </w:rPr>
              <w:fldChar w:fldCharType="end"/>
            </w:r>
          </w:hyperlink>
        </w:p>
        <w:p w14:paraId="0AD75706" w14:textId="77777777" w:rsidR="001A0D45" w:rsidRDefault="001A0D45">
          <w:pPr>
            <w:pStyle w:val="TOC2"/>
            <w:tabs>
              <w:tab w:val="right" w:leader="dot" w:pos="9350"/>
            </w:tabs>
            <w:rPr>
              <w:noProof/>
            </w:rPr>
          </w:pPr>
          <w:hyperlink w:anchor="_Toc227815966" w:history="1">
            <w:r w:rsidRPr="004904B6">
              <w:rPr>
                <w:rStyle w:val="Hyperlink"/>
                <w:noProof/>
              </w:rPr>
              <w:t>7.3 Organization Onboarding Flow</w:t>
            </w:r>
            <w:r>
              <w:rPr>
                <w:noProof/>
              </w:rPr>
              <w:tab/>
            </w:r>
            <w:r>
              <w:rPr>
                <w:noProof/>
              </w:rPr>
              <w:fldChar w:fldCharType="begin"/>
            </w:r>
            <w:r>
              <w:rPr>
                <w:noProof/>
              </w:rPr>
              <w:instrText xml:space="preserve"> PAGEREF _Toc227815966 \h </w:instrText>
            </w:r>
            <w:r>
              <w:rPr>
                <w:noProof/>
              </w:rPr>
            </w:r>
            <w:r>
              <w:rPr>
                <w:noProof/>
              </w:rPr>
              <w:fldChar w:fldCharType="separate"/>
            </w:r>
            <w:r>
              <w:rPr>
                <w:noProof/>
              </w:rPr>
              <w:t>20</w:t>
            </w:r>
            <w:r>
              <w:rPr>
                <w:noProof/>
              </w:rPr>
              <w:fldChar w:fldCharType="end"/>
            </w:r>
          </w:hyperlink>
        </w:p>
        <w:p w14:paraId="0232314A" w14:textId="77777777" w:rsidR="001A0D45" w:rsidRDefault="001A0D45">
          <w:pPr>
            <w:pStyle w:val="TOC2"/>
            <w:tabs>
              <w:tab w:val="right" w:leader="dot" w:pos="9350"/>
            </w:tabs>
            <w:rPr>
              <w:noProof/>
            </w:rPr>
          </w:pPr>
          <w:hyperlink w:anchor="_Toc227815967" w:history="1">
            <w:r w:rsidRPr="004904B6">
              <w:rPr>
                <w:rStyle w:val="Hyperlink"/>
                <w:noProof/>
              </w:rPr>
              <w:t>7.4 Provider Daily Preparation Flow</w:t>
            </w:r>
            <w:r>
              <w:rPr>
                <w:noProof/>
              </w:rPr>
              <w:tab/>
            </w:r>
            <w:r>
              <w:rPr>
                <w:noProof/>
              </w:rPr>
              <w:fldChar w:fldCharType="begin"/>
            </w:r>
            <w:r>
              <w:rPr>
                <w:noProof/>
              </w:rPr>
              <w:instrText xml:space="preserve"> PAGEREF _Toc227815967 \h </w:instrText>
            </w:r>
            <w:r>
              <w:rPr>
                <w:noProof/>
              </w:rPr>
            </w:r>
            <w:r>
              <w:rPr>
                <w:noProof/>
              </w:rPr>
              <w:fldChar w:fldCharType="separate"/>
            </w:r>
            <w:r>
              <w:rPr>
                <w:noProof/>
              </w:rPr>
              <w:t>20</w:t>
            </w:r>
            <w:r>
              <w:rPr>
                <w:noProof/>
              </w:rPr>
              <w:fldChar w:fldCharType="end"/>
            </w:r>
          </w:hyperlink>
        </w:p>
        <w:p w14:paraId="5A998885" w14:textId="77777777" w:rsidR="001A0D45" w:rsidRDefault="001A0D45">
          <w:pPr>
            <w:pStyle w:val="TOC2"/>
            <w:tabs>
              <w:tab w:val="right" w:leader="dot" w:pos="9350"/>
            </w:tabs>
            <w:rPr>
              <w:noProof/>
            </w:rPr>
          </w:pPr>
          <w:hyperlink w:anchor="_Toc227815968" w:history="1">
            <w:r w:rsidRPr="004904B6">
              <w:rPr>
                <w:rStyle w:val="Hyperlink"/>
                <w:noProof/>
              </w:rPr>
              <w:t>7.5 Cancellation &amp; Rescheduling Flow</w:t>
            </w:r>
            <w:r>
              <w:rPr>
                <w:noProof/>
              </w:rPr>
              <w:tab/>
            </w:r>
            <w:r>
              <w:rPr>
                <w:noProof/>
              </w:rPr>
              <w:fldChar w:fldCharType="begin"/>
            </w:r>
            <w:r>
              <w:rPr>
                <w:noProof/>
              </w:rPr>
              <w:instrText xml:space="preserve"> PAGEREF _Toc227815968 \h </w:instrText>
            </w:r>
            <w:r>
              <w:rPr>
                <w:noProof/>
              </w:rPr>
            </w:r>
            <w:r>
              <w:rPr>
                <w:noProof/>
              </w:rPr>
              <w:fldChar w:fldCharType="separate"/>
            </w:r>
            <w:r>
              <w:rPr>
                <w:noProof/>
              </w:rPr>
              <w:t>20</w:t>
            </w:r>
            <w:r>
              <w:rPr>
                <w:noProof/>
              </w:rPr>
              <w:fldChar w:fldCharType="end"/>
            </w:r>
          </w:hyperlink>
        </w:p>
        <w:p w14:paraId="4F174FB4" w14:textId="77777777" w:rsidR="001A0D45" w:rsidRDefault="001A0D45">
          <w:pPr>
            <w:pStyle w:val="TOC1"/>
            <w:tabs>
              <w:tab w:val="right" w:leader="dot" w:pos="9350"/>
            </w:tabs>
            <w:rPr>
              <w:noProof/>
            </w:rPr>
          </w:pPr>
          <w:hyperlink w:anchor="_Toc227815969" w:history="1">
            <w:r w:rsidRPr="004904B6">
              <w:rPr>
                <w:rStyle w:val="Hyperlink"/>
                <w:noProof/>
              </w:rPr>
              <w:t>8. Wireframe &amp; Layout Suggestions</w:t>
            </w:r>
            <w:r>
              <w:rPr>
                <w:noProof/>
              </w:rPr>
              <w:tab/>
            </w:r>
            <w:r>
              <w:rPr>
                <w:noProof/>
              </w:rPr>
              <w:fldChar w:fldCharType="begin"/>
            </w:r>
            <w:r>
              <w:rPr>
                <w:noProof/>
              </w:rPr>
              <w:instrText xml:space="preserve"> PAGEREF _Toc227815969 \h </w:instrText>
            </w:r>
            <w:r>
              <w:rPr>
                <w:noProof/>
              </w:rPr>
            </w:r>
            <w:r>
              <w:rPr>
                <w:noProof/>
              </w:rPr>
              <w:fldChar w:fldCharType="separate"/>
            </w:r>
            <w:r>
              <w:rPr>
                <w:noProof/>
              </w:rPr>
              <w:t>21</w:t>
            </w:r>
            <w:r>
              <w:rPr>
                <w:noProof/>
              </w:rPr>
              <w:fldChar w:fldCharType="end"/>
            </w:r>
          </w:hyperlink>
        </w:p>
        <w:p w14:paraId="4C5980C2" w14:textId="77777777" w:rsidR="001A0D45" w:rsidRDefault="001A0D45">
          <w:pPr>
            <w:pStyle w:val="TOC2"/>
            <w:tabs>
              <w:tab w:val="right" w:leader="dot" w:pos="9350"/>
            </w:tabs>
            <w:rPr>
              <w:noProof/>
            </w:rPr>
          </w:pPr>
          <w:hyperlink w:anchor="_Toc227815970" w:history="1">
            <w:r w:rsidRPr="004904B6">
              <w:rPr>
                <w:rStyle w:val="Hyperlink"/>
                <w:noProof/>
              </w:rPr>
              <w:t>8.1 Mobile App — Screen Layouts</w:t>
            </w:r>
            <w:r>
              <w:rPr>
                <w:noProof/>
              </w:rPr>
              <w:tab/>
            </w:r>
            <w:r>
              <w:rPr>
                <w:noProof/>
              </w:rPr>
              <w:fldChar w:fldCharType="begin"/>
            </w:r>
            <w:r>
              <w:rPr>
                <w:noProof/>
              </w:rPr>
              <w:instrText xml:space="preserve"> PAGEREF _Toc227815970 \h </w:instrText>
            </w:r>
            <w:r>
              <w:rPr>
                <w:noProof/>
              </w:rPr>
            </w:r>
            <w:r>
              <w:rPr>
                <w:noProof/>
              </w:rPr>
              <w:fldChar w:fldCharType="separate"/>
            </w:r>
            <w:r>
              <w:rPr>
                <w:noProof/>
              </w:rPr>
              <w:t>21</w:t>
            </w:r>
            <w:r>
              <w:rPr>
                <w:noProof/>
              </w:rPr>
              <w:fldChar w:fldCharType="end"/>
            </w:r>
          </w:hyperlink>
        </w:p>
        <w:p w14:paraId="20AD808C" w14:textId="77777777" w:rsidR="001A0D45" w:rsidRDefault="001A0D45">
          <w:pPr>
            <w:pStyle w:val="TOC2"/>
            <w:tabs>
              <w:tab w:val="right" w:leader="dot" w:pos="9350"/>
            </w:tabs>
            <w:rPr>
              <w:noProof/>
            </w:rPr>
          </w:pPr>
          <w:hyperlink w:anchor="_Toc227815971" w:history="1">
            <w:r w:rsidRPr="004904B6">
              <w:rPr>
                <w:rStyle w:val="Hyperlink"/>
                <w:noProof/>
              </w:rPr>
              <w:t>8.2 Web Dashboard — Organization Portal</w:t>
            </w:r>
            <w:r>
              <w:rPr>
                <w:noProof/>
              </w:rPr>
              <w:tab/>
            </w:r>
            <w:r>
              <w:rPr>
                <w:noProof/>
              </w:rPr>
              <w:fldChar w:fldCharType="begin"/>
            </w:r>
            <w:r>
              <w:rPr>
                <w:noProof/>
              </w:rPr>
              <w:instrText xml:space="preserve"> PAGEREF _Toc227815971 \h </w:instrText>
            </w:r>
            <w:r>
              <w:rPr>
                <w:noProof/>
              </w:rPr>
            </w:r>
            <w:r>
              <w:rPr>
                <w:noProof/>
              </w:rPr>
              <w:fldChar w:fldCharType="separate"/>
            </w:r>
            <w:r>
              <w:rPr>
                <w:noProof/>
              </w:rPr>
              <w:t>21</w:t>
            </w:r>
            <w:r>
              <w:rPr>
                <w:noProof/>
              </w:rPr>
              <w:fldChar w:fldCharType="end"/>
            </w:r>
          </w:hyperlink>
        </w:p>
        <w:p w14:paraId="3B294E2E" w14:textId="77777777" w:rsidR="001A0D45" w:rsidRDefault="001A0D45">
          <w:pPr>
            <w:pStyle w:val="TOC2"/>
            <w:tabs>
              <w:tab w:val="right" w:leader="dot" w:pos="9350"/>
            </w:tabs>
            <w:rPr>
              <w:noProof/>
            </w:rPr>
          </w:pPr>
          <w:hyperlink w:anchor="_Toc227815972" w:history="1">
            <w:r w:rsidRPr="004904B6">
              <w:rPr>
                <w:rStyle w:val="Hyperlink"/>
                <w:noProof/>
              </w:rPr>
              <w:t>8.3 Brand &amp; Visual Guidelines</w:t>
            </w:r>
            <w:r>
              <w:rPr>
                <w:noProof/>
              </w:rPr>
              <w:tab/>
            </w:r>
            <w:r>
              <w:rPr>
                <w:noProof/>
              </w:rPr>
              <w:fldChar w:fldCharType="begin"/>
            </w:r>
            <w:r>
              <w:rPr>
                <w:noProof/>
              </w:rPr>
              <w:instrText xml:space="preserve"> PAGEREF _Toc227815972 \h </w:instrText>
            </w:r>
            <w:r>
              <w:rPr>
                <w:noProof/>
              </w:rPr>
            </w:r>
            <w:r>
              <w:rPr>
                <w:noProof/>
              </w:rPr>
              <w:fldChar w:fldCharType="separate"/>
            </w:r>
            <w:r>
              <w:rPr>
                <w:noProof/>
              </w:rPr>
              <w:t>22</w:t>
            </w:r>
            <w:r>
              <w:rPr>
                <w:noProof/>
              </w:rPr>
              <w:fldChar w:fldCharType="end"/>
            </w:r>
          </w:hyperlink>
        </w:p>
        <w:p w14:paraId="3AA913F4" w14:textId="77777777" w:rsidR="001A0D45" w:rsidRDefault="001A0D45">
          <w:pPr>
            <w:pStyle w:val="TOC1"/>
            <w:tabs>
              <w:tab w:val="right" w:leader="dot" w:pos="9350"/>
            </w:tabs>
            <w:rPr>
              <w:noProof/>
            </w:rPr>
          </w:pPr>
          <w:hyperlink w:anchor="_Toc227815973" w:history="1">
            <w:r w:rsidRPr="004904B6">
              <w:rPr>
                <w:rStyle w:val="Hyperlink"/>
                <w:noProof/>
              </w:rPr>
              <w:t>9. Technical Requirements</w:t>
            </w:r>
            <w:r>
              <w:rPr>
                <w:noProof/>
              </w:rPr>
              <w:tab/>
            </w:r>
            <w:r>
              <w:rPr>
                <w:noProof/>
              </w:rPr>
              <w:fldChar w:fldCharType="begin"/>
            </w:r>
            <w:r>
              <w:rPr>
                <w:noProof/>
              </w:rPr>
              <w:instrText xml:space="preserve"> PAGEREF _Toc227815973 \h </w:instrText>
            </w:r>
            <w:r>
              <w:rPr>
                <w:noProof/>
              </w:rPr>
            </w:r>
            <w:r>
              <w:rPr>
                <w:noProof/>
              </w:rPr>
              <w:fldChar w:fldCharType="separate"/>
            </w:r>
            <w:r>
              <w:rPr>
                <w:noProof/>
              </w:rPr>
              <w:t>23</w:t>
            </w:r>
            <w:r>
              <w:rPr>
                <w:noProof/>
              </w:rPr>
              <w:fldChar w:fldCharType="end"/>
            </w:r>
          </w:hyperlink>
        </w:p>
        <w:p w14:paraId="036F37EF" w14:textId="77777777" w:rsidR="001A0D45" w:rsidRDefault="001A0D45">
          <w:pPr>
            <w:pStyle w:val="TOC2"/>
            <w:tabs>
              <w:tab w:val="right" w:leader="dot" w:pos="9350"/>
            </w:tabs>
            <w:rPr>
              <w:noProof/>
            </w:rPr>
          </w:pPr>
          <w:hyperlink w:anchor="_Toc227815974" w:history="1">
            <w:r w:rsidRPr="004904B6">
              <w:rPr>
                <w:rStyle w:val="Hyperlink"/>
                <w:noProof/>
              </w:rPr>
              <w:t>9.1 Frontend</w:t>
            </w:r>
            <w:r>
              <w:rPr>
                <w:noProof/>
              </w:rPr>
              <w:tab/>
            </w:r>
            <w:r>
              <w:rPr>
                <w:noProof/>
              </w:rPr>
              <w:fldChar w:fldCharType="begin"/>
            </w:r>
            <w:r>
              <w:rPr>
                <w:noProof/>
              </w:rPr>
              <w:instrText xml:space="preserve"> PAGEREF _Toc227815974 \h </w:instrText>
            </w:r>
            <w:r>
              <w:rPr>
                <w:noProof/>
              </w:rPr>
            </w:r>
            <w:r>
              <w:rPr>
                <w:noProof/>
              </w:rPr>
              <w:fldChar w:fldCharType="separate"/>
            </w:r>
            <w:r>
              <w:rPr>
                <w:noProof/>
              </w:rPr>
              <w:t>23</w:t>
            </w:r>
            <w:r>
              <w:rPr>
                <w:noProof/>
              </w:rPr>
              <w:fldChar w:fldCharType="end"/>
            </w:r>
          </w:hyperlink>
        </w:p>
        <w:p w14:paraId="5CC17974" w14:textId="77777777" w:rsidR="001A0D45" w:rsidRDefault="001A0D45">
          <w:pPr>
            <w:pStyle w:val="TOC2"/>
            <w:tabs>
              <w:tab w:val="right" w:leader="dot" w:pos="9350"/>
            </w:tabs>
            <w:rPr>
              <w:noProof/>
            </w:rPr>
          </w:pPr>
          <w:hyperlink w:anchor="_Toc227815975" w:history="1">
            <w:r w:rsidRPr="004904B6">
              <w:rPr>
                <w:rStyle w:val="Hyperlink"/>
                <w:noProof/>
              </w:rPr>
              <w:t>9.2 Backend</w:t>
            </w:r>
            <w:r>
              <w:rPr>
                <w:noProof/>
              </w:rPr>
              <w:tab/>
            </w:r>
            <w:r>
              <w:rPr>
                <w:noProof/>
              </w:rPr>
              <w:fldChar w:fldCharType="begin"/>
            </w:r>
            <w:r>
              <w:rPr>
                <w:noProof/>
              </w:rPr>
              <w:instrText xml:space="preserve"> PAGEREF _Toc227815975 \h </w:instrText>
            </w:r>
            <w:r>
              <w:rPr>
                <w:noProof/>
              </w:rPr>
            </w:r>
            <w:r>
              <w:rPr>
                <w:noProof/>
              </w:rPr>
              <w:fldChar w:fldCharType="separate"/>
            </w:r>
            <w:r>
              <w:rPr>
                <w:noProof/>
              </w:rPr>
              <w:t>23</w:t>
            </w:r>
            <w:r>
              <w:rPr>
                <w:noProof/>
              </w:rPr>
              <w:fldChar w:fldCharType="end"/>
            </w:r>
          </w:hyperlink>
        </w:p>
        <w:p w14:paraId="055D48BC" w14:textId="77777777" w:rsidR="001A0D45" w:rsidRDefault="001A0D45">
          <w:pPr>
            <w:pStyle w:val="TOC2"/>
            <w:tabs>
              <w:tab w:val="right" w:leader="dot" w:pos="9350"/>
            </w:tabs>
            <w:rPr>
              <w:noProof/>
            </w:rPr>
          </w:pPr>
          <w:hyperlink w:anchor="_Toc227815976" w:history="1">
            <w:r w:rsidRPr="004904B6">
              <w:rPr>
                <w:rStyle w:val="Hyperlink"/>
                <w:noProof/>
              </w:rPr>
              <w:t>9.3 SMS &amp; Notification Infrastructure</w:t>
            </w:r>
            <w:r>
              <w:rPr>
                <w:noProof/>
              </w:rPr>
              <w:tab/>
            </w:r>
            <w:r>
              <w:rPr>
                <w:noProof/>
              </w:rPr>
              <w:fldChar w:fldCharType="begin"/>
            </w:r>
            <w:r>
              <w:rPr>
                <w:noProof/>
              </w:rPr>
              <w:instrText xml:space="preserve"> PAGEREF _Toc227815976 \h </w:instrText>
            </w:r>
            <w:r>
              <w:rPr>
                <w:noProof/>
              </w:rPr>
            </w:r>
            <w:r>
              <w:rPr>
                <w:noProof/>
              </w:rPr>
              <w:fldChar w:fldCharType="separate"/>
            </w:r>
            <w:r>
              <w:rPr>
                <w:noProof/>
              </w:rPr>
              <w:t>23</w:t>
            </w:r>
            <w:r>
              <w:rPr>
                <w:noProof/>
              </w:rPr>
              <w:fldChar w:fldCharType="end"/>
            </w:r>
          </w:hyperlink>
        </w:p>
        <w:p w14:paraId="66BC15DB" w14:textId="77777777" w:rsidR="001A0D45" w:rsidRDefault="001A0D45">
          <w:pPr>
            <w:pStyle w:val="TOC2"/>
            <w:tabs>
              <w:tab w:val="right" w:leader="dot" w:pos="9350"/>
            </w:tabs>
            <w:rPr>
              <w:noProof/>
            </w:rPr>
          </w:pPr>
          <w:hyperlink w:anchor="_Toc227815977" w:history="1">
            <w:r w:rsidRPr="004904B6">
              <w:rPr>
                <w:rStyle w:val="Hyperlink"/>
                <w:noProof/>
              </w:rPr>
              <w:t>9.4 Integration &amp; API</w:t>
            </w:r>
            <w:r>
              <w:rPr>
                <w:noProof/>
              </w:rPr>
              <w:tab/>
            </w:r>
            <w:r>
              <w:rPr>
                <w:noProof/>
              </w:rPr>
              <w:fldChar w:fldCharType="begin"/>
            </w:r>
            <w:r>
              <w:rPr>
                <w:noProof/>
              </w:rPr>
              <w:instrText xml:space="preserve"> PAGEREF _Toc227815977 \h </w:instrText>
            </w:r>
            <w:r>
              <w:rPr>
                <w:noProof/>
              </w:rPr>
            </w:r>
            <w:r>
              <w:rPr>
                <w:noProof/>
              </w:rPr>
              <w:fldChar w:fldCharType="separate"/>
            </w:r>
            <w:r>
              <w:rPr>
                <w:noProof/>
              </w:rPr>
              <w:t>24</w:t>
            </w:r>
            <w:r>
              <w:rPr>
                <w:noProof/>
              </w:rPr>
              <w:fldChar w:fldCharType="end"/>
            </w:r>
          </w:hyperlink>
        </w:p>
        <w:p w14:paraId="589F7049" w14:textId="77777777" w:rsidR="001A0D45" w:rsidRDefault="001A0D45">
          <w:pPr>
            <w:pStyle w:val="TOC2"/>
            <w:tabs>
              <w:tab w:val="right" w:leader="dot" w:pos="9350"/>
            </w:tabs>
            <w:rPr>
              <w:noProof/>
            </w:rPr>
          </w:pPr>
          <w:hyperlink w:anchor="_Toc227815978" w:history="1">
            <w:r w:rsidRPr="004904B6">
              <w:rPr>
                <w:rStyle w:val="Hyperlink"/>
                <w:noProof/>
              </w:rPr>
              <w:t>9.5 Scalability &amp; Reliability</w:t>
            </w:r>
            <w:r>
              <w:rPr>
                <w:noProof/>
              </w:rPr>
              <w:tab/>
            </w:r>
            <w:r>
              <w:rPr>
                <w:noProof/>
              </w:rPr>
              <w:fldChar w:fldCharType="begin"/>
            </w:r>
            <w:r>
              <w:rPr>
                <w:noProof/>
              </w:rPr>
              <w:instrText xml:space="preserve"> PAGEREF _Toc227815978 \h </w:instrText>
            </w:r>
            <w:r>
              <w:rPr>
                <w:noProof/>
              </w:rPr>
            </w:r>
            <w:r>
              <w:rPr>
                <w:noProof/>
              </w:rPr>
              <w:fldChar w:fldCharType="separate"/>
            </w:r>
            <w:r>
              <w:rPr>
                <w:noProof/>
              </w:rPr>
              <w:t>24</w:t>
            </w:r>
            <w:r>
              <w:rPr>
                <w:noProof/>
              </w:rPr>
              <w:fldChar w:fldCharType="end"/>
            </w:r>
          </w:hyperlink>
        </w:p>
        <w:p w14:paraId="77A398C7" w14:textId="77777777" w:rsidR="001A0D45" w:rsidRDefault="001A0D45">
          <w:pPr>
            <w:pStyle w:val="TOC2"/>
            <w:tabs>
              <w:tab w:val="right" w:leader="dot" w:pos="9350"/>
            </w:tabs>
            <w:rPr>
              <w:noProof/>
            </w:rPr>
          </w:pPr>
          <w:hyperlink w:anchor="_Toc227815979" w:history="1">
            <w:r w:rsidRPr="004904B6">
              <w:rPr>
                <w:rStyle w:val="Hyperlink"/>
                <w:noProof/>
              </w:rPr>
              <w:t>9.6 Security &amp; Privacy</w:t>
            </w:r>
            <w:r>
              <w:rPr>
                <w:noProof/>
              </w:rPr>
              <w:tab/>
            </w:r>
            <w:r>
              <w:rPr>
                <w:noProof/>
              </w:rPr>
              <w:fldChar w:fldCharType="begin"/>
            </w:r>
            <w:r>
              <w:rPr>
                <w:noProof/>
              </w:rPr>
              <w:instrText xml:space="preserve"> PAGEREF _Toc227815979 \h </w:instrText>
            </w:r>
            <w:r>
              <w:rPr>
                <w:noProof/>
              </w:rPr>
            </w:r>
            <w:r>
              <w:rPr>
                <w:noProof/>
              </w:rPr>
              <w:fldChar w:fldCharType="separate"/>
            </w:r>
            <w:r>
              <w:rPr>
                <w:noProof/>
              </w:rPr>
              <w:t>24</w:t>
            </w:r>
            <w:r>
              <w:rPr>
                <w:noProof/>
              </w:rPr>
              <w:fldChar w:fldCharType="end"/>
            </w:r>
          </w:hyperlink>
        </w:p>
        <w:p w14:paraId="5A28F896" w14:textId="77777777" w:rsidR="001A0D45" w:rsidRDefault="001A0D45">
          <w:pPr>
            <w:pStyle w:val="TOC1"/>
            <w:tabs>
              <w:tab w:val="right" w:leader="dot" w:pos="9350"/>
            </w:tabs>
            <w:rPr>
              <w:noProof/>
            </w:rPr>
          </w:pPr>
          <w:hyperlink w:anchor="_Toc227815980" w:history="1">
            <w:r w:rsidRPr="004904B6">
              <w:rPr>
                <w:rStyle w:val="Hyperlink"/>
                <w:noProof/>
              </w:rPr>
              <w:t>10. MVP Feature Prioritization for Ethiopia Launch</w:t>
            </w:r>
            <w:r>
              <w:rPr>
                <w:noProof/>
              </w:rPr>
              <w:tab/>
            </w:r>
            <w:r>
              <w:rPr>
                <w:noProof/>
              </w:rPr>
              <w:fldChar w:fldCharType="begin"/>
            </w:r>
            <w:r>
              <w:rPr>
                <w:noProof/>
              </w:rPr>
              <w:instrText xml:space="preserve"> PAGEREF _Toc227815980 \h </w:instrText>
            </w:r>
            <w:r>
              <w:rPr>
                <w:noProof/>
              </w:rPr>
            </w:r>
            <w:r>
              <w:rPr>
                <w:noProof/>
              </w:rPr>
              <w:fldChar w:fldCharType="separate"/>
            </w:r>
            <w:r>
              <w:rPr>
                <w:noProof/>
              </w:rPr>
              <w:t>25</w:t>
            </w:r>
            <w:r>
              <w:rPr>
                <w:noProof/>
              </w:rPr>
              <w:fldChar w:fldCharType="end"/>
            </w:r>
          </w:hyperlink>
        </w:p>
        <w:p w14:paraId="70D57AB7" w14:textId="77777777" w:rsidR="001A0D45" w:rsidRDefault="001A0D45">
          <w:pPr>
            <w:pStyle w:val="TOC2"/>
            <w:tabs>
              <w:tab w:val="right" w:leader="dot" w:pos="9350"/>
            </w:tabs>
            <w:rPr>
              <w:noProof/>
            </w:rPr>
          </w:pPr>
          <w:hyperlink w:anchor="_Toc227815981" w:history="1">
            <w:r w:rsidRPr="004904B6">
              <w:rPr>
                <w:rStyle w:val="Hyperlink"/>
                <w:noProof/>
              </w:rPr>
              <w:t>10.1 MVP Scope (Launch in 3–4 Months)</w:t>
            </w:r>
            <w:r>
              <w:rPr>
                <w:noProof/>
              </w:rPr>
              <w:tab/>
            </w:r>
            <w:r>
              <w:rPr>
                <w:noProof/>
              </w:rPr>
              <w:fldChar w:fldCharType="begin"/>
            </w:r>
            <w:r>
              <w:rPr>
                <w:noProof/>
              </w:rPr>
              <w:instrText xml:space="preserve"> PAGEREF _Toc227815981 \h </w:instrText>
            </w:r>
            <w:r>
              <w:rPr>
                <w:noProof/>
              </w:rPr>
            </w:r>
            <w:r>
              <w:rPr>
                <w:noProof/>
              </w:rPr>
              <w:fldChar w:fldCharType="separate"/>
            </w:r>
            <w:r>
              <w:rPr>
                <w:noProof/>
              </w:rPr>
              <w:t>25</w:t>
            </w:r>
            <w:r>
              <w:rPr>
                <w:noProof/>
              </w:rPr>
              <w:fldChar w:fldCharType="end"/>
            </w:r>
          </w:hyperlink>
        </w:p>
        <w:p w14:paraId="48D1B1B8" w14:textId="77777777" w:rsidR="001A0D45" w:rsidRDefault="001A0D45">
          <w:pPr>
            <w:pStyle w:val="TOC2"/>
            <w:tabs>
              <w:tab w:val="right" w:leader="dot" w:pos="9350"/>
            </w:tabs>
            <w:rPr>
              <w:noProof/>
            </w:rPr>
          </w:pPr>
          <w:hyperlink w:anchor="_Toc227815982" w:history="1">
            <w:r w:rsidRPr="004904B6">
              <w:rPr>
                <w:rStyle w:val="Hyperlink"/>
                <w:noProof/>
              </w:rPr>
              <w:t>10.2 Launch Sector Recommendation</w:t>
            </w:r>
            <w:r>
              <w:rPr>
                <w:noProof/>
              </w:rPr>
              <w:tab/>
            </w:r>
            <w:r>
              <w:rPr>
                <w:noProof/>
              </w:rPr>
              <w:fldChar w:fldCharType="begin"/>
            </w:r>
            <w:r>
              <w:rPr>
                <w:noProof/>
              </w:rPr>
              <w:instrText xml:space="preserve"> PAGEREF _Toc227815982 \h </w:instrText>
            </w:r>
            <w:r>
              <w:rPr>
                <w:noProof/>
              </w:rPr>
            </w:r>
            <w:r>
              <w:rPr>
                <w:noProof/>
              </w:rPr>
              <w:fldChar w:fldCharType="separate"/>
            </w:r>
            <w:r>
              <w:rPr>
                <w:noProof/>
              </w:rPr>
              <w:t>26</w:t>
            </w:r>
            <w:r>
              <w:rPr>
                <w:noProof/>
              </w:rPr>
              <w:fldChar w:fldCharType="end"/>
            </w:r>
          </w:hyperlink>
        </w:p>
        <w:p w14:paraId="2F9BC7C5" w14:textId="77777777" w:rsidR="001A0D45" w:rsidRDefault="001A0D45">
          <w:pPr>
            <w:pStyle w:val="TOC1"/>
            <w:tabs>
              <w:tab w:val="right" w:leader="dot" w:pos="9350"/>
            </w:tabs>
            <w:rPr>
              <w:noProof/>
            </w:rPr>
          </w:pPr>
          <w:hyperlink w:anchor="_Toc227815983" w:history="1">
            <w:r w:rsidRPr="004904B6">
              <w:rPr>
                <w:rStyle w:val="Hyperlink"/>
                <w:noProof/>
              </w:rPr>
              <w:t>11. Suggested Additional Features (Strategic Additions)</w:t>
            </w:r>
            <w:r>
              <w:rPr>
                <w:noProof/>
              </w:rPr>
              <w:tab/>
            </w:r>
            <w:r>
              <w:rPr>
                <w:noProof/>
              </w:rPr>
              <w:fldChar w:fldCharType="begin"/>
            </w:r>
            <w:r>
              <w:rPr>
                <w:noProof/>
              </w:rPr>
              <w:instrText xml:space="preserve"> PAGEREF _Toc227815983 \h </w:instrText>
            </w:r>
            <w:r>
              <w:rPr>
                <w:noProof/>
              </w:rPr>
            </w:r>
            <w:r>
              <w:rPr>
                <w:noProof/>
              </w:rPr>
              <w:fldChar w:fldCharType="separate"/>
            </w:r>
            <w:r>
              <w:rPr>
                <w:noProof/>
              </w:rPr>
              <w:t>27</w:t>
            </w:r>
            <w:r>
              <w:rPr>
                <w:noProof/>
              </w:rPr>
              <w:fldChar w:fldCharType="end"/>
            </w:r>
          </w:hyperlink>
        </w:p>
        <w:p w14:paraId="064BA7F0" w14:textId="77777777" w:rsidR="001A0D45" w:rsidRDefault="001A0D45">
          <w:pPr>
            <w:pStyle w:val="TOC2"/>
            <w:tabs>
              <w:tab w:val="right" w:leader="dot" w:pos="9350"/>
            </w:tabs>
            <w:rPr>
              <w:noProof/>
            </w:rPr>
          </w:pPr>
          <w:hyperlink w:anchor="_Toc227815984" w:history="1">
            <w:r w:rsidRPr="004904B6">
              <w:rPr>
                <w:rStyle w:val="Hyperlink"/>
                <w:noProof/>
              </w:rPr>
              <w:t>11.1 Smart No-Show Prediction</w:t>
            </w:r>
            <w:r>
              <w:rPr>
                <w:noProof/>
              </w:rPr>
              <w:tab/>
            </w:r>
            <w:r>
              <w:rPr>
                <w:noProof/>
              </w:rPr>
              <w:fldChar w:fldCharType="begin"/>
            </w:r>
            <w:r>
              <w:rPr>
                <w:noProof/>
              </w:rPr>
              <w:instrText xml:space="preserve"> PAGEREF _Toc227815984 \h </w:instrText>
            </w:r>
            <w:r>
              <w:rPr>
                <w:noProof/>
              </w:rPr>
            </w:r>
            <w:r>
              <w:rPr>
                <w:noProof/>
              </w:rPr>
              <w:fldChar w:fldCharType="separate"/>
            </w:r>
            <w:r>
              <w:rPr>
                <w:noProof/>
              </w:rPr>
              <w:t>27</w:t>
            </w:r>
            <w:r>
              <w:rPr>
                <w:noProof/>
              </w:rPr>
              <w:fldChar w:fldCharType="end"/>
            </w:r>
          </w:hyperlink>
        </w:p>
        <w:p w14:paraId="1F764DB9" w14:textId="77777777" w:rsidR="001A0D45" w:rsidRDefault="001A0D45">
          <w:pPr>
            <w:pStyle w:val="TOC2"/>
            <w:tabs>
              <w:tab w:val="right" w:leader="dot" w:pos="9350"/>
            </w:tabs>
            <w:rPr>
              <w:noProof/>
            </w:rPr>
          </w:pPr>
          <w:hyperlink w:anchor="_Toc227815985" w:history="1">
            <w:r w:rsidRPr="004904B6">
              <w:rPr>
                <w:rStyle w:val="Hyperlink"/>
                <w:noProof/>
              </w:rPr>
              <w:t>11.2 Referral &amp; Transfer Bookings</w:t>
            </w:r>
            <w:r>
              <w:rPr>
                <w:noProof/>
              </w:rPr>
              <w:tab/>
            </w:r>
            <w:r>
              <w:rPr>
                <w:noProof/>
              </w:rPr>
              <w:fldChar w:fldCharType="begin"/>
            </w:r>
            <w:r>
              <w:rPr>
                <w:noProof/>
              </w:rPr>
              <w:instrText xml:space="preserve"> PAGEREF _Toc227815985 \h </w:instrText>
            </w:r>
            <w:r>
              <w:rPr>
                <w:noProof/>
              </w:rPr>
            </w:r>
            <w:r>
              <w:rPr>
                <w:noProof/>
              </w:rPr>
              <w:fldChar w:fldCharType="separate"/>
            </w:r>
            <w:r>
              <w:rPr>
                <w:noProof/>
              </w:rPr>
              <w:t>27</w:t>
            </w:r>
            <w:r>
              <w:rPr>
                <w:noProof/>
              </w:rPr>
              <w:fldChar w:fldCharType="end"/>
            </w:r>
          </w:hyperlink>
        </w:p>
        <w:p w14:paraId="18907A24" w14:textId="77777777" w:rsidR="001A0D45" w:rsidRDefault="001A0D45">
          <w:pPr>
            <w:pStyle w:val="TOC2"/>
            <w:tabs>
              <w:tab w:val="right" w:leader="dot" w:pos="9350"/>
            </w:tabs>
            <w:rPr>
              <w:noProof/>
            </w:rPr>
          </w:pPr>
          <w:hyperlink w:anchor="_Toc227815986" w:history="1">
            <w:r w:rsidRPr="004904B6">
              <w:rPr>
                <w:rStyle w:val="Hyperlink"/>
                <w:noProof/>
              </w:rPr>
              <w:t>11.3 Digital Queue Ticket (QR Code)</w:t>
            </w:r>
            <w:r>
              <w:rPr>
                <w:noProof/>
              </w:rPr>
              <w:tab/>
            </w:r>
            <w:r>
              <w:rPr>
                <w:noProof/>
              </w:rPr>
              <w:fldChar w:fldCharType="begin"/>
            </w:r>
            <w:r>
              <w:rPr>
                <w:noProof/>
              </w:rPr>
              <w:instrText xml:space="preserve"> PAGEREF _Toc227815986 \h </w:instrText>
            </w:r>
            <w:r>
              <w:rPr>
                <w:noProof/>
              </w:rPr>
            </w:r>
            <w:r>
              <w:rPr>
                <w:noProof/>
              </w:rPr>
              <w:fldChar w:fldCharType="separate"/>
            </w:r>
            <w:r>
              <w:rPr>
                <w:noProof/>
              </w:rPr>
              <w:t>27</w:t>
            </w:r>
            <w:r>
              <w:rPr>
                <w:noProof/>
              </w:rPr>
              <w:fldChar w:fldCharType="end"/>
            </w:r>
          </w:hyperlink>
        </w:p>
        <w:p w14:paraId="79AA78F0" w14:textId="77777777" w:rsidR="001A0D45" w:rsidRDefault="001A0D45">
          <w:pPr>
            <w:pStyle w:val="TOC2"/>
            <w:tabs>
              <w:tab w:val="right" w:leader="dot" w:pos="9350"/>
            </w:tabs>
            <w:rPr>
              <w:noProof/>
            </w:rPr>
          </w:pPr>
          <w:hyperlink w:anchor="_Toc227815987" w:history="1">
            <w:r w:rsidRPr="004904B6">
              <w:rPr>
                <w:rStyle w:val="Hyperlink"/>
                <w:noProof/>
              </w:rPr>
              <w:t>11.4 Service Provider Ratings &amp; Performance Scorecard</w:t>
            </w:r>
            <w:r>
              <w:rPr>
                <w:noProof/>
              </w:rPr>
              <w:tab/>
            </w:r>
            <w:r>
              <w:rPr>
                <w:noProof/>
              </w:rPr>
              <w:fldChar w:fldCharType="begin"/>
            </w:r>
            <w:r>
              <w:rPr>
                <w:noProof/>
              </w:rPr>
              <w:instrText xml:space="preserve"> PAGEREF _Toc227815987 \h </w:instrText>
            </w:r>
            <w:r>
              <w:rPr>
                <w:noProof/>
              </w:rPr>
            </w:r>
            <w:r>
              <w:rPr>
                <w:noProof/>
              </w:rPr>
              <w:fldChar w:fldCharType="separate"/>
            </w:r>
            <w:r>
              <w:rPr>
                <w:noProof/>
              </w:rPr>
              <w:t>27</w:t>
            </w:r>
            <w:r>
              <w:rPr>
                <w:noProof/>
              </w:rPr>
              <w:fldChar w:fldCharType="end"/>
            </w:r>
          </w:hyperlink>
        </w:p>
        <w:p w14:paraId="1BEE826E" w14:textId="77777777" w:rsidR="001A0D45" w:rsidRDefault="001A0D45">
          <w:pPr>
            <w:pStyle w:val="TOC2"/>
            <w:tabs>
              <w:tab w:val="right" w:leader="dot" w:pos="9350"/>
            </w:tabs>
            <w:rPr>
              <w:noProof/>
            </w:rPr>
          </w:pPr>
          <w:hyperlink w:anchor="_Toc227815988" w:history="1">
            <w:r w:rsidRPr="004904B6">
              <w:rPr>
                <w:rStyle w:val="Hyperlink"/>
                <w:noProof/>
              </w:rPr>
              <w:t>11.5 Appointment Marketplace / Premium Discovery</w:t>
            </w:r>
            <w:r>
              <w:rPr>
                <w:noProof/>
              </w:rPr>
              <w:tab/>
            </w:r>
            <w:r>
              <w:rPr>
                <w:noProof/>
              </w:rPr>
              <w:fldChar w:fldCharType="begin"/>
            </w:r>
            <w:r>
              <w:rPr>
                <w:noProof/>
              </w:rPr>
              <w:instrText xml:space="preserve"> PAGEREF _Toc227815988 \h </w:instrText>
            </w:r>
            <w:r>
              <w:rPr>
                <w:noProof/>
              </w:rPr>
            </w:r>
            <w:r>
              <w:rPr>
                <w:noProof/>
              </w:rPr>
              <w:fldChar w:fldCharType="separate"/>
            </w:r>
            <w:r>
              <w:rPr>
                <w:noProof/>
              </w:rPr>
              <w:t>28</w:t>
            </w:r>
            <w:r>
              <w:rPr>
                <w:noProof/>
              </w:rPr>
              <w:fldChar w:fldCharType="end"/>
            </w:r>
          </w:hyperlink>
        </w:p>
        <w:p w14:paraId="280E7786" w14:textId="77777777" w:rsidR="001A0D45" w:rsidRDefault="001A0D45">
          <w:pPr>
            <w:pStyle w:val="TOC2"/>
            <w:tabs>
              <w:tab w:val="right" w:leader="dot" w:pos="9350"/>
            </w:tabs>
            <w:rPr>
              <w:noProof/>
            </w:rPr>
          </w:pPr>
          <w:hyperlink w:anchor="_Toc227815989" w:history="1">
            <w:r w:rsidRPr="004904B6">
              <w:rPr>
                <w:rStyle w:val="Hyperlink"/>
                <w:noProof/>
              </w:rPr>
              <w:t>11.6 Family / Group Account Management</w:t>
            </w:r>
            <w:r>
              <w:rPr>
                <w:noProof/>
              </w:rPr>
              <w:tab/>
            </w:r>
            <w:r>
              <w:rPr>
                <w:noProof/>
              </w:rPr>
              <w:fldChar w:fldCharType="begin"/>
            </w:r>
            <w:r>
              <w:rPr>
                <w:noProof/>
              </w:rPr>
              <w:instrText xml:space="preserve"> PAGEREF _Toc227815989 \h </w:instrText>
            </w:r>
            <w:r>
              <w:rPr>
                <w:noProof/>
              </w:rPr>
            </w:r>
            <w:r>
              <w:rPr>
                <w:noProof/>
              </w:rPr>
              <w:fldChar w:fldCharType="separate"/>
            </w:r>
            <w:r>
              <w:rPr>
                <w:noProof/>
              </w:rPr>
              <w:t>28</w:t>
            </w:r>
            <w:r>
              <w:rPr>
                <w:noProof/>
              </w:rPr>
              <w:fldChar w:fldCharType="end"/>
            </w:r>
          </w:hyperlink>
        </w:p>
        <w:p w14:paraId="4E0C270C" w14:textId="77777777" w:rsidR="001A0D45" w:rsidRDefault="001A0D45">
          <w:pPr>
            <w:pStyle w:val="TOC2"/>
            <w:tabs>
              <w:tab w:val="right" w:leader="dot" w:pos="9350"/>
            </w:tabs>
            <w:rPr>
              <w:noProof/>
            </w:rPr>
          </w:pPr>
          <w:hyperlink w:anchor="_Toc227815990" w:history="1">
            <w:r w:rsidRPr="004904B6">
              <w:rPr>
                <w:rStyle w:val="Hyperlink"/>
                <w:noProof/>
              </w:rPr>
              <w:t>11.7 Offline-First Mobile Experience</w:t>
            </w:r>
            <w:r>
              <w:rPr>
                <w:noProof/>
              </w:rPr>
              <w:tab/>
            </w:r>
            <w:r>
              <w:rPr>
                <w:noProof/>
              </w:rPr>
              <w:fldChar w:fldCharType="begin"/>
            </w:r>
            <w:r>
              <w:rPr>
                <w:noProof/>
              </w:rPr>
              <w:instrText xml:space="preserve"> PAGEREF _Toc227815990 \h </w:instrText>
            </w:r>
            <w:r>
              <w:rPr>
                <w:noProof/>
              </w:rPr>
            </w:r>
            <w:r>
              <w:rPr>
                <w:noProof/>
              </w:rPr>
              <w:fldChar w:fldCharType="separate"/>
            </w:r>
            <w:r>
              <w:rPr>
                <w:noProof/>
              </w:rPr>
              <w:t>28</w:t>
            </w:r>
            <w:r>
              <w:rPr>
                <w:noProof/>
              </w:rPr>
              <w:fldChar w:fldCharType="end"/>
            </w:r>
          </w:hyperlink>
        </w:p>
        <w:p w14:paraId="4342C942" w14:textId="77777777" w:rsidR="001A0D45" w:rsidRDefault="001A0D45">
          <w:pPr>
            <w:pStyle w:val="TOC2"/>
            <w:tabs>
              <w:tab w:val="right" w:leader="dot" w:pos="9350"/>
            </w:tabs>
            <w:rPr>
              <w:noProof/>
            </w:rPr>
          </w:pPr>
          <w:hyperlink w:anchor="_Toc227815991" w:history="1">
            <w:r w:rsidRPr="004904B6">
              <w:rPr>
                <w:rStyle w:val="Hyperlink"/>
                <w:noProof/>
              </w:rPr>
              <w:t>11.8 Government Integration Gateway</w:t>
            </w:r>
            <w:r>
              <w:rPr>
                <w:noProof/>
              </w:rPr>
              <w:tab/>
            </w:r>
            <w:r>
              <w:rPr>
                <w:noProof/>
              </w:rPr>
              <w:fldChar w:fldCharType="begin"/>
            </w:r>
            <w:r>
              <w:rPr>
                <w:noProof/>
              </w:rPr>
              <w:instrText xml:space="preserve"> PAGEREF _Toc227815991 \h </w:instrText>
            </w:r>
            <w:r>
              <w:rPr>
                <w:noProof/>
              </w:rPr>
            </w:r>
            <w:r>
              <w:rPr>
                <w:noProof/>
              </w:rPr>
              <w:fldChar w:fldCharType="separate"/>
            </w:r>
            <w:r>
              <w:rPr>
                <w:noProof/>
              </w:rPr>
              <w:t>28</w:t>
            </w:r>
            <w:r>
              <w:rPr>
                <w:noProof/>
              </w:rPr>
              <w:fldChar w:fldCharType="end"/>
            </w:r>
          </w:hyperlink>
        </w:p>
        <w:p w14:paraId="742FB0E8" w14:textId="77777777" w:rsidR="001A0D45" w:rsidRDefault="001A0D45">
          <w:pPr>
            <w:pStyle w:val="TOC2"/>
            <w:tabs>
              <w:tab w:val="right" w:leader="dot" w:pos="9350"/>
            </w:tabs>
            <w:rPr>
              <w:noProof/>
            </w:rPr>
          </w:pPr>
          <w:hyperlink w:anchor="_Toc227815992" w:history="1">
            <w:r w:rsidRPr="004904B6">
              <w:rPr>
                <w:rStyle w:val="Hyperlink"/>
                <w:noProof/>
              </w:rPr>
              <w:t>11.9 Appointment Chatbot (SMS &amp; WhatsApp)</w:t>
            </w:r>
            <w:r>
              <w:rPr>
                <w:noProof/>
              </w:rPr>
              <w:tab/>
            </w:r>
            <w:r>
              <w:rPr>
                <w:noProof/>
              </w:rPr>
              <w:fldChar w:fldCharType="begin"/>
            </w:r>
            <w:r>
              <w:rPr>
                <w:noProof/>
              </w:rPr>
              <w:instrText xml:space="preserve"> PAGEREF _Toc227815992 \h </w:instrText>
            </w:r>
            <w:r>
              <w:rPr>
                <w:noProof/>
              </w:rPr>
            </w:r>
            <w:r>
              <w:rPr>
                <w:noProof/>
              </w:rPr>
              <w:fldChar w:fldCharType="separate"/>
            </w:r>
            <w:r>
              <w:rPr>
                <w:noProof/>
              </w:rPr>
              <w:t>29</w:t>
            </w:r>
            <w:r>
              <w:rPr>
                <w:noProof/>
              </w:rPr>
              <w:fldChar w:fldCharType="end"/>
            </w:r>
          </w:hyperlink>
        </w:p>
        <w:p w14:paraId="64A29C81" w14:textId="77777777" w:rsidR="001A0D45" w:rsidRDefault="001A0D45">
          <w:pPr>
            <w:pStyle w:val="TOC2"/>
            <w:tabs>
              <w:tab w:val="right" w:leader="dot" w:pos="9350"/>
            </w:tabs>
            <w:rPr>
              <w:noProof/>
            </w:rPr>
          </w:pPr>
          <w:hyperlink w:anchor="_Toc227815993" w:history="1">
            <w:r w:rsidRPr="004904B6">
              <w:rPr>
                <w:rStyle w:val="Hyperlink"/>
                <w:noProof/>
              </w:rPr>
              <w:t>11.10 Astawash for Campaigns (Health Programs)</w:t>
            </w:r>
            <w:r>
              <w:rPr>
                <w:noProof/>
              </w:rPr>
              <w:tab/>
            </w:r>
            <w:r>
              <w:rPr>
                <w:noProof/>
              </w:rPr>
              <w:fldChar w:fldCharType="begin"/>
            </w:r>
            <w:r>
              <w:rPr>
                <w:noProof/>
              </w:rPr>
              <w:instrText xml:space="preserve"> PAGEREF _Toc227815993 \h </w:instrText>
            </w:r>
            <w:r>
              <w:rPr>
                <w:noProof/>
              </w:rPr>
            </w:r>
            <w:r>
              <w:rPr>
                <w:noProof/>
              </w:rPr>
              <w:fldChar w:fldCharType="separate"/>
            </w:r>
            <w:r>
              <w:rPr>
                <w:noProof/>
              </w:rPr>
              <w:t>29</w:t>
            </w:r>
            <w:r>
              <w:rPr>
                <w:noProof/>
              </w:rPr>
              <w:fldChar w:fldCharType="end"/>
            </w:r>
          </w:hyperlink>
        </w:p>
        <w:p w14:paraId="4D5AF42D" w14:textId="77777777" w:rsidR="001A0D45" w:rsidRDefault="001A0D45">
          <w:pPr>
            <w:pStyle w:val="TOC1"/>
            <w:tabs>
              <w:tab w:val="right" w:leader="dot" w:pos="9350"/>
            </w:tabs>
            <w:rPr>
              <w:noProof/>
            </w:rPr>
          </w:pPr>
          <w:hyperlink w:anchor="_Toc227815994" w:history="1">
            <w:r w:rsidRPr="004904B6">
              <w:rPr>
                <w:rStyle w:val="Hyperlink"/>
                <w:noProof/>
              </w:rPr>
              <w:t>12. Business Model Recommendations</w:t>
            </w:r>
            <w:r>
              <w:rPr>
                <w:noProof/>
              </w:rPr>
              <w:tab/>
            </w:r>
            <w:r>
              <w:rPr>
                <w:noProof/>
              </w:rPr>
              <w:fldChar w:fldCharType="begin"/>
            </w:r>
            <w:r>
              <w:rPr>
                <w:noProof/>
              </w:rPr>
              <w:instrText xml:space="preserve"> PAGEREF _Toc227815994 \h </w:instrText>
            </w:r>
            <w:r>
              <w:rPr>
                <w:noProof/>
              </w:rPr>
            </w:r>
            <w:r>
              <w:rPr>
                <w:noProof/>
              </w:rPr>
              <w:fldChar w:fldCharType="separate"/>
            </w:r>
            <w:r>
              <w:rPr>
                <w:noProof/>
              </w:rPr>
              <w:t>30</w:t>
            </w:r>
            <w:r>
              <w:rPr>
                <w:noProof/>
              </w:rPr>
              <w:fldChar w:fldCharType="end"/>
            </w:r>
          </w:hyperlink>
        </w:p>
        <w:p w14:paraId="35565118" w14:textId="77777777" w:rsidR="001A0D45" w:rsidRDefault="001A0D45">
          <w:pPr>
            <w:pStyle w:val="TOC2"/>
            <w:tabs>
              <w:tab w:val="right" w:leader="dot" w:pos="9350"/>
            </w:tabs>
            <w:rPr>
              <w:noProof/>
            </w:rPr>
          </w:pPr>
          <w:hyperlink w:anchor="_Toc227815995" w:history="1">
            <w:r w:rsidRPr="004904B6">
              <w:rPr>
                <w:rStyle w:val="Hyperlink"/>
                <w:noProof/>
              </w:rPr>
              <w:t>12.1 Pricing Strategy Overview</w:t>
            </w:r>
            <w:r>
              <w:rPr>
                <w:noProof/>
              </w:rPr>
              <w:tab/>
            </w:r>
            <w:r>
              <w:rPr>
                <w:noProof/>
              </w:rPr>
              <w:fldChar w:fldCharType="begin"/>
            </w:r>
            <w:r>
              <w:rPr>
                <w:noProof/>
              </w:rPr>
              <w:instrText xml:space="preserve"> PAGEREF _Toc227815995 \h </w:instrText>
            </w:r>
            <w:r>
              <w:rPr>
                <w:noProof/>
              </w:rPr>
            </w:r>
            <w:r>
              <w:rPr>
                <w:noProof/>
              </w:rPr>
              <w:fldChar w:fldCharType="separate"/>
            </w:r>
            <w:r>
              <w:rPr>
                <w:noProof/>
              </w:rPr>
              <w:t>30</w:t>
            </w:r>
            <w:r>
              <w:rPr>
                <w:noProof/>
              </w:rPr>
              <w:fldChar w:fldCharType="end"/>
            </w:r>
          </w:hyperlink>
        </w:p>
        <w:p w14:paraId="4B71CB07" w14:textId="77777777" w:rsidR="001A0D45" w:rsidRDefault="001A0D45">
          <w:pPr>
            <w:pStyle w:val="TOC2"/>
            <w:tabs>
              <w:tab w:val="right" w:leader="dot" w:pos="9350"/>
            </w:tabs>
            <w:rPr>
              <w:noProof/>
            </w:rPr>
          </w:pPr>
          <w:hyperlink w:anchor="_Toc227815996" w:history="1">
            <w:r w:rsidRPr="004904B6">
              <w:rPr>
                <w:rStyle w:val="Hyperlink"/>
                <w:noProof/>
              </w:rPr>
              <w:t>12.2 Tier Structure</w:t>
            </w:r>
            <w:r>
              <w:rPr>
                <w:noProof/>
              </w:rPr>
              <w:tab/>
            </w:r>
            <w:r>
              <w:rPr>
                <w:noProof/>
              </w:rPr>
              <w:fldChar w:fldCharType="begin"/>
            </w:r>
            <w:r>
              <w:rPr>
                <w:noProof/>
              </w:rPr>
              <w:instrText xml:space="preserve"> PAGEREF _Toc227815996 \h </w:instrText>
            </w:r>
            <w:r>
              <w:rPr>
                <w:noProof/>
              </w:rPr>
            </w:r>
            <w:r>
              <w:rPr>
                <w:noProof/>
              </w:rPr>
              <w:fldChar w:fldCharType="separate"/>
            </w:r>
            <w:r>
              <w:rPr>
                <w:noProof/>
              </w:rPr>
              <w:t>30</w:t>
            </w:r>
            <w:r>
              <w:rPr>
                <w:noProof/>
              </w:rPr>
              <w:fldChar w:fldCharType="end"/>
            </w:r>
          </w:hyperlink>
        </w:p>
        <w:p w14:paraId="6786A60E" w14:textId="77777777" w:rsidR="001A0D45" w:rsidRDefault="001A0D45">
          <w:pPr>
            <w:pStyle w:val="TOC2"/>
            <w:tabs>
              <w:tab w:val="right" w:leader="dot" w:pos="9350"/>
            </w:tabs>
            <w:rPr>
              <w:noProof/>
            </w:rPr>
          </w:pPr>
          <w:hyperlink w:anchor="_Toc227815997" w:history="1">
            <w:r w:rsidRPr="004904B6">
              <w:rPr>
                <w:rStyle w:val="Hyperlink"/>
                <w:noProof/>
              </w:rPr>
              <w:t>12.3 Revenue Streams</w:t>
            </w:r>
            <w:r>
              <w:rPr>
                <w:noProof/>
              </w:rPr>
              <w:tab/>
            </w:r>
            <w:r>
              <w:rPr>
                <w:noProof/>
              </w:rPr>
              <w:fldChar w:fldCharType="begin"/>
            </w:r>
            <w:r>
              <w:rPr>
                <w:noProof/>
              </w:rPr>
              <w:instrText xml:space="preserve"> PAGEREF _Toc227815997 \h </w:instrText>
            </w:r>
            <w:r>
              <w:rPr>
                <w:noProof/>
              </w:rPr>
            </w:r>
            <w:r>
              <w:rPr>
                <w:noProof/>
              </w:rPr>
              <w:fldChar w:fldCharType="separate"/>
            </w:r>
            <w:r>
              <w:rPr>
                <w:noProof/>
              </w:rPr>
              <w:t>30</w:t>
            </w:r>
            <w:r>
              <w:rPr>
                <w:noProof/>
              </w:rPr>
              <w:fldChar w:fldCharType="end"/>
            </w:r>
          </w:hyperlink>
        </w:p>
        <w:p w14:paraId="339D511C" w14:textId="77777777" w:rsidR="001A0D45" w:rsidRDefault="001A0D45">
          <w:pPr>
            <w:pStyle w:val="TOC2"/>
            <w:tabs>
              <w:tab w:val="right" w:leader="dot" w:pos="9350"/>
            </w:tabs>
            <w:rPr>
              <w:noProof/>
            </w:rPr>
          </w:pPr>
          <w:hyperlink w:anchor="_Toc227815998" w:history="1">
            <w:r w:rsidRPr="004904B6">
              <w:rPr>
                <w:rStyle w:val="Hyperlink"/>
                <w:noProof/>
              </w:rPr>
              <w:t>12.4 Unit Economics (Year 1 Target)</w:t>
            </w:r>
            <w:r>
              <w:rPr>
                <w:noProof/>
              </w:rPr>
              <w:tab/>
            </w:r>
            <w:r>
              <w:rPr>
                <w:noProof/>
              </w:rPr>
              <w:fldChar w:fldCharType="begin"/>
            </w:r>
            <w:r>
              <w:rPr>
                <w:noProof/>
              </w:rPr>
              <w:instrText xml:space="preserve"> PAGEREF _Toc227815998 \h </w:instrText>
            </w:r>
            <w:r>
              <w:rPr>
                <w:noProof/>
              </w:rPr>
            </w:r>
            <w:r>
              <w:rPr>
                <w:noProof/>
              </w:rPr>
              <w:fldChar w:fldCharType="separate"/>
            </w:r>
            <w:r>
              <w:rPr>
                <w:noProof/>
              </w:rPr>
              <w:t>31</w:t>
            </w:r>
            <w:r>
              <w:rPr>
                <w:noProof/>
              </w:rPr>
              <w:fldChar w:fldCharType="end"/>
            </w:r>
          </w:hyperlink>
        </w:p>
        <w:p w14:paraId="353D79D6" w14:textId="77777777" w:rsidR="001A0D45" w:rsidRDefault="001A0D45">
          <w:pPr>
            <w:pStyle w:val="TOC2"/>
            <w:tabs>
              <w:tab w:val="right" w:leader="dot" w:pos="9350"/>
            </w:tabs>
            <w:rPr>
              <w:noProof/>
            </w:rPr>
          </w:pPr>
          <w:hyperlink w:anchor="_Toc227815999" w:history="1">
            <w:r w:rsidRPr="004904B6">
              <w:rPr>
                <w:rStyle w:val="Hyperlink"/>
                <w:noProof/>
              </w:rPr>
              <w:t>12.5 Go-to-Market Strategy</w:t>
            </w:r>
            <w:r>
              <w:rPr>
                <w:noProof/>
              </w:rPr>
              <w:tab/>
            </w:r>
            <w:r>
              <w:rPr>
                <w:noProof/>
              </w:rPr>
              <w:fldChar w:fldCharType="begin"/>
            </w:r>
            <w:r>
              <w:rPr>
                <w:noProof/>
              </w:rPr>
              <w:instrText xml:space="preserve"> PAGEREF _Toc227815999 \h </w:instrText>
            </w:r>
            <w:r>
              <w:rPr>
                <w:noProof/>
              </w:rPr>
            </w:r>
            <w:r>
              <w:rPr>
                <w:noProof/>
              </w:rPr>
              <w:fldChar w:fldCharType="separate"/>
            </w:r>
            <w:r>
              <w:rPr>
                <w:noProof/>
              </w:rPr>
              <w:t>31</w:t>
            </w:r>
            <w:r>
              <w:rPr>
                <w:noProof/>
              </w:rPr>
              <w:fldChar w:fldCharType="end"/>
            </w:r>
          </w:hyperlink>
        </w:p>
        <w:p w14:paraId="1277D858" w14:textId="77777777" w:rsidR="001A0D45" w:rsidRDefault="001A0D45">
          <w:pPr>
            <w:pStyle w:val="TOC1"/>
            <w:tabs>
              <w:tab w:val="right" w:leader="dot" w:pos="9350"/>
            </w:tabs>
            <w:rPr>
              <w:noProof/>
            </w:rPr>
          </w:pPr>
          <w:hyperlink w:anchor="_Toc227816000" w:history="1">
            <w:r w:rsidRPr="004904B6">
              <w:rPr>
                <w:rStyle w:val="Hyperlink"/>
                <w:noProof/>
              </w:rPr>
              <w:t>13. Ethiopian Context &amp; Localization</w:t>
            </w:r>
            <w:r>
              <w:rPr>
                <w:noProof/>
              </w:rPr>
              <w:tab/>
            </w:r>
            <w:r>
              <w:rPr>
                <w:noProof/>
              </w:rPr>
              <w:fldChar w:fldCharType="begin"/>
            </w:r>
            <w:r>
              <w:rPr>
                <w:noProof/>
              </w:rPr>
              <w:instrText xml:space="preserve"> PAGEREF _Toc227816000 \h </w:instrText>
            </w:r>
            <w:r>
              <w:rPr>
                <w:noProof/>
              </w:rPr>
            </w:r>
            <w:r>
              <w:rPr>
                <w:noProof/>
              </w:rPr>
              <w:fldChar w:fldCharType="separate"/>
            </w:r>
            <w:r>
              <w:rPr>
                <w:noProof/>
              </w:rPr>
              <w:t>33</w:t>
            </w:r>
            <w:r>
              <w:rPr>
                <w:noProof/>
              </w:rPr>
              <w:fldChar w:fldCharType="end"/>
            </w:r>
          </w:hyperlink>
        </w:p>
        <w:p w14:paraId="1AB35407" w14:textId="77777777" w:rsidR="001A0D45" w:rsidRDefault="001A0D45">
          <w:pPr>
            <w:pStyle w:val="TOC2"/>
            <w:tabs>
              <w:tab w:val="right" w:leader="dot" w:pos="9350"/>
            </w:tabs>
            <w:rPr>
              <w:noProof/>
            </w:rPr>
          </w:pPr>
          <w:hyperlink w:anchor="_Toc227816001" w:history="1">
            <w:r w:rsidRPr="004904B6">
              <w:rPr>
                <w:rStyle w:val="Hyperlink"/>
                <w:noProof/>
              </w:rPr>
              <w:t>13.1 Language Strategy</w:t>
            </w:r>
            <w:r>
              <w:rPr>
                <w:noProof/>
              </w:rPr>
              <w:tab/>
            </w:r>
            <w:r>
              <w:rPr>
                <w:noProof/>
              </w:rPr>
              <w:fldChar w:fldCharType="begin"/>
            </w:r>
            <w:r>
              <w:rPr>
                <w:noProof/>
              </w:rPr>
              <w:instrText xml:space="preserve"> PAGEREF _Toc227816001 \h </w:instrText>
            </w:r>
            <w:r>
              <w:rPr>
                <w:noProof/>
              </w:rPr>
            </w:r>
            <w:r>
              <w:rPr>
                <w:noProof/>
              </w:rPr>
              <w:fldChar w:fldCharType="separate"/>
            </w:r>
            <w:r>
              <w:rPr>
                <w:noProof/>
              </w:rPr>
              <w:t>33</w:t>
            </w:r>
            <w:r>
              <w:rPr>
                <w:noProof/>
              </w:rPr>
              <w:fldChar w:fldCharType="end"/>
            </w:r>
          </w:hyperlink>
        </w:p>
        <w:p w14:paraId="6CAB62E3" w14:textId="77777777" w:rsidR="001A0D45" w:rsidRDefault="001A0D45">
          <w:pPr>
            <w:pStyle w:val="TOC2"/>
            <w:tabs>
              <w:tab w:val="right" w:leader="dot" w:pos="9350"/>
            </w:tabs>
            <w:rPr>
              <w:noProof/>
            </w:rPr>
          </w:pPr>
          <w:hyperlink w:anchor="_Toc227816002" w:history="1">
            <w:r w:rsidRPr="004904B6">
              <w:rPr>
                <w:rStyle w:val="Hyperlink"/>
                <w:noProof/>
              </w:rPr>
              <w:t>13.2 Calendar System</w:t>
            </w:r>
            <w:r>
              <w:rPr>
                <w:noProof/>
              </w:rPr>
              <w:tab/>
            </w:r>
            <w:r>
              <w:rPr>
                <w:noProof/>
              </w:rPr>
              <w:fldChar w:fldCharType="begin"/>
            </w:r>
            <w:r>
              <w:rPr>
                <w:noProof/>
              </w:rPr>
              <w:instrText xml:space="preserve"> PAGEREF _Toc227816002 \h </w:instrText>
            </w:r>
            <w:r>
              <w:rPr>
                <w:noProof/>
              </w:rPr>
            </w:r>
            <w:r>
              <w:rPr>
                <w:noProof/>
              </w:rPr>
              <w:fldChar w:fldCharType="separate"/>
            </w:r>
            <w:r>
              <w:rPr>
                <w:noProof/>
              </w:rPr>
              <w:t>33</w:t>
            </w:r>
            <w:r>
              <w:rPr>
                <w:noProof/>
              </w:rPr>
              <w:fldChar w:fldCharType="end"/>
            </w:r>
          </w:hyperlink>
        </w:p>
        <w:p w14:paraId="05FD9036" w14:textId="77777777" w:rsidR="001A0D45" w:rsidRDefault="001A0D45">
          <w:pPr>
            <w:pStyle w:val="TOC2"/>
            <w:tabs>
              <w:tab w:val="right" w:leader="dot" w:pos="9350"/>
            </w:tabs>
            <w:rPr>
              <w:noProof/>
            </w:rPr>
          </w:pPr>
          <w:hyperlink w:anchor="_Toc227816003" w:history="1">
            <w:r w:rsidRPr="004904B6">
              <w:rPr>
                <w:rStyle w:val="Hyperlink"/>
                <w:noProof/>
              </w:rPr>
              <w:t>13.3 Payment Integration (Future)</w:t>
            </w:r>
            <w:r>
              <w:rPr>
                <w:noProof/>
              </w:rPr>
              <w:tab/>
            </w:r>
            <w:r>
              <w:rPr>
                <w:noProof/>
              </w:rPr>
              <w:fldChar w:fldCharType="begin"/>
            </w:r>
            <w:r>
              <w:rPr>
                <w:noProof/>
              </w:rPr>
              <w:instrText xml:space="preserve"> PAGEREF _Toc227816003 \h </w:instrText>
            </w:r>
            <w:r>
              <w:rPr>
                <w:noProof/>
              </w:rPr>
            </w:r>
            <w:r>
              <w:rPr>
                <w:noProof/>
              </w:rPr>
              <w:fldChar w:fldCharType="separate"/>
            </w:r>
            <w:r>
              <w:rPr>
                <w:noProof/>
              </w:rPr>
              <w:t>33</w:t>
            </w:r>
            <w:r>
              <w:rPr>
                <w:noProof/>
              </w:rPr>
              <w:fldChar w:fldCharType="end"/>
            </w:r>
          </w:hyperlink>
        </w:p>
        <w:p w14:paraId="6B9210E6" w14:textId="77777777" w:rsidR="001A0D45" w:rsidRDefault="001A0D45">
          <w:pPr>
            <w:pStyle w:val="TOC2"/>
            <w:tabs>
              <w:tab w:val="right" w:leader="dot" w:pos="9350"/>
            </w:tabs>
            <w:rPr>
              <w:noProof/>
            </w:rPr>
          </w:pPr>
          <w:hyperlink w:anchor="_Toc227816004" w:history="1">
            <w:r w:rsidRPr="004904B6">
              <w:rPr>
                <w:rStyle w:val="Hyperlink"/>
                <w:noProof/>
              </w:rPr>
              <w:t>13.4 Connectivity Considerations</w:t>
            </w:r>
            <w:r>
              <w:rPr>
                <w:noProof/>
              </w:rPr>
              <w:tab/>
            </w:r>
            <w:r>
              <w:rPr>
                <w:noProof/>
              </w:rPr>
              <w:fldChar w:fldCharType="begin"/>
            </w:r>
            <w:r>
              <w:rPr>
                <w:noProof/>
              </w:rPr>
              <w:instrText xml:space="preserve"> PAGEREF _Toc227816004 \h </w:instrText>
            </w:r>
            <w:r>
              <w:rPr>
                <w:noProof/>
              </w:rPr>
            </w:r>
            <w:r>
              <w:rPr>
                <w:noProof/>
              </w:rPr>
              <w:fldChar w:fldCharType="separate"/>
            </w:r>
            <w:r>
              <w:rPr>
                <w:noProof/>
              </w:rPr>
              <w:t>33</w:t>
            </w:r>
            <w:r>
              <w:rPr>
                <w:noProof/>
              </w:rPr>
              <w:fldChar w:fldCharType="end"/>
            </w:r>
          </w:hyperlink>
        </w:p>
        <w:p w14:paraId="5D9F4AFA" w14:textId="77777777" w:rsidR="001A0D45" w:rsidRDefault="001A0D45">
          <w:pPr>
            <w:pStyle w:val="TOC2"/>
            <w:tabs>
              <w:tab w:val="right" w:leader="dot" w:pos="9350"/>
            </w:tabs>
            <w:rPr>
              <w:noProof/>
            </w:rPr>
          </w:pPr>
          <w:hyperlink w:anchor="_Toc227816005" w:history="1">
            <w:r w:rsidRPr="004904B6">
              <w:rPr>
                <w:rStyle w:val="Hyperlink"/>
                <w:noProof/>
              </w:rPr>
              <w:t>13.5 Trust &amp; Verification</w:t>
            </w:r>
            <w:r>
              <w:rPr>
                <w:noProof/>
              </w:rPr>
              <w:tab/>
            </w:r>
            <w:r>
              <w:rPr>
                <w:noProof/>
              </w:rPr>
              <w:fldChar w:fldCharType="begin"/>
            </w:r>
            <w:r>
              <w:rPr>
                <w:noProof/>
              </w:rPr>
              <w:instrText xml:space="preserve"> PAGEREF _Toc227816005 \h </w:instrText>
            </w:r>
            <w:r>
              <w:rPr>
                <w:noProof/>
              </w:rPr>
            </w:r>
            <w:r>
              <w:rPr>
                <w:noProof/>
              </w:rPr>
              <w:fldChar w:fldCharType="separate"/>
            </w:r>
            <w:r>
              <w:rPr>
                <w:noProof/>
              </w:rPr>
              <w:t>34</w:t>
            </w:r>
            <w:r>
              <w:rPr>
                <w:noProof/>
              </w:rPr>
              <w:fldChar w:fldCharType="end"/>
            </w:r>
          </w:hyperlink>
        </w:p>
        <w:p w14:paraId="430C49BD" w14:textId="77777777" w:rsidR="001A0D45" w:rsidRDefault="001A0D45">
          <w:pPr>
            <w:pStyle w:val="TOC1"/>
            <w:tabs>
              <w:tab w:val="right" w:leader="dot" w:pos="9350"/>
            </w:tabs>
            <w:rPr>
              <w:noProof/>
            </w:rPr>
          </w:pPr>
          <w:hyperlink w:anchor="_Toc227816006" w:history="1">
            <w:r w:rsidRPr="004904B6">
              <w:rPr>
                <w:rStyle w:val="Hyperlink"/>
                <w:noProof/>
              </w:rPr>
              <w:t>14. Risks &amp; Mitigations</w:t>
            </w:r>
            <w:r>
              <w:rPr>
                <w:noProof/>
              </w:rPr>
              <w:tab/>
            </w:r>
            <w:r>
              <w:rPr>
                <w:noProof/>
              </w:rPr>
              <w:fldChar w:fldCharType="begin"/>
            </w:r>
            <w:r>
              <w:rPr>
                <w:noProof/>
              </w:rPr>
              <w:instrText xml:space="preserve"> PAGEREF _Toc227816006 \h </w:instrText>
            </w:r>
            <w:r>
              <w:rPr>
                <w:noProof/>
              </w:rPr>
            </w:r>
            <w:r>
              <w:rPr>
                <w:noProof/>
              </w:rPr>
              <w:fldChar w:fldCharType="separate"/>
            </w:r>
            <w:r>
              <w:rPr>
                <w:noProof/>
              </w:rPr>
              <w:t>35</w:t>
            </w:r>
            <w:r>
              <w:rPr>
                <w:noProof/>
              </w:rPr>
              <w:fldChar w:fldCharType="end"/>
            </w:r>
          </w:hyperlink>
        </w:p>
        <w:p w14:paraId="4975A73C" w14:textId="77777777" w:rsidR="001A0D45" w:rsidRDefault="001A0D45">
          <w:pPr>
            <w:pStyle w:val="TOC1"/>
            <w:tabs>
              <w:tab w:val="right" w:leader="dot" w:pos="9350"/>
            </w:tabs>
            <w:rPr>
              <w:noProof/>
            </w:rPr>
          </w:pPr>
          <w:hyperlink w:anchor="_Toc227816007" w:history="1">
            <w:r w:rsidRPr="004904B6">
              <w:rPr>
                <w:rStyle w:val="Hyperlink"/>
                <w:noProof/>
              </w:rPr>
              <w:t>15. Product Roadmap</w:t>
            </w:r>
            <w:r>
              <w:rPr>
                <w:noProof/>
              </w:rPr>
              <w:tab/>
            </w:r>
            <w:r>
              <w:rPr>
                <w:noProof/>
              </w:rPr>
              <w:fldChar w:fldCharType="begin"/>
            </w:r>
            <w:r>
              <w:rPr>
                <w:noProof/>
              </w:rPr>
              <w:instrText xml:space="preserve"> PAGEREF _Toc227816007 \h </w:instrText>
            </w:r>
            <w:r>
              <w:rPr>
                <w:noProof/>
              </w:rPr>
            </w:r>
            <w:r>
              <w:rPr>
                <w:noProof/>
              </w:rPr>
              <w:fldChar w:fldCharType="separate"/>
            </w:r>
            <w:r>
              <w:rPr>
                <w:noProof/>
              </w:rPr>
              <w:t>36</w:t>
            </w:r>
            <w:r>
              <w:rPr>
                <w:noProof/>
              </w:rPr>
              <w:fldChar w:fldCharType="end"/>
            </w:r>
          </w:hyperlink>
        </w:p>
        <w:p w14:paraId="419D7EE4" w14:textId="77777777" w:rsidR="001A0D45" w:rsidRDefault="001A0D45">
          <w:pPr>
            <w:pStyle w:val="TOC1"/>
            <w:tabs>
              <w:tab w:val="right" w:leader="dot" w:pos="9350"/>
            </w:tabs>
            <w:rPr>
              <w:noProof/>
            </w:rPr>
          </w:pPr>
          <w:hyperlink w:anchor="_Toc227816008" w:history="1">
            <w:r w:rsidRPr="004904B6">
              <w:rPr>
                <w:rStyle w:val="Hyperlink"/>
                <w:noProof/>
              </w:rPr>
              <w:t>16. Success Metrics &amp; KPIs</w:t>
            </w:r>
            <w:r>
              <w:rPr>
                <w:noProof/>
              </w:rPr>
              <w:tab/>
            </w:r>
            <w:r>
              <w:rPr>
                <w:noProof/>
              </w:rPr>
              <w:fldChar w:fldCharType="begin"/>
            </w:r>
            <w:r>
              <w:rPr>
                <w:noProof/>
              </w:rPr>
              <w:instrText xml:space="preserve"> PAGEREF _Toc227816008 \h </w:instrText>
            </w:r>
            <w:r>
              <w:rPr>
                <w:noProof/>
              </w:rPr>
            </w:r>
            <w:r>
              <w:rPr>
                <w:noProof/>
              </w:rPr>
              <w:fldChar w:fldCharType="separate"/>
            </w:r>
            <w:r>
              <w:rPr>
                <w:noProof/>
              </w:rPr>
              <w:t>37</w:t>
            </w:r>
            <w:r>
              <w:rPr>
                <w:noProof/>
              </w:rPr>
              <w:fldChar w:fldCharType="end"/>
            </w:r>
          </w:hyperlink>
        </w:p>
        <w:p w14:paraId="5219BF5A" w14:textId="77777777" w:rsidR="001A0D45" w:rsidRDefault="001A0D45">
          <w:pPr>
            <w:pStyle w:val="TOC2"/>
            <w:tabs>
              <w:tab w:val="right" w:leader="dot" w:pos="9350"/>
            </w:tabs>
            <w:rPr>
              <w:noProof/>
            </w:rPr>
          </w:pPr>
          <w:hyperlink w:anchor="_Toc227816009" w:history="1">
            <w:r w:rsidRPr="004904B6">
              <w:rPr>
                <w:rStyle w:val="Hyperlink"/>
                <w:noProof/>
              </w:rPr>
              <w:t>16.1 Platform Health Metrics</w:t>
            </w:r>
            <w:r>
              <w:rPr>
                <w:noProof/>
              </w:rPr>
              <w:tab/>
            </w:r>
            <w:r>
              <w:rPr>
                <w:noProof/>
              </w:rPr>
              <w:fldChar w:fldCharType="begin"/>
            </w:r>
            <w:r>
              <w:rPr>
                <w:noProof/>
              </w:rPr>
              <w:instrText xml:space="preserve"> PAGEREF _Toc227816009 \h </w:instrText>
            </w:r>
            <w:r>
              <w:rPr>
                <w:noProof/>
              </w:rPr>
            </w:r>
            <w:r>
              <w:rPr>
                <w:noProof/>
              </w:rPr>
              <w:fldChar w:fldCharType="separate"/>
            </w:r>
            <w:r>
              <w:rPr>
                <w:noProof/>
              </w:rPr>
              <w:t>37</w:t>
            </w:r>
            <w:r>
              <w:rPr>
                <w:noProof/>
              </w:rPr>
              <w:fldChar w:fldCharType="end"/>
            </w:r>
          </w:hyperlink>
        </w:p>
        <w:p w14:paraId="40CEC752" w14:textId="77777777" w:rsidR="001A0D45" w:rsidRDefault="001A0D45">
          <w:pPr>
            <w:pStyle w:val="TOC2"/>
            <w:tabs>
              <w:tab w:val="right" w:leader="dot" w:pos="9350"/>
            </w:tabs>
            <w:rPr>
              <w:noProof/>
            </w:rPr>
          </w:pPr>
          <w:hyperlink w:anchor="_Toc227816010" w:history="1">
            <w:r w:rsidRPr="004904B6">
              <w:rPr>
                <w:rStyle w:val="Hyperlink"/>
                <w:noProof/>
              </w:rPr>
              <w:t>16.2 Business Metrics</w:t>
            </w:r>
            <w:r>
              <w:rPr>
                <w:noProof/>
              </w:rPr>
              <w:tab/>
            </w:r>
            <w:r>
              <w:rPr>
                <w:noProof/>
              </w:rPr>
              <w:fldChar w:fldCharType="begin"/>
            </w:r>
            <w:r>
              <w:rPr>
                <w:noProof/>
              </w:rPr>
              <w:instrText xml:space="preserve"> PAGEREF _Toc227816010 \h </w:instrText>
            </w:r>
            <w:r>
              <w:rPr>
                <w:noProof/>
              </w:rPr>
            </w:r>
            <w:r>
              <w:rPr>
                <w:noProof/>
              </w:rPr>
              <w:fldChar w:fldCharType="separate"/>
            </w:r>
            <w:r>
              <w:rPr>
                <w:noProof/>
              </w:rPr>
              <w:t>37</w:t>
            </w:r>
            <w:r>
              <w:rPr>
                <w:noProof/>
              </w:rPr>
              <w:fldChar w:fldCharType="end"/>
            </w:r>
          </w:hyperlink>
        </w:p>
        <w:p w14:paraId="57C176A5" w14:textId="77777777" w:rsidR="001A0D45" w:rsidRDefault="001A0D45">
          <w:pPr>
            <w:pStyle w:val="TOC1"/>
            <w:tabs>
              <w:tab w:val="right" w:leader="dot" w:pos="9350"/>
            </w:tabs>
            <w:rPr>
              <w:noProof/>
            </w:rPr>
          </w:pPr>
          <w:hyperlink w:anchor="_Toc227816011" w:history="1">
            <w:r w:rsidRPr="004904B6">
              <w:rPr>
                <w:rStyle w:val="Hyperlink"/>
                <w:noProof/>
              </w:rPr>
              <w:t>Appendix — Glossary</w:t>
            </w:r>
            <w:r>
              <w:rPr>
                <w:noProof/>
              </w:rPr>
              <w:tab/>
            </w:r>
            <w:r>
              <w:rPr>
                <w:noProof/>
              </w:rPr>
              <w:fldChar w:fldCharType="begin"/>
            </w:r>
            <w:r>
              <w:rPr>
                <w:noProof/>
              </w:rPr>
              <w:instrText xml:space="preserve"> PAGEREF _Toc227816011 \h </w:instrText>
            </w:r>
            <w:r>
              <w:rPr>
                <w:noProof/>
              </w:rPr>
            </w:r>
            <w:r>
              <w:rPr>
                <w:noProof/>
              </w:rPr>
              <w:fldChar w:fldCharType="separate"/>
            </w:r>
            <w:r>
              <w:rPr>
                <w:noProof/>
              </w:rPr>
              <w:t>38</w:t>
            </w:r>
            <w:r>
              <w:rPr>
                <w:noProof/>
              </w:rPr>
              <w:fldChar w:fldCharType="end"/>
            </w:r>
          </w:hyperlink>
        </w:p>
        <w:p w14:paraId="33F17A53" w14:textId="77777777" w:rsidR="00576393" w:rsidRDefault="0005237C">
          <w:r>
            <w:fldChar w:fldCharType="end"/>
          </w:r>
        </w:p>
      </w:sdtContent>
    </w:sdt>
    <w:p w14:paraId="51EE8896" w14:textId="77777777" w:rsidR="00576393" w:rsidRDefault="0005237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1A9C6B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46FAB271" w14:textId="77777777" w:rsidR="00576393" w:rsidRDefault="0005237C">
            <w:r>
              <w:rPr>
                <w:b/>
                <w:bCs/>
                <w:color w:val="FFFFFF"/>
                <w:sz w:val="26"/>
                <w:szCs w:val="26"/>
              </w:rPr>
              <w:lastRenderedPageBreak/>
              <w:t>1.  Executive Summary</w:t>
            </w:r>
          </w:p>
        </w:tc>
      </w:tr>
    </w:tbl>
    <w:p w14:paraId="7DD9930B" w14:textId="77777777" w:rsidR="00576393" w:rsidRDefault="00576393">
      <w:pPr>
        <w:spacing w:before="80" w:after="80"/>
      </w:pPr>
    </w:p>
    <w:p w14:paraId="1EEAF67F" w14:textId="77777777" w:rsidR="00576393" w:rsidRDefault="0005237C">
      <w:pPr>
        <w:pStyle w:val="Heading1"/>
        <w:pBdr>
          <w:bottom w:val="single" w:sz="8" w:space="4" w:color="2563EB"/>
        </w:pBdr>
      </w:pPr>
      <w:bookmarkStart w:id="1" w:name="_Toc227815913"/>
      <w:r>
        <w:t>1. Executive Summary</w:t>
      </w:r>
      <w:bookmarkEnd w:id="1"/>
    </w:p>
    <w:p w14:paraId="36FF3663" w14:textId="77777777" w:rsidR="00576393" w:rsidRDefault="0005237C">
      <w:pPr>
        <w:spacing w:before="80" w:after="100"/>
      </w:pPr>
      <w:proofErr w:type="spellStart"/>
      <w:r>
        <w:rPr>
          <w:color w:val="000000"/>
        </w:rPr>
        <w:t>Astawash</w:t>
      </w:r>
      <w:proofErr w:type="spellEnd"/>
      <w:r>
        <w:rPr>
          <w:color w:val="000000"/>
        </w:rPr>
        <w:t xml:space="preserve"> (</w:t>
      </w:r>
      <w:proofErr w:type="spellStart"/>
      <w:r>
        <w:rPr>
          <w:color w:val="000000"/>
        </w:rPr>
        <w:t>አስታዋሽ</w:t>
      </w:r>
      <w:proofErr w:type="spellEnd"/>
      <w:r>
        <w:rPr>
          <w:color w:val="000000"/>
        </w:rPr>
        <w:t>) — meaning "reminder" in Amharic — is a unified appointment booking and queue management platform purpose-built for Ethiopia. It enables citizens to discover, book, and track appointments with hospitals, government offices, car inspection c</w:t>
      </w:r>
      <w:r>
        <w:rPr>
          <w:color w:val="000000"/>
        </w:rPr>
        <w:t>enters, banks, educational institutions, and any other service organization, all from a single, accessible interface.</w:t>
      </w:r>
    </w:p>
    <w:p w14:paraId="77D63C0B" w14:textId="77777777" w:rsidR="00576393" w:rsidRDefault="00576393">
      <w:pPr>
        <w:spacing w:before="80" w:after="80"/>
      </w:pPr>
    </w:p>
    <w:p w14:paraId="70CA6828" w14:textId="77777777" w:rsidR="00576393" w:rsidRDefault="0005237C">
      <w:pPr>
        <w:spacing w:before="80" w:after="100"/>
      </w:pPr>
      <w:r>
        <w:rPr>
          <w:color w:val="000000"/>
        </w:rPr>
        <w:t>Ethiopia's service sector suffers from chronic inefficiencies: long physical queues, missed appointments, lack of prior preparation by se</w:t>
      </w:r>
      <w:r>
        <w:rPr>
          <w:color w:val="000000"/>
        </w:rPr>
        <w:t xml:space="preserve">rvice providers, and near-zero digital visibility for most organizations. </w:t>
      </w:r>
      <w:proofErr w:type="spellStart"/>
      <w:r>
        <w:rPr>
          <w:color w:val="000000"/>
        </w:rPr>
        <w:t>Astawash</w:t>
      </w:r>
      <w:proofErr w:type="spellEnd"/>
      <w:r>
        <w:rPr>
          <w:color w:val="000000"/>
        </w:rPr>
        <w:t xml:space="preserve"> directly addresses all of these by providing:</w:t>
      </w:r>
    </w:p>
    <w:p w14:paraId="200AB19B" w14:textId="77777777" w:rsidR="00576393" w:rsidRDefault="00576393">
      <w:pPr>
        <w:spacing w:before="80" w:after="80"/>
      </w:pPr>
    </w:p>
    <w:p w14:paraId="554C5083" w14:textId="77777777" w:rsidR="00576393" w:rsidRDefault="0005237C">
      <w:pPr>
        <w:pStyle w:val="ListParagraph"/>
        <w:numPr>
          <w:ilvl w:val="0"/>
          <w:numId w:val="2"/>
        </w:numPr>
        <w:spacing w:before="60" w:after="60"/>
      </w:pPr>
      <w:r>
        <w:rPr>
          <w:color w:val="000000"/>
        </w:rPr>
        <w:t>A centralized discovery layer — one place to find any bookable organization.</w:t>
      </w:r>
    </w:p>
    <w:p w14:paraId="6BB99D2F" w14:textId="77777777" w:rsidR="00576393" w:rsidRDefault="0005237C">
      <w:pPr>
        <w:pStyle w:val="ListParagraph"/>
        <w:numPr>
          <w:ilvl w:val="0"/>
          <w:numId w:val="2"/>
        </w:numPr>
        <w:spacing w:before="60" w:after="60"/>
      </w:pPr>
      <w:r>
        <w:rPr>
          <w:color w:val="000000"/>
        </w:rPr>
        <w:t>Configurable scheduling infrastructure — any orga</w:t>
      </w:r>
      <w:r>
        <w:rPr>
          <w:color w:val="000000"/>
        </w:rPr>
        <w:t>nization, any service type, any rule.</w:t>
      </w:r>
    </w:p>
    <w:p w14:paraId="4AD00DFB" w14:textId="77777777" w:rsidR="00576393" w:rsidRDefault="0005237C">
      <w:pPr>
        <w:pStyle w:val="ListParagraph"/>
        <w:numPr>
          <w:ilvl w:val="0"/>
          <w:numId w:val="2"/>
        </w:numPr>
        <w:spacing w:before="60" w:after="60"/>
      </w:pPr>
      <w:r>
        <w:rPr>
          <w:color w:val="000000"/>
        </w:rPr>
        <w:t>Intelligent automation — SMS reminders, no-show alerts, and workflow triggers.</w:t>
      </w:r>
    </w:p>
    <w:p w14:paraId="2AB54468" w14:textId="77777777" w:rsidR="00576393" w:rsidRDefault="0005237C">
      <w:pPr>
        <w:pStyle w:val="ListParagraph"/>
        <w:numPr>
          <w:ilvl w:val="0"/>
          <w:numId w:val="2"/>
        </w:numPr>
        <w:spacing w:before="60" w:after="60"/>
      </w:pPr>
      <w:r>
        <w:rPr>
          <w:color w:val="000000"/>
        </w:rPr>
        <w:t xml:space="preserve">Dual access model — organizations with existing systems connect via API; those without use </w:t>
      </w:r>
      <w:proofErr w:type="spellStart"/>
      <w:r>
        <w:rPr>
          <w:color w:val="000000"/>
        </w:rPr>
        <w:t>Astawash</w:t>
      </w:r>
      <w:proofErr w:type="spellEnd"/>
      <w:r>
        <w:rPr>
          <w:color w:val="000000"/>
        </w:rPr>
        <w:t xml:space="preserve"> natively.</w:t>
      </w:r>
    </w:p>
    <w:p w14:paraId="070E04AE" w14:textId="77777777" w:rsidR="00576393" w:rsidRDefault="0005237C">
      <w:pPr>
        <w:pStyle w:val="ListParagraph"/>
        <w:numPr>
          <w:ilvl w:val="0"/>
          <w:numId w:val="2"/>
        </w:numPr>
        <w:spacing w:before="60" w:after="60"/>
      </w:pPr>
      <w:r>
        <w:rPr>
          <w:color w:val="000000"/>
        </w:rPr>
        <w:t>Bilingual design — full Amharic and English support across all user-facing surfaces.</w:t>
      </w:r>
    </w:p>
    <w:p w14:paraId="3FD631D8" w14:textId="77777777" w:rsidR="00576393" w:rsidRDefault="0057639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0D18E91D" w14:textId="77777777">
        <w:tblPrEx>
          <w:tblCellMar>
            <w:top w:w="0" w:type="dxa"/>
            <w:bottom w:w="0" w:type="dxa"/>
          </w:tblCellMar>
        </w:tblPrEx>
        <w:tc>
          <w:tcPr>
            <w:tcW w:w="9360" w:type="dxa"/>
            <w:tcBorders>
              <w:top w:val="single" w:sz="4" w:space="0" w:color="2563EB"/>
              <w:left w:val="single" w:sz="12" w:space="0" w:color="2563EB"/>
              <w:bottom w:val="single" w:sz="1" w:space="0" w:color="D1D5DB"/>
              <w:right w:val="single" w:sz="1" w:space="0" w:color="D1D5DB"/>
            </w:tcBorders>
            <w:shd w:val="clear" w:color="auto" w:fill="DBEAFE"/>
            <w:tcMar>
              <w:top w:w="120" w:type="dxa"/>
              <w:left w:w="200" w:type="dxa"/>
              <w:bottom w:w="120" w:type="dxa"/>
              <w:right w:w="120" w:type="dxa"/>
            </w:tcMar>
          </w:tcPr>
          <w:p w14:paraId="174312DF" w14:textId="77777777" w:rsidR="00576393" w:rsidRDefault="0005237C">
            <w:pPr>
              <w:spacing w:after="60"/>
            </w:pPr>
            <w:r>
              <w:rPr>
                <w:b/>
                <w:bCs/>
                <w:color w:val="2563EB"/>
              </w:rPr>
              <w:t>Platform Vision</w:t>
            </w:r>
          </w:p>
          <w:p w14:paraId="0337C1F8" w14:textId="77777777" w:rsidR="00576393" w:rsidRDefault="0005237C">
            <w:proofErr w:type="spellStart"/>
            <w:r>
              <w:rPr>
                <w:i/>
                <w:iCs/>
                <w:color w:val="374151"/>
              </w:rPr>
              <w:t>Astawash</w:t>
            </w:r>
            <w:proofErr w:type="spellEnd"/>
            <w:r>
              <w:rPr>
                <w:i/>
                <w:iCs/>
                <w:color w:val="374151"/>
              </w:rPr>
              <w:t xml:space="preserve"> is not just a scheduling tool. It is Ethiopia's first multi-sector service discovery and booking ecosystem — positioning itself as the country's operating layer for citizen-to-organization interactions.</w:t>
            </w:r>
          </w:p>
        </w:tc>
      </w:tr>
    </w:tbl>
    <w:p w14:paraId="0FB3C2D9" w14:textId="77777777" w:rsidR="00576393" w:rsidRDefault="00576393">
      <w:pPr>
        <w:spacing w:before="80" w:after="80"/>
      </w:pPr>
    </w:p>
    <w:p w14:paraId="7E46C9F9" w14:textId="77777777" w:rsidR="00576393" w:rsidRDefault="0005237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520E24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7CBF4D87" w14:textId="77777777" w:rsidR="00576393" w:rsidRDefault="0005237C">
            <w:r>
              <w:rPr>
                <w:b/>
                <w:bCs/>
                <w:color w:val="FFFFFF"/>
                <w:sz w:val="26"/>
                <w:szCs w:val="26"/>
              </w:rPr>
              <w:lastRenderedPageBreak/>
              <w:t>2.  Product Vision &amp; Strategic Goals</w:t>
            </w:r>
          </w:p>
        </w:tc>
      </w:tr>
    </w:tbl>
    <w:p w14:paraId="03900250" w14:textId="77777777" w:rsidR="00576393" w:rsidRDefault="00576393">
      <w:pPr>
        <w:spacing w:before="80" w:after="80"/>
      </w:pPr>
    </w:p>
    <w:p w14:paraId="46B5709B" w14:textId="77777777" w:rsidR="00576393" w:rsidRDefault="0005237C">
      <w:pPr>
        <w:pStyle w:val="Heading1"/>
        <w:pBdr>
          <w:bottom w:val="single" w:sz="8" w:space="4" w:color="2563EB"/>
        </w:pBdr>
      </w:pPr>
      <w:bookmarkStart w:id="2" w:name="_Toc227815914"/>
      <w:r>
        <w:t>2. Product Vision &amp; Strategic Goals</w:t>
      </w:r>
      <w:bookmarkEnd w:id="2"/>
    </w:p>
    <w:p w14:paraId="39ADD754" w14:textId="77777777" w:rsidR="00576393" w:rsidRDefault="0005237C">
      <w:pPr>
        <w:pStyle w:val="Heading2"/>
      </w:pPr>
      <w:bookmarkStart w:id="3" w:name="_Toc227815915"/>
      <w:r>
        <w:t>2.1 Mission Statement</w:t>
      </w:r>
      <w:bookmarkEnd w:id="3"/>
    </w:p>
    <w:p w14:paraId="5D2A965E" w14:textId="77777777" w:rsidR="00576393" w:rsidRDefault="0005237C">
      <w:pPr>
        <w:spacing w:before="80" w:after="100"/>
      </w:pPr>
      <w:r>
        <w:rPr>
          <w:color w:val="000000"/>
        </w:rPr>
        <w:t>To eliminate the friction of accessing public and private services in Ethiopia by connecting citizens and organizations through a smart, inclusive, and automated appointment and queue management pla</w:t>
      </w:r>
      <w:r>
        <w:rPr>
          <w:color w:val="000000"/>
        </w:rPr>
        <w:t>tform.</w:t>
      </w:r>
    </w:p>
    <w:p w14:paraId="45D780B8" w14:textId="77777777" w:rsidR="00576393" w:rsidRDefault="00576393">
      <w:pPr>
        <w:spacing w:before="80" w:after="80"/>
      </w:pPr>
    </w:p>
    <w:p w14:paraId="7771F43F" w14:textId="77777777" w:rsidR="00576393" w:rsidRDefault="0005237C">
      <w:pPr>
        <w:pStyle w:val="Heading2"/>
      </w:pPr>
      <w:bookmarkStart w:id="4" w:name="_Toc227815916"/>
      <w:r>
        <w:t>2.2 Strategic Goals</w:t>
      </w:r>
      <w:bookmarkEnd w:id="4"/>
    </w:p>
    <w:p w14:paraId="69B41A2F" w14:textId="77777777" w:rsidR="00576393" w:rsidRDefault="0005237C">
      <w:pPr>
        <w:pStyle w:val="ListParagraph"/>
        <w:numPr>
          <w:ilvl w:val="0"/>
          <w:numId w:val="2"/>
        </w:numPr>
        <w:spacing w:before="60" w:after="60"/>
      </w:pPr>
      <w:r>
        <w:rPr>
          <w:color w:val="000000"/>
        </w:rPr>
        <w:t>Reduce average service wait times by 40–60% within partnered organizations in Year 1.</w:t>
      </w:r>
    </w:p>
    <w:p w14:paraId="3D5D5C4F" w14:textId="77777777" w:rsidR="00576393" w:rsidRDefault="0005237C">
      <w:pPr>
        <w:pStyle w:val="ListParagraph"/>
        <w:numPr>
          <w:ilvl w:val="0"/>
          <w:numId w:val="2"/>
        </w:numPr>
        <w:spacing w:before="60" w:after="60"/>
      </w:pPr>
      <w:r>
        <w:rPr>
          <w:color w:val="000000"/>
        </w:rPr>
        <w:t>Onboard 50+ organizations across at least 4 sectors within the first 6 months post-launch.</w:t>
      </w:r>
    </w:p>
    <w:p w14:paraId="41AB175E" w14:textId="77777777" w:rsidR="00576393" w:rsidRDefault="0005237C">
      <w:pPr>
        <w:pStyle w:val="ListParagraph"/>
        <w:numPr>
          <w:ilvl w:val="0"/>
          <w:numId w:val="2"/>
        </w:numPr>
        <w:spacing w:before="60" w:after="60"/>
      </w:pPr>
      <w:r>
        <w:rPr>
          <w:color w:val="000000"/>
        </w:rPr>
        <w:t>Achieve 10,000+ active users booking through the pl</w:t>
      </w:r>
      <w:r>
        <w:rPr>
          <w:color w:val="000000"/>
        </w:rPr>
        <w:t>atform within 12 months.</w:t>
      </w:r>
    </w:p>
    <w:p w14:paraId="5BAC54BA" w14:textId="77777777" w:rsidR="00576393" w:rsidRDefault="0005237C">
      <w:pPr>
        <w:pStyle w:val="ListParagraph"/>
        <w:numPr>
          <w:ilvl w:val="0"/>
          <w:numId w:val="2"/>
        </w:numPr>
        <w:spacing w:before="60" w:after="60"/>
      </w:pPr>
      <w:r>
        <w:rPr>
          <w:color w:val="000000"/>
        </w:rPr>
        <w:t xml:space="preserve">Establish </w:t>
      </w:r>
      <w:proofErr w:type="spellStart"/>
      <w:r>
        <w:rPr>
          <w:color w:val="000000"/>
        </w:rPr>
        <w:t>Astawash</w:t>
      </w:r>
      <w:proofErr w:type="spellEnd"/>
      <w:r>
        <w:rPr>
          <w:color w:val="000000"/>
        </w:rPr>
        <w:t xml:space="preserve"> as the default booking infrastructure for Ethiopian public services.</w:t>
      </w:r>
    </w:p>
    <w:p w14:paraId="7D3B4CC4" w14:textId="77777777" w:rsidR="00576393" w:rsidRDefault="0005237C">
      <w:pPr>
        <w:pStyle w:val="ListParagraph"/>
        <w:numPr>
          <w:ilvl w:val="0"/>
          <w:numId w:val="2"/>
        </w:numPr>
        <w:spacing w:before="60" w:after="60"/>
      </w:pPr>
      <w:r>
        <w:rPr>
          <w:color w:val="000000"/>
        </w:rPr>
        <w:t>Generate self-sustaining revenue by Month 18 through tiered subscriptions and value-added services.</w:t>
      </w:r>
    </w:p>
    <w:p w14:paraId="66FCFC4D" w14:textId="77777777" w:rsidR="00576393" w:rsidRDefault="00576393">
      <w:pPr>
        <w:spacing w:before="80" w:after="80"/>
      </w:pPr>
    </w:p>
    <w:p w14:paraId="126814FB" w14:textId="77777777" w:rsidR="00576393" w:rsidRDefault="0005237C">
      <w:pPr>
        <w:pStyle w:val="Heading2"/>
      </w:pPr>
      <w:bookmarkStart w:id="5" w:name="_Toc227815917"/>
      <w:r>
        <w:t>2.3 Core Principles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576393" w14:paraId="324D0E89"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3DF99017" w14:textId="77777777" w:rsidR="00576393" w:rsidRDefault="0005237C">
            <w:r>
              <w:rPr>
                <w:b/>
                <w:bCs/>
                <w:color w:val="FFFFFF"/>
                <w:sz w:val="20"/>
                <w:szCs w:val="20"/>
              </w:rPr>
              <w:t>Principle</w:t>
            </w:r>
          </w:p>
        </w:tc>
        <w:tc>
          <w:tcPr>
            <w:tcW w:w="35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2A1990F5" w14:textId="77777777" w:rsidR="00576393" w:rsidRDefault="0005237C">
            <w:r>
              <w:rPr>
                <w:b/>
                <w:bCs/>
                <w:color w:val="FFFFFF"/>
                <w:sz w:val="20"/>
                <w:szCs w:val="20"/>
              </w:rPr>
              <w:t>Description</w:t>
            </w:r>
          </w:p>
        </w:tc>
        <w:tc>
          <w:tcPr>
            <w:tcW w:w="3360" w:type="dxa"/>
            <w:tcBorders>
              <w:top w:val="single" w:sz="1" w:space="0" w:color="D1D5DB"/>
              <w:left w:val="single" w:sz="1" w:space="0" w:color="D1D5DB"/>
              <w:bottom w:val="single" w:sz="1" w:space="0" w:color="D1D5DB"/>
              <w:right w:val="single" w:sz="1" w:space="0" w:color="D1D5DB"/>
            </w:tcBorders>
            <w:shd w:val="clear" w:color="auto" w:fill="1E40AF"/>
            <w:tcMar>
              <w:top w:w="80" w:type="dxa"/>
              <w:left w:w="120" w:type="dxa"/>
              <w:bottom w:w="80" w:type="dxa"/>
              <w:right w:w="120" w:type="dxa"/>
            </w:tcMar>
          </w:tcPr>
          <w:p w14:paraId="31DACF3C" w14:textId="77777777" w:rsidR="00576393" w:rsidRDefault="0005237C">
            <w:r>
              <w:rPr>
                <w:b/>
                <w:bCs/>
                <w:color w:val="FFFFFF"/>
                <w:sz w:val="20"/>
                <w:szCs w:val="20"/>
              </w:rPr>
              <w:t>Local Application</w:t>
            </w:r>
          </w:p>
        </w:tc>
      </w:tr>
      <w:tr w:rsidR="00576393" w14:paraId="770D51F5"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335A29" w14:textId="77777777" w:rsidR="00576393" w:rsidRDefault="0005237C">
            <w:r>
              <w:rPr>
                <w:color w:val="000000"/>
                <w:sz w:val="20"/>
                <w:szCs w:val="20"/>
              </w:rPr>
              <w:t>Inclusivity</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16C02B" w14:textId="77777777" w:rsidR="00576393" w:rsidRDefault="0005237C">
            <w:r>
              <w:rPr>
                <w:color w:val="000000"/>
                <w:sz w:val="20"/>
                <w:szCs w:val="20"/>
              </w:rPr>
              <w:t>Works for users with low data/tech literacy</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D71355" w14:textId="77777777" w:rsidR="00576393" w:rsidRDefault="0005237C">
            <w:r>
              <w:rPr>
                <w:color w:val="000000"/>
                <w:sz w:val="20"/>
                <w:szCs w:val="20"/>
              </w:rPr>
              <w:t>SMS fallback, Amharic UI, USSD consideration</w:t>
            </w:r>
          </w:p>
        </w:tc>
      </w:tr>
      <w:tr w:rsidR="00576393" w14:paraId="508E7E34"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0E190A" w14:textId="77777777" w:rsidR="00576393" w:rsidRDefault="0005237C">
            <w:r>
              <w:rPr>
                <w:color w:val="000000"/>
                <w:sz w:val="20"/>
                <w:szCs w:val="20"/>
              </w:rPr>
              <w:t>Flexibility</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8E38A59" w14:textId="77777777" w:rsidR="00576393" w:rsidRDefault="0005237C">
            <w:r>
              <w:rPr>
                <w:color w:val="000000"/>
                <w:sz w:val="20"/>
                <w:szCs w:val="20"/>
              </w:rPr>
              <w:t>Any org type, any service model</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3F3984" w14:textId="77777777" w:rsidR="00576393" w:rsidRDefault="0005237C">
            <w:r>
              <w:rPr>
                <w:color w:val="000000"/>
                <w:sz w:val="20"/>
                <w:szCs w:val="20"/>
              </w:rPr>
              <w:t>Hospitals, inspection centers, NGOs, courts</w:t>
            </w:r>
          </w:p>
        </w:tc>
      </w:tr>
      <w:tr w:rsidR="00576393" w14:paraId="121BABCD"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8C7779" w14:textId="77777777" w:rsidR="00576393" w:rsidRDefault="0005237C">
            <w:r>
              <w:rPr>
                <w:color w:val="000000"/>
                <w:sz w:val="20"/>
                <w:szCs w:val="20"/>
              </w:rPr>
              <w:t>Automation-first</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D0039E" w14:textId="77777777" w:rsidR="00576393" w:rsidRDefault="0005237C">
            <w:r>
              <w:rPr>
                <w:color w:val="000000"/>
                <w:sz w:val="20"/>
                <w:szCs w:val="20"/>
              </w:rPr>
              <w:t>Reduce manual effort at every touchpoint</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27BA1C" w14:textId="77777777" w:rsidR="00576393" w:rsidRDefault="0005237C">
            <w:r>
              <w:rPr>
                <w:color w:val="000000"/>
                <w:sz w:val="20"/>
                <w:szCs w:val="20"/>
              </w:rPr>
              <w:t>Reminders, waitlist triggers, no-show alerts</w:t>
            </w:r>
          </w:p>
        </w:tc>
      </w:tr>
      <w:tr w:rsidR="00576393" w14:paraId="52EE500B"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9A92F7" w14:textId="77777777" w:rsidR="00576393" w:rsidRDefault="0005237C">
            <w:r>
              <w:rPr>
                <w:color w:val="000000"/>
                <w:sz w:val="20"/>
                <w:szCs w:val="20"/>
              </w:rPr>
              <w:t>Reliability</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04F01D" w14:textId="77777777" w:rsidR="00576393" w:rsidRDefault="0005237C">
            <w:r>
              <w:rPr>
                <w:color w:val="000000"/>
                <w:sz w:val="20"/>
                <w:szCs w:val="20"/>
              </w:rPr>
              <w:t>Must work even in low-connectivity zones</w:t>
            </w:r>
          </w:p>
        </w:tc>
        <w:tc>
          <w:tcPr>
            <w:tcW w:w="3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7C4EF9" w14:textId="77777777" w:rsidR="00576393" w:rsidRDefault="0005237C">
            <w:r>
              <w:rPr>
                <w:color w:val="000000"/>
                <w:sz w:val="20"/>
                <w:szCs w:val="20"/>
              </w:rPr>
              <w:t>Offline-capable PWA, lightweight SMS channel</w:t>
            </w:r>
          </w:p>
        </w:tc>
      </w:tr>
      <w:tr w:rsidR="00576393" w14:paraId="6D8BD71C"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818892" w14:textId="77777777" w:rsidR="00576393" w:rsidRDefault="0005237C">
            <w:r>
              <w:rPr>
                <w:color w:val="000000"/>
                <w:sz w:val="20"/>
                <w:szCs w:val="20"/>
              </w:rPr>
              <w:t>Transparency</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6102F5" w14:textId="77777777" w:rsidR="00576393" w:rsidRDefault="0005237C">
            <w:r>
              <w:rPr>
                <w:color w:val="000000"/>
                <w:sz w:val="20"/>
                <w:szCs w:val="20"/>
              </w:rPr>
              <w:t>Users always know their queue position</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BB5A81" w14:textId="77777777" w:rsidR="00576393" w:rsidRDefault="0005237C">
            <w:r>
              <w:rPr>
                <w:color w:val="000000"/>
                <w:sz w:val="20"/>
                <w:szCs w:val="20"/>
              </w:rPr>
              <w:t>Real-time status updates via SMS or app</w:t>
            </w:r>
          </w:p>
        </w:tc>
      </w:tr>
    </w:tbl>
    <w:p w14:paraId="28C83B9E" w14:textId="77777777" w:rsidR="00576393" w:rsidRDefault="00576393">
      <w:pPr>
        <w:spacing w:before="80" w:after="80"/>
      </w:pPr>
    </w:p>
    <w:p w14:paraId="24A3EC59" w14:textId="77777777" w:rsidR="00576393" w:rsidRDefault="0005237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339052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3FAEE4E7" w14:textId="77777777" w:rsidR="00576393" w:rsidRDefault="0005237C">
            <w:r>
              <w:rPr>
                <w:b/>
                <w:bCs/>
                <w:color w:val="FFFFFF"/>
                <w:sz w:val="26"/>
                <w:szCs w:val="26"/>
              </w:rPr>
              <w:lastRenderedPageBreak/>
              <w:t>3.  Target Market &amp; User Personas</w:t>
            </w:r>
          </w:p>
        </w:tc>
      </w:tr>
    </w:tbl>
    <w:p w14:paraId="42AE5807" w14:textId="77777777" w:rsidR="00576393" w:rsidRDefault="00576393">
      <w:pPr>
        <w:spacing w:before="80" w:after="80"/>
      </w:pPr>
    </w:p>
    <w:p w14:paraId="3573D4CB" w14:textId="77777777" w:rsidR="00576393" w:rsidRDefault="0005237C">
      <w:pPr>
        <w:pStyle w:val="Heading1"/>
        <w:pBdr>
          <w:bottom w:val="single" w:sz="8" w:space="4" w:color="2563EB"/>
        </w:pBdr>
      </w:pPr>
      <w:bookmarkStart w:id="6" w:name="_Toc227815918"/>
      <w:r>
        <w:t>3. Target Market &amp; User Personas</w:t>
      </w:r>
      <w:bookmarkEnd w:id="6"/>
    </w:p>
    <w:p w14:paraId="37B737D4" w14:textId="77777777" w:rsidR="00576393" w:rsidRDefault="0005237C">
      <w:pPr>
        <w:pStyle w:val="Heading2"/>
      </w:pPr>
      <w:bookmarkStart w:id="7" w:name="_Toc227815919"/>
      <w:r>
        <w:t>3.1 Target Organization Sectors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76393" w14:paraId="3F3A9B7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0AE58FD1" w14:textId="77777777" w:rsidR="00576393" w:rsidRDefault="0005237C">
            <w:r>
              <w:rPr>
                <w:b/>
                <w:bCs/>
                <w:color w:val="FFFFFF"/>
                <w:sz w:val="20"/>
                <w:szCs w:val="20"/>
              </w:rPr>
              <w:t>Sector</w:t>
            </w:r>
          </w:p>
        </w:tc>
        <w:tc>
          <w:tcPr>
            <w:tcW w:w="648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23CB0990" w14:textId="77777777" w:rsidR="00576393" w:rsidRDefault="0005237C">
            <w:r>
              <w:rPr>
                <w:b/>
                <w:bCs/>
                <w:color w:val="FFFFFF"/>
                <w:sz w:val="20"/>
                <w:szCs w:val="20"/>
              </w:rPr>
              <w:t>Example Organizations &amp; Use Cases</w:t>
            </w:r>
          </w:p>
        </w:tc>
      </w:tr>
      <w:tr w:rsidR="00576393" w14:paraId="593B334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6B59B5" w14:textId="77777777" w:rsidR="00576393" w:rsidRDefault="0005237C">
            <w:r>
              <w:rPr>
                <w:color w:val="374151"/>
                <w:sz w:val="20"/>
                <w:szCs w:val="20"/>
              </w:rPr>
              <w:t>Healthcare</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5D4C0C" w14:textId="77777777" w:rsidR="00576393" w:rsidRDefault="0005237C">
            <w:r>
              <w:rPr>
                <w:color w:val="000000"/>
                <w:sz w:val="20"/>
                <w:szCs w:val="20"/>
              </w:rPr>
              <w:t>Government hospitals, private clinics, dental offices, diagnostic labs, pharmacies — patient appointments, specialist referrals, lab test slots</w:t>
            </w:r>
          </w:p>
        </w:tc>
      </w:tr>
      <w:tr w:rsidR="00576393" w14:paraId="43C4063F"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2B69EF" w14:textId="77777777" w:rsidR="00576393" w:rsidRDefault="0005237C">
            <w:r>
              <w:rPr>
                <w:color w:val="374151"/>
                <w:sz w:val="20"/>
                <w:szCs w:val="20"/>
              </w:rPr>
              <w:t>Government Services</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8BDDAD" w14:textId="77777777" w:rsidR="00576393" w:rsidRDefault="0005237C">
            <w:r>
              <w:rPr>
                <w:color w:val="000000"/>
                <w:sz w:val="20"/>
                <w:szCs w:val="20"/>
              </w:rPr>
              <w:t>Kebele offices, immigration, land administration, driving license agencies, tax offices — document processing, ID renewals, permit applications</w:t>
            </w:r>
          </w:p>
        </w:tc>
      </w:tr>
      <w:tr w:rsidR="00576393" w14:paraId="63C3907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3074E7" w14:textId="77777777" w:rsidR="00576393" w:rsidRDefault="0005237C">
            <w:r>
              <w:rPr>
                <w:color w:val="374151"/>
                <w:sz w:val="20"/>
                <w:szCs w:val="20"/>
              </w:rPr>
              <w:t>Vehicle Services</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01AFD7" w14:textId="77777777" w:rsidR="00576393" w:rsidRDefault="0005237C">
            <w:r>
              <w:rPr>
                <w:color w:val="000000"/>
                <w:sz w:val="20"/>
                <w:szCs w:val="20"/>
              </w:rPr>
              <w:t>Car inspection centers (annual roadworthiness), vehicle registration, driving school bookings</w:t>
            </w:r>
          </w:p>
        </w:tc>
      </w:tr>
      <w:tr w:rsidR="00576393" w14:paraId="68F0FCF8"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8AECE4" w14:textId="77777777" w:rsidR="00576393" w:rsidRDefault="0005237C">
            <w:r>
              <w:rPr>
                <w:color w:val="374151"/>
                <w:sz w:val="20"/>
                <w:szCs w:val="20"/>
              </w:rPr>
              <w:t>Financial Services</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AECCBB" w14:textId="77777777" w:rsidR="00576393" w:rsidRDefault="0005237C">
            <w:r>
              <w:rPr>
                <w:color w:val="000000"/>
                <w:sz w:val="20"/>
                <w:szCs w:val="20"/>
              </w:rPr>
              <w:t>Banks, microfinance institutions, insurance offices — loan consultations, claim processing, account services</w:t>
            </w:r>
          </w:p>
        </w:tc>
      </w:tr>
      <w:tr w:rsidR="00576393" w14:paraId="288BD9B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25AA89" w14:textId="77777777" w:rsidR="00576393" w:rsidRDefault="0005237C">
            <w:r>
              <w:rPr>
                <w:color w:val="374151"/>
                <w:sz w:val="20"/>
                <w:szCs w:val="20"/>
              </w:rPr>
              <w:t>Education</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0C0796" w14:textId="77777777" w:rsidR="00576393" w:rsidRDefault="0005237C">
            <w:r>
              <w:rPr>
                <w:color w:val="000000"/>
                <w:sz w:val="20"/>
                <w:szCs w:val="20"/>
              </w:rPr>
              <w:t>Universities, vocational schools, exam centers — registration slots, consultation hours</w:t>
            </w:r>
          </w:p>
        </w:tc>
      </w:tr>
      <w:tr w:rsidR="00576393" w14:paraId="33E5EC10"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82C09A4" w14:textId="77777777" w:rsidR="00576393" w:rsidRDefault="0005237C">
            <w:r>
              <w:rPr>
                <w:color w:val="374151"/>
                <w:sz w:val="20"/>
                <w:szCs w:val="20"/>
              </w:rPr>
              <w:t>Legal &amp; Notary</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7A88FB" w14:textId="77777777" w:rsidR="00576393" w:rsidRDefault="0005237C">
            <w:r>
              <w:rPr>
                <w:color w:val="000000"/>
                <w:sz w:val="20"/>
                <w:szCs w:val="20"/>
              </w:rPr>
              <w:t>Courts, notary offices, legal aid centers — case submissions, hearing slots</w:t>
            </w:r>
          </w:p>
        </w:tc>
      </w:tr>
      <w:tr w:rsidR="00576393" w14:paraId="35FE33E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9DE46D" w14:textId="77777777" w:rsidR="00576393" w:rsidRDefault="0005237C">
            <w:r>
              <w:rPr>
                <w:color w:val="374151"/>
                <w:sz w:val="20"/>
                <w:szCs w:val="20"/>
              </w:rPr>
              <w:t>NGOs &amp; Development</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50EF6E" w14:textId="77777777" w:rsidR="00576393" w:rsidRDefault="0005237C">
            <w:r>
              <w:rPr>
                <w:color w:val="000000"/>
                <w:sz w:val="20"/>
                <w:szCs w:val="20"/>
              </w:rPr>
              <w:t>Vaccination campaigns, community health visits, social services — field scheduling</w:t>
            </w:r>
          </w:p>
        </w:tc>
      </w:tr>
    </w:tbl>
    <w:p w14:paraId="74197F00" w14:textId="77777777" w:rsidR="00576393" w:rsidRDefault="00576393">
      <w:pPr>
        <w:spacing w:before="80" w:after="80"/>
      </w:pPr>
    </w:p>
    <w:p w14:paraId="112A26A7" w14:textId="77777777" w:rsidR="00576393" w:rsidRDefault="0005237C">
      <w:pPr>
        <w:pStyle w:val="Heading2"/>
      </w:pPr>
      <w:bookmarkStart w:id="8" w:name="_Toc227815920"/>
      <w:r>
        <w:t>3.2 User Personas</w:t>
      </w:r>
      <w:bookmarkEnd w:id="8"/>
    </w:p>
    <w:p w14:paraId="19198DB1" w14:textId="77777777" w:rsidR="00576393" w:rsidRDefault="0005237C">
      <w:pPr>
        <w:pStyle w:val="Heading3"/>
      </w:pPr>
      <w:bookmarkStart w:id="9" w:name="_Toc227815921"/>
      <w:r>
        <w:t>Persona 1 — The Citizen User (</w:t>
      </w:r>
      <w:proofErr w:type="spellStart"/>
      <w:r>
        <w:t>Selamawit</w:t>
      </w:r>
      <w:proofErr w:type="spellEnd"/>
      <w:r>
        <w:t>, 31, Addis Ababa)</w:t>
      </w:r>
      <w:bookmarkEnd w:id="9"/>
    </w:p>
    <w:p w14:paraId="045D7B8C" w14:textId="77777777" w:rsidR="00576393" w:rsidRDefault="0005237C">
      <w:pPr>
        <w:pStyle w:val="ListParagraph"/>
        <w:numPr>
          <w:ilvl w:val="0"/>
          <w:numId w:val="2"/>
        </w:numPr>
        <w:spacing w:before="60" w:after="60"/>
      </w:pPr>
      <w:r>
        <w:rPr>
          <w:color w:val="000000"/>
        </w:rPr>
        <w:t>Smartphone user, prefers Amharic, occasionally uses mobile data.</w:t>
      </w:r>
    </w:p>
    <w:p w14:paraId="11595ED6" w14:textId="77777777" w:rsidR="00576393" w:rsidRDefault="0005237C">
      <w:pPr>
        <w:pStyle w:val="ListParagraph"/>
        <w:numPr>
          <w:ilvl w:val="0"/>
          <w:numId w:val="2"/>
        </w:numPr>
        <w:spacing w:before="60" w:after="60"/>
      </w:pPr>
      <w:r>
        <w:rPr>
          <w:color w:val="000000"/>
        </w:rPr>
        <w:t>Needs: Book a hospital appointment without arriving at 5 AM to queue; receive an SMS reminder the day before.</w:t>
      </w:r>
    </w:p>
    <w:p w14:paraId="2C97FB54" w14:textId="77777777" w:rsidR="00576393" w:rsidRDefault="0005237C">
      <w:pPr>
        <w:pStyle w:val="ListParagraph"/>
        <w:numPr>
          <w:ilvl w:val="0"/>
          <w:numId w:val="2"/>
        </w:numPr>
        <w:spacing w:before="60" w:after="60"/>
      </w:pPr>
      <w:r>
        <w:rPr>
          <w:color w:val="000000"/>
        </w:rPr>
        <w:t>Pain points: Uncertainty about queue position, wasted time, no confirmation of bo</w:t>
      </w:r>
      <w:r>
        <w:rPr>
          <w:color w:val="000000"/>
        </w:rPr>
        <w:t>oking.</w:t>
      </w:r>
    </w:p>
    <w:p w14:paraId="5D919936" w14:textId="77777777" w:rsidR="00576393" w:rsidRDefault="0005237C">
      <w:pPr>
        <w:pStyle w:val="ListParagraph"/>
        <w:numPr>
          <w:ilvl w:val="0"/>
          <w:numId w:val="2"/>
        </w:numPr>
        <w:spacing w:before="60" w:after="60"/>
      </w:pPr>
      <w:r>
        <w:rPr>
          <w:color w:val="000000"/>
        </w:rPr>
        <w:t>Preferred channels: Mobile app (Android), SMS fallback.</w:t>
      </w:r>
    </w:p>
    <w:p w14:paraId="35AF8256" w14:textId="77777777" w:rsidR="00576393" w:rsidRDefault="00576393">
      <w:pPr>
        <w:spacing w:before="80" w:after="80"/>
      </w:pPr>
    </w:p>
    <w:p w14:paraId="2927EF4A" w14:textId="77777777" w:rsidR="00576393" w:rsidRDefault="0005237C">
      <w:pPr>
        <w:pStyle w:val="Heading3"/>
      </w:pPr>
      <w:bookmarkStart w:id="10" w:name="_Toc227815922"/>
      <w:r>
        <w:t>Persona 2 — The Rural User (</w:t>
      </w:r>
      <w:proofErr w:type="spellStart"/>
      <w:r>
        <w:t>Girma</w:t>
      </w:r>
      <w:proofErr w:type="spellEnd"/>
      <w:r>
        <w:t>, 45, Mekelle)</w:t>
      </w:r>
      <w:bookmarkEnd w:id="10"/>
    </w:p>
    <w:p w14:paraId="7C13BFBF" w14:textId="77777777" w:rsidR="00576393" w:rsidRDefault="0005237C">
      <w:pPr>
        <w:pStyle w:val="ListParagraph"/>
        <w:numPr>
          <w:ilvl w:val="0"/>
          <w:numId w:val="2"/>
        </w:numPr>
        <w:spacing w:before="60" w:after="60"/>
      </w:pPr>
      <w:r>
        <w:rPr>
          <w:color w:val="000000"/>
        </w:rPr>
        <w:t>Feature phone user, primarily SMS-literate.</w:t>
      </w:r>
    </w:p>
    <w:p w14:paraId="1CB008BC" w14:textId="77777777" w:rsidR="00576393" w:rsidRDefault="0005237C">
      <w:pPr>
        <w:pStyle w:val="ListParagraph"/>
        <w:numPr>
          <w:ilvl w:val="0"/>
          <w:numId w:val="2"/>
        </w:numPr>
        <w:spacing w:before="60" w:after="60"/>
      </w:pPr>
      <w:r>
        <w:rPr>
          <w:color w:val="000000"/>
        </w:rPr>
        <w:t>Needs: Receive an appointment confirmation and reminder via SMS with Amharic instructions.</w:t>
      </w:r>
    </w:p>
    <w:p w14:paraId="284BE200" w14:textId="77777777" w:rsidR="00576393" w:rsidRDefault="0005237C">
      <w:pPr>
        <w:pStyle w:val="ListParagraph"/>
        <w:numPr>
          <w:ilvl w:val="0"/>
          <w:numId w:val="2"/>
        </w:numPr>
        <w:spacing w:before="60" w:after="60"/>
      </w:pPr>
      <w:r>
        <w:rPr>
          <w:color w:val="000000"/>
        </w:rPr>
        <w:t>Pain poin</w:t>
      </w:r>
      <w:r>
        <w:rPr>
          <w:color w:val="000000"/>
        </w:rPr>
        <w:t>ts: No smartphone, unreliable internet, travels long distances for services.</w:t>
      </w:r>
    </w:p>
    <w:p w14:paraId="0229DB57" w14:textId="77777777" w:rsidR="00576393" w:rsidRDefault="0005237C">
      <w:pPr>
        <w:pStyle w:val="ListParagraph"/>
        <w:numPr>
          <w:ilvl w:val="0"/>
          <w:numId w:val="2"/>
        </w:numPr>
        <w:spacing w:before="60" w:after="60"/>
      </w:pPr>
      <w:r>
        <w:rPr>
          <w:color w:val="000000"/>
        </w:rPr>
        <w:t>Preferred channels: SMS + USSD (future phase).</w:t>
      </w:r>
    </w:p>
    <w:p w14:paraId="1AD05B12" w14:textId="77777777" w:rsidR="00576393" w:rsidRDefault="00576393">
      <w:pPr>
        <w:spacing w:before="80" w:after="80"/>
      </w:pPr>
    </w:p>
    <w:p w14:paraId="46427970" w14:textId="77777777" w:rsidR="00576393" w:rsidRDefault="0005237C">
      <w:pPr>
        <w:pStyle w:val="Heading3"/>
      </w:pPr>
      <w:bookmarkStart w:id="11" w:name="_Toc227815923"/>
      <w:r>
        <w:t>Persona 3 — The Admin / Staff Operator (</w:t>
      </w:r>
      <w:proofErr w:type="spellStart"/>
      <w:r>
        <w:t>Tigist</w:t>
      </w:r>
      <w:proofErr w:type="spellEnd"/>
      <w:r>
        <w:t>, Hospital Receptionist)</w:t>
      </w:r>
      <w:bookmarkEnd w:id="11"/>
    </w:p>
    <w:p w14:paraId="7F399B7F" w14:textId="77777777" w:rsidR="00576393" w:rsidRDefault="0005237C">
      <w:pPr>
        <w:pStyle w:val="ListParagraph"/>
        <w:numPr>
          <w:ilvl w:val="0"/>
          <w:numId w:val="2"/>
        </w:numPr>
        <w:spacing w:before="60" w:after="60"/>
      </w:pPr>
      <w:r>
        <w:rPr>
          <w:color w:val="000000"/>
        </w:rPr>
        <w:t>Manages 50–100 patient appointments per day manually.</w:t>
      </w:r>
    </w:p>
    <w:p w14:paraId="600F40DC" w14:textId="77777777" w:rsidR="00576393" w:rsidRDefault="0005237C">
      <w:pPr>
        <w:pStyle w:val="ListParagraph"/>
        <w:numPr>
          <w:ilvl w:val="0"/>
          <w:numId w:val="2"/>
        </w:numPr>
        <w:spacing w:before="60" w:after="60"/>
      </w:pPr>
      <w:r>
        <w:rPr>
          <w:color w:val="000000"/>
        </w:rPr>
        <w:t>Needs: Dashboard to see daily schedule, add walk-ins, send reminders, mark arrivals.</w:t>
      </w:r>
    </w:p>
    <w:p w14:paraId="44381D26" w14:textId="77777777" w:rsidR="00576393" w:rsidRDefault="0005237C">
      <w:pPr>
        <w:pStyle w:val="ListParagraph"/>
        <w:numPr>
          <w:ilvl w:val="0"/>
          <w:numId w:val="2"/>
        </w:numPr>
        <w:spacing w:before="60" w:after="60"/>
      </w:pPr>
      <w:r>
        <w:rPr>
          <w:color w:val="000000"/>
        </w:rPr>
        <w:t>Pain points: Overcrowded waiting room, patient</w:t>
      </w:r>
      <w:r>
        <w:rPr>
          <w:color w:val="000000"/>
        </w:rPr>
        <w:t>s arriving at wrong times, no-shows wasting doctor slots.</w:t>
      </w:r>
    </w:p>
    <w:p w14:paraId="37C323DB" w14:textId="77777777" w:rsidR="00576393" w:rsidRDefault="0005237C">
      <w:pPr>
        <w:pStyle w:val="ListParagraph"/>
        <w:numPr>
          <w:ilvl w:val="0"/>
          <w:numId w:val="2"/>
        </w:numPr>
        <w:spacing w:before="60" w:after="60"/>
      </w:pPr>
      <w:r>
        <w:rPr>
          <w:color w:val="000000"/>
        </w:rPr>
        <w:t>Preferred channels: Web dashboard on desktop/tablet.</w:t>
      </w:r>
    </w:p>
    <w:p w14:paraId="5443555C" w14:textId="77777777" w:rsidR="00576393" w:rsidRDefault="00576393">
      <w:pPr>
        <w:spacing w:before="80" w:after="80"/>
      </w:pPr>
    </w:p>
    <w:p w14:paraId="362E8B3B" w14:textId="77777777" w:rsidR="00576393" w:rsidRDefault="0005237C">
      <w:pPr>
        <w:pStyle w:val="Heading3"/>
      </w:pPr>
      <w:bookmarkStart w:id="12" w:name="_Toc227815924"/>
      <w:r>
        <w:t>Persona 4 — The Service Provider (Dr. Haile, Cardiologist)</w:t>
      </w:r>
      <w:bookmarkEnd w:id="12"/>
    </w:p>
    <w:p w14:paraId="32A023FC" w14:textId="77777777" w:rsidR="00576393" w:rsidRDefault="0005237C">
      <w:pPr>
        <w:pStyle w:val="ListParagraph"/>
        <w:numPr>
          <w:ilvl w:val="0"/>
          <w:numId w:val="2"/>
        </w:numPr>
        <w:spacing w:before="60" w:after="60"/>
      </w:pPr>
      <w:r>
        <w:rPr>
          <w:color w:val="000000"/>
        </w:rPr>
        <w:t>Sees 15–25 patients per day across two hospitals.</w:t>
      </w:r>
    </w:p>
    <w:p w14:paraId="44915450" w14:textId="77777777" w:rsidR="00576393" w:rsidRDefault="0005237C">
      <w:pPr>
        <w:pStyle w:val="ListParagraph"/>
        <w:numPr>
          <w:ilvl w:val="0"/>
          <w:numId w:val="2"/>
        </w:numPr>
        <w:spacing w:before="60" w:after="60"/>
      </w:pPr>
      <w:r>
        <w:rPr>
          <w:color w:val="000000"/>
        </w:rPr>
        <w:t>Needs: Advance patient list with ca</w:t>
      </w:r>
      <w:r>
        <w:rPr>
          <w:color w:val="000000"/>
        </w:rPr>
        <w:t>se notes, SMS reminder to prepare materials.</w:t>
      </w:r>
    </w:p>
    <w:p w14:paraId="165C4BC5" w14:textId="77777777" w:rsidR="00576393" w:rsidRDefault="0005237C">
      <w:pPr>
        <w:pStyle w:val="ListParagraph"/>
        <w:numPr>
          <w:ilvl w:val="0"/>
          <w:numId w:val="2"/>
        </w:numPr>
        <w:spacing w:before="60" w:after="60"/>
      </w:pPr>
      <w:r>
        <w:rPr>
          <w:color w:val="000000"/>
        </w:rPr>
        <w:t>Pain points: Patients arriving unprepared, interrupted consultations, no-shows.</w:t>
      </w:r>
    </w:p>
    <w:p w14:paraId="6DD37BB6" w14:textId="77777777" w:rsidR="00576393" w:rsidRDefault="0005237C">
      <w:pPr>
        <w:pStyle w:val="ListParagraph"/>
        <w:numPr>
          <w:ilvl w:val="0"/>
          <w:numId w:val="2"/>
        </w:numPr>
        <w:spacing w:before="60" w:after="60"/>
      </w:pPr>
      <w:r>
        <w:rPr>
          <w:color w:val="000000"/>
        </w:rPr>
        <w:t>Preferred channels: Mobile app or daily SMS digest.</w:t>
      </w:r>
    </w:p>
    <w:p w14:paraId="653DE954" w14:textId="77777777" w:rsidR="00576393" w:rsidRDefault="00576393">
      <w:pPr>
        <w:spacing w:before="80" w:after="80"/>
      </w:pPr>
    </w:p>
    <w:p w14:paraId="132D313B" w14:textId="77777777" w:rsidR="00576393" w:rsidRDefault="0005237C">
      <w:pPr>
        <w:pStyle w:val="Heading3"/>
      </w:pPr>
      <w:bookmarkStart w:id="13" w:name="_Toc227815925"/>
      <w:r>
        <w:t>Persona 5 — The Organization Manager (</w:t>
      </w:r>
      <w:proofErr w:type="spellStart"/>
      <w:r>
        <w:t>Ato</w:t>
      </w:r>
      <w:proofErr w:type="spellEnd"/>
      <w:r>
        <w:t xml:space="preserve"> </w:t>
      </w:r>
      <w:proofErr w:type="spellStart"/>
      <w:r>
        <w:t>Mekonnen</w:t>
      </w:r>
      <w:proofErr w:type="spellEnd"/>
      <w:r>
        <w:t>, Hospital IT Director)</w:t>
      </w:r>
      <w:bookmarkEnd w:id="13"/>
    </w:p>
    <w:p w14:paraId="47C6659F" w14:textId="77777777" w:rsidR="00576393" w:rsidRDefault="0005237C">
      <w:pPr>
        <w:pStyle w:val="ListParagraph"/>
        <w:numPr>
          <w:ilvl w:val="0"/>
          <w:numId w:val="2"/>
        </w:numPr>
        <w:spacing w:before="60" w:after="60"/>
      </w:pPr>
      <w:r>
        <w:rPr>
          <w:color w:val="000000"/>
        </w:rPr>
        <w:t>Oversees hospital information systems, evaluates vendor solutions.</w:t>
      </w:r>
    </w:p>
    <w:p w14:paraId="21355FA7" w14:textId="77777777" w:rsidR="00576393" w:rsidRDefault="0005237C">
      <w:pPr>
        <w:pStyle w:val="ListParagraph"/>
        <w:numPr>
          <w:ilvl w:val="0"/>
          <w:numId w:val="2"/>
        </w:numPr>
        <w:spacing w:before="60" w:after="60"/>
      </w:pPr>
      <w:r>
        <w:rPr>
          <w:color w:val="000000"/>
        </w:rPr>
        <w:t>Needs: API integration with existing HIS (Hospital Information System), analytics dashboard, data export.</w:t>
      </w:r>
    </w:p>
    <w:p w14:paraId="17A349CF" w14:textId="77777777" w:rsidR="00576393" w:rsidRDefault="0005237C">
      <w:pPr>
        <w:pStyle w:val="ListParagraph"/>
        <w:numPr>
          <w:ilvl w:val="0"/>
          <w:numId w:val="2"/>
        </w:numPr>
        <w:spacing w:before="60" w:after="60"/>
      </w:pPr>
      <w:r>
        <w:rPr>
          <w:color w:val="000000"/>
        </w:rPr>
        <w:t>Pain points: Siloed systems, no patient flow visibility, inability to forecast reso</w:t>
      </w:r>
      <w:r>
        <w:rPr>
          <w:color w:val="000000"/>
        </w:rPr>
        <w:t>urce needs.</w:t>
      </w:r>
    </w:p>
    <w:p w14:paraId="6E535041" w14:textId="77777777" w:rsidR="00576393" w:rsidRDefault="0005237C">
      <w:pPr>
        <w:pStyle w:val="ListParagraph"/>
        <w:numPr>
          <w:ilvl w:val="0"/>
          <w:numId w:val="2"/>
        </w:numPr>
        <w:spacing w:before="60" w:after="60"/>
      </w:pPr>
      <w:r>
        <w:rPr>
          <w:color w:val="000000"/>
        </w:rPr>
        <w:t>Preferred channels: Web dashboard, REST API, CSV exports.</w:t>
      </w:r>
    </w:p>
    <w:p w14:paraId="0D3AC773" w14:textId="77777777" w:rsidR="00576393" w:rsidRDefault="00576393">
      <w:pPr>
        <w:spacing w:before="80" w:after="80"/>
      </w:pPr>
    </w:p>
    <w:p w14:paraId="230247BE" w14:textId="77777777" w:rsidR="00576393" w:rsidRDefault="0005237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3C97BB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29870A02" w14:textId="77777777" w:rsidR="00576393" w:rsidRDefault="0005237C">
            <w:r>
              <w:rPr>
                <w:b/>
                <w:bCs/>
                <w:color w:val="FFFFFF"/>
                <w:sz w:val="26"/>
                <w:szCs w:val="26"/>
              </w:rPr>
              <w:lastRenderedPageBreak/>
              <w:t>4.  Platform Architecture Overview</w:t>
            </w:r>
          </w:p>
        </w:tc>
      </w:tr>
    </w:tbl>
    <w:p w14:paraId="23F68B5F" w14:textId="77777777" w:rsidR="00576393" w:rsidRDefault="00576393">
      <w:pPr>
        <w:spacing w:before="80" w:after="80"/>
      </w:pPr>
    </w:p>
    <w:p w14:paraId="444D732F" w14:textId="77777777" w:rsidR="00576393" w:rsidRDefault="0005237C">
      <w:pPr>
        <w:pStyle w:val="Heading1"/>
        <w:pBdr>
          <w:bottom w:val="single" w:sz="8" w:space="4" w:color="2563EB"/>
        </w:pBdr>
      </w:pPr>
      <w:bookmarkStart w:id="14" w:name="_Toc227815926"/>
      <w:r>
        <w:t>4. Platform Architecture Overview</w:t>
      </w:r>
      <w:bookmarkEnd w:id="14"/>
    </w:p>
    <w:p w14:paraId="6A48AA56" w14:textId="77777777" w:rsidR="00576393" w:rsidRDefault="0005237C">
      <w:pPr>
        <w:pStyle w:val="Heading2"/>
      </w:pPr>
      <w:bookmarkStart w:id="15" w:name="_Toc227815927"/>
      <w:r>
        <w:t>4.1 High-Level Architecture</w:t>
      </w:r>
      <w:bookmarkEnd w:id="15"/>
    </w:p>
    <w:p w14:paraId="00BBA466" w14:textId="77777777" w:rsidR="00576393" w:rsidRDefault="0005237C">
      <w:pPr>
        <w:spacing w:before="80" w:after="100"/>
      </w:pPr>
      <w:proofErr w:type="spellStart"/>
      <w:r>
        <w:rPr>
          <w:color w:val="000000"/>
        </w:rPr>
        <w:t>Astawash</w:t>
      </w:r>
      <w:proofErr w:type="spellEnd"/>
      <w:r>
        <w:rPr>
          <w:color w:val="000000"/>
        </w:rPr>
        <w:t xml:space="preserve"> is built on a multi-tenant SaaS architecture with the following primary layers:</w:t>
      </w:r>
    </w:p>
    <w:p w14:paraId="399E99E6" w14:textId="77777777" w:rsidR="00576393" w:rsidRDefault="0057639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6393" w14:paraId="754343D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1482D2EB" w14:textId="77777777" w:rsidR="00576393" w:rsidRDefault="0005237C">
            <w:r>
              <w:rPr>
                <w:b/>
                <w:bCs/>
                <w:color w:val="FFFFFF"/>
                <w:sz w:val="20"/>
                <w:szCs w:val="20"/>
              </w:rPr>
              <w:t>Layer</w:t>
            </w:r>
          </w:p>
        </w:tc>
        <w:tc>
          <w:tcPr>
            <w:tcW w:w="69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79E22F73" w14:textId="77777777" w:rsidR="00576393" w:rsidRDefault="0005237C">
            <w:r>
              <w:rPr>
                <w:b/>
                <w:bCs/>
                <w:color w:val="FFFFFF"/>
                <w:sz w:val="20"/>
                <w:szCs w:val="20"/>
              </w:rPr>
              <w:t>Description</w:t>
            </w:r>
          </w:p>
        </w:tc>
      </w:tr>
      <w:tr w:rsidR="00576393" w14:paraId="0437E3F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8D7847" w14:textId="77777777" w:rsidR="00576393" w:rsidRDefault="0005237C">
            <w:r>
              <w:rPr>
                <w:color w:val="374151"/>
                <w:sz w:val="20"/>
                <w:szCs w:val="20"/>
              </w:rPr>
              <w:t>Discovery Layer</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4BFD0E" w14:textId="77777777" w:rsidR="00576393" w:rsidRDefault="0005237C">
            <w:r>
              <w:rPr>
                <w:color w:val="000000"/>
                <w:sz w:val="20"/>
                <w:szCs w:val="20"/>
              </w:rPr>
              <w:t>Public-facing search and browse interface where citizens find and explore organizations by sector, location, rating, and availability.</w:t>
            </w:r>
          </w:p>
        </w:tc>
      </w:tr>
      <w:tr w:rsidR="00576393" w14:paraId="505234E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3076EE" w14:textId="77777777" w:rsidR="00576393" w:rsidRDefault="0005237C">
            <w:r>
              <w:rPr>
                <w:color w:val="374151"/>
                <w:sz w:val="20"/>
                <w:szCs w:val="20"/>
              </w:rPr>
              <w:t>Booking Engine</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4F7542" w14:textId="77777777" w:rsidR="00576393" w:rsidRDefault="0005237C">
            <w:r>
              <w:rPr>
                <w:color w:val="000000"/>
                <w:sz w:val="20"/>
                <w:szCs w:val="20"/>
              </w:rPr>
              <w:t>Core scheduling logic — handles appointment creation, slot management, conflict detection, waitlists, and walk-in integration.</w:t>
            </w:r>
          </w:p>
        </w:tc>
      </w:tr>
      <w:tr w:rsidR="00576393" w14:paraId="07C562F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C53AAA" w14:textId="77777777" w:rsidR="00576393" w:rsidRDefault="0005237C">
            <w:r>
              <w:rPr>
                <w:color w:val="374151"/>
                <w:sz w:val="20"/>
                <w:szCs w:val="20"/>
              </w:rPr>
              <w:t>Queue Manager</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689268" w14:textId="77777777" w:rsidR="00576393" w:rsidRDefault="0005237C">
            <w:r>
              <w:rPr>
                <w:color w:val="000000"/>
                <w:sz w:val="20"/>
                <w:szCs w:val="20"/>
              </w:rPr>
              <w:t>Real-time queue state tracking. Manages both online-booked and walk-in queues with live position updates.</w:t>
            </w:r>
          </w:p>
        </w:tc>
      </w:tr>
      <w:tr w:rsidR="00576393" w14:paraId="1213367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73817E" w14:textId="77777777" w:rsidR="00576393" w:rsidRDefault="0005237C">
            <w:r>
              <w:rPr>
                <w:color w:val="374151"/>
                <w:sz w:val="20"/>
                <w:szCs w:val="20"/>
              </w:rPr>
              <w:t>Notification Engine</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3B82BB" w14:textId="77777777" w:rsidR="00576393" w:rsidRDefault="0005237C">
            <w:r>
              <w:rPr>
                <w:color w:val="000000"/>
                <w:sz w:val="20"/>
                <w:szCs w:val="20"/>
              </w:rPr>
              <w:t>Automated multi-channel notification dispatch: SMS (</w:t>
            </w:r>
            <w:proofErr w:type="spellStart"/>
            <w:r>
              <w:rPr>
                <w:color w:val="000000"/>
                <w:sz w:val="20"/>
                <w:szCs w:val="20"/>
              </w:rPr>
              <w:t>Ethio</w:t>
            </w:r>
            <w:proofErr w:type="spellEnd"/>
            <w:r>
              <w:rPr>
                <w:color w:val="000000"/>
                <w:sz w:val="20"/>
                <w:szCs w:val="20"/>
              </w:rPr>
              <w:t xml:space="preserve"> Telecom/Safaricom), in-app push, WhatsApp, and email.</w:t>
            </w:r>
          </w:p>
        </w:tc>
      </w:tr>
      <w:tr w:rsidR="00576393" w14:paraId="6E9A3DE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1D8139" w14:textId="77777777" w:rsidR="00576393" w:rsidRDefault="0005237C">
            <w:r>
              <w:rPr>
                <w:color w:val="374151"/>
                <w:sz w:val="20"/>
                <w:szCs w:val="20"/>
              </w:rPr>
              <w:t>Organization Portal</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F32333" w14:textId="77777777" w:rsidR="00576393" w:rsidRDefault="0005237C">
            <w:r>
              <w:rPr>
                <w:color w:val="000000"/>
                <w:sz w:val="20"/>
                <w:szCs w:val="20"/>
              </w:rPr>
              <w:t>Web and mobile dashboard for each organization's staff: schedule view, patient management, analytics, settings.</w:t>
            </w:r>
          </w:p>
        </w:tc>
      </w:tr>
      <w:tr w:rsidR="00576393" w14:paraId="55576D8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45DA14" w14:textId="77777777" w:rsidR="00576393" w:rsidRDefault="0005237C">
            <w:r>
              <w:rPr>
                <w:color w:val="374151"/>
                <w:sz w:val="20"/>
                <w:szCs w:val="20"/>
              </w:rPr>
              <w:t>Integration API</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CC0137" w14:textId="77777777" w:rsidR="00576393" w:rsidRDefault="0005237C">
            <w:r>
              <w:rPr>
                <w:color w:val="000000"/>
                <w:sz w:val="20"/>
                <w:szCs w:val="20"/>
              </w:rPr>
              <w:t>RESTful API layer allowing organizations with existing systems (HIS, EDMS, etc.) to sync data bidirectionally.</w:t>
            </w:r>
          </w:p>
        </w:tc>
      </w:tr>
      <w:tr w:rsidR="00576393" w14:paraId="3552300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129A82" w14:textId="77777777" w:rsidR="00576393" w:rsidRDefault="0005237C">
            <w:r>
              <w:rPr>
                <w:color w:val="374151"/>
                <w:sz w:val="20"/>
                <w:szCs w:val="20"/>
              </w:rPr>
              <w:t>Admin Console</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BE305C" w14:textId="77777777" w:rsidR="00576393" w:rsidRDefault="0005237C">
            <w:proofErr w:type="spellStart"/>
            <w:r>
              <w:rPr>
                <w:color w:val="000000"/>
                <w:sz w:val="20"/>
                <w:szCs w:val="20"/>
              </w:rPr>
              <w:t>Astawash</w:t>
            </w:r>
            <w:proofErr w:type="spellEnd"/>
            <w:r>
              <w:rPr>
                <w:color w:val="000000"/>
                <w:sz w:val="20"/>
                <w:szCs w:val="20"/>
              </w:rPr>
              <w:t xml:space="preserve"> super-admin panel for managing organizations, subscriptions, system health, and platform analytics.</w:t>
            </w:r>
          </w:p>
        </w:tc>
      </w:tr>
      <w:tr w:rsidR="00576393" w14:paraId="768541C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09915A" w14:textId="77777777" w:rsidR="00576393" w:rsidRDefault="0005237C">
            <w:r>
              <w:rPr>
                <w:color w:val="374151"/>
                <w:sz w:val="20"/>
                <w:szCs w:val="20"/>
              </w:rPr>
              <w:t>Analytics Engine</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319F97E" w14:textId="77777777" w:rsidR="00576393" w:rsidRDefault="0005237C">
            <w:r>
              <w:rPr>
                <w:color w:val="000000"/>
                <w:sz w:val="20"/>
                <w:szCs w:val="20"/>
              </w:rPr>
              <w:t>Aggregated and per-organization insights: appointment volumes, wait times, no-show rates, peak hours, and resource utilization.</w:t>
            </w:r>
          </w:p>
        </w:tc>
      </w:tr>
    </w:tbl>
    <w:p w14:paraId="71390B17" w14:textId="77777777" w:rsidR="00576393" w:rsidRDefault="00576393">
      <w:pPr>
        <w:spacing w:before="80" w:after="80"/>
      </w:pPr>
    </w:p>
    <w:p w14:paraId="346B5A2E" w14:textId="77777777" w:rsidR="00576393" w:rsidRDefault="0005237C">
      <w:pPr>
        <w:pStyle w:val="Heading2"/>
      </w:pPr>
      <w:bookmarkStart w:id="16" w:name="_Toc227815928"/>
      <w:r>
        <w:t>4.2 Deployment Model</w:t>
      </w:r>
      <w:bookmarkEnd w:id="16"/>
    </w:p>
    <w:p w14:paraId="156F750C" w14:textId="77777777" w:rsidR="00576393" w:rsidRDefault="0005237C">
      <w:pPr>
        <w:pStyle w:val="ListParagraph"/>
        <w:numPr>
          <w:ilvl w:val="0"/>
          <w:numId w:val="2"/>
        </w:numPr>
        <w:spacing w:before="60" w:after="60"/>
      </w:pPr>
      <w:r>
        <w:rPr>
          <w:color w:val="000000"/>
        </w:rPr>
        <w:t>Cloud-hosted on AWS or Azure (with consideration for Ethiopian data residency requirements).</w:t>
      </w:r>
    </w:p>
    <w:p w14:paraId="6FEA1B22" w14:textId="77777777" w:rsidR="00576393" w:rsidRDefault="0005237C">
      <w:pPr>
        <w:pStyle w:val="ListParagraph"/>
        <w:numPr>
          <w:ilvl w:val="0"/>
          <w:numId w:val="2"/>
        </w:numPr>
        <w:spacing w:before="60" w:after="60"/>
      </w:pPr>
      <w:r>
        <w:rPr>
          <w:color w:val="000000"/>
        </w:rPr>
        <w:t>Progressive Web App (PWA) for mobile — downloadable from Google Play and Apple App Store.</w:t>
      </w:r>
    </w:p>
    <w:p w14:paraId="031FD606" w14:textId="77777777" w:rsidR="00576393" w:rsidRDefault="0005237C">
      <w:pPr>
        <w:pStyle w:val="ListParagraph"/>
        <w:numPr>
          <w:ilvl w:val="0"/>
          <w:numId w:val="2"/>
        </w:numPr>
        <w:spacing w:before="60" w:after="60"/>
      </w:pPr>
      <w:r>
        <w:rPr>
          <w:color w:val="000000"/>
        </w:rPr>
        <w:t xml:space="preserve">SMS Gateway integration via </w:t>
      </w:r>
      <w:proofErr w:type="spellStart"/>
      <w:r>
        <w:rPr>
          <w:color w:val="000000"/>
        </w:rPr>
        <w:t>Ethio</w:t>
      </w:r>
      <w:proofErr w:type="spellEnd"/>
      <w:r>
        <w:rPr>
          <w:color w:val="000000"/>
        </w:rPr>
        <w:t xml:space="preserve"> Telecom API or third-party (</w:t>
      </w:r>
      <w:proofErr w:type="spellStart"/>
      <w:r>
        <w:rPr>
          <w:color w:val="000000"/>
        </w:rPr>
        <w:t>AfricasTalk</w:t>
      </w:r>
      <w:r>
        <w:rPr>
          <w:color w:val="000000"/>
        </w:rPr>
        <w:t>ing</w:t>
      </w:r>
      <w:proofErr w:type="spellEnd"/>
      <w:r>
        <w:rPr>
          <w:color w:val="000000"/>
        </w:rPr>
        <w:t>, Infobip).</w:t>
      </w:r>
    </w:p>
    <w:p w14:paraId="77626298" w14:textId="77777777" w:rsidR="00576393" w:rsidRDefault="0005237C">
      <w:pPr>
        <w:pStyle w:val="ListParagraph"/>
        <w:numPr>
          <w:ilvl w:val="0"/>
          <w:numId w:val="2"/>
        </w:numPr>
        <w:spacing w:before="60" w:after="60"/>
      </w:pPr>
      <w:r>
        <w:rPr>
          <w:color w:val="000000"/>
        </w:rPr>
        <w:t>WhatsApp Business API integration for richer notification content.</w:t>
      </w:r>
    </w:p>
    <w:p w14:paraId="146D46D4" w14:textId="77777777" w:rsidR="00576393" w:rsidRDefault="0005237C">
      <w:pPr>
        <w:pStyle w:val="ListParagraph"/>
        <w:numPr>
          <w:ilvl w:val="0"/>
          <w:numId w:val="2"/>
        </w:numPr>
        <w:spacing w:before="60" w:after="60"/>
      </w:pPr>
      <w:r>
        <w:rPr>
          <w:color w:val="000000"/>
        </w:rPr>
        <w:t>USSD gateway support in Phase 2 for feature phone access.</w:t>
      </w:r>
    </w:p>
    <w:p w14:paraId="3F42E2E5" w14:textId="77777777" w:rsidR="00576393" w:rsidRDefault="00576393">
      <w:pPr>
        <w:spacing w:before="80" w:after="80"/>
      </w:pPr>
    </w:p>
    <w:p w14:paraId="040747A8" w14:textId="77777777" w:rsidR="00576393" w:rsidRDefault="0005237C">
      <w:pPr>
        <w:pStyle w:val="Heading2"/>
      </w:pPr>
      <w:bookmarkStart w:id="17" w:name="_Toc227815929"/>
      <w:r>
        <w:t xml:space="preserve">4.3 </w:t>
      </w:r>
      <w:proofErr w:type="gramStart"/>
      <w:r>
        <w:t>Multi-Tenancy</w:t>
      </w:r>
      <w:bookmarkEnd w:id="17"/>
      <w:proofErr w:type="gramEnd"/>
    </w:p>
    <w:p w14:paraId="2654B10E" w14:textId="77777777" w:rsidR="00576393" w:rsidRDefault="0005237C">
      <w:pPr>
        <w:spacing w:before="80" w:after="100"/>
      </w:pPr>
      <w:r>
        <w:rPr>
          <w:color w:val="000000"/>
        </w:rPr>
        <w:t xml:space="preserve">Each organization on </w:t>
      </w:r>
      <w:proofErr w:type="spellStart"/>
      <w:r>
        <w:rPr>
          <w:color w:val="000000"/>
        </w:rPr>
        <w:t>Astawash</w:t>
      </w:r>
      <w:proofErr w:type="spellEnd"/>
      <w:r>
        <w:rPr>
          <w:color w:val="000000"/>
        </w:rPr>
        <w:t xml:space="preserve"> operates as an isolated tenant with:</w:t>
      </w:r>
    </w:p>
    <w:p w14:paraId="1A192255" w14:textId="77777777" w:rsidR="00576393" w:rsidRDefault="0005237C">
      <w:pPr>
        <w:pStyle w:val="ListParagraph"/>
        <w:numPr>
          <w:ilvl w:val="0"/>
          <w:numId w:val="2"/>
        </w:numPr>
        <w:spacing w:before="60" w:after="60"/>
      </w:pPr>
      <w:r>
        <w:rPr>
          <w:color w:val="000000"/>
        </w:rPr>
        <w:lastRenderedPageBreak/>
        <w:t>Dedicated subdomain (e.g., bla</w:t>
      </w:r>
      <w:r>
        <w:rPr>
          <w:color w:val="000000"/>
        </w:rPr>
        <w:t>cklion.astawash.et) or white-label domain.</w:t>
      </w:r>
    </w:p>
    <w:p w14:paraId="5146CBDA" w14:textId="77777777" w:rsidR="00576393" w:rsidRDefault="0005237C">
      <w:pPr>
        <w:pStyle w:val="ListParagraph"/>
        <w:numPr>
          <w:ilvl w:val="0"/>
          <w:numId w:val="2"/>
        </w:numPr>
        <w:spacing w:before="60" w:after="60"/>
      </w:pPr>
      <w:r>
        <w:rPr>
          <w:color w:val="000000"/>
        </w:rPr>
        <w:t xml:space="preserve">Configurable branding (logo, accent color) within the </w:t>
      </w:r>
      <w:proofErr w:type="spellStart"/>
      <w:r>
        <w:rPr>
          <w:color w:val="000000"/>
        </w:rPr>
        <w:t>Astawash</w:t>
      </w:r>
      <w:proofErr w:type="spellEnd"/>
      <w:r>
        <w:rPr>
          <w:color w:val="000000"/>
        </w:rPr>
        <w:t xml:space="preserve"> visual system.</w:t>
      </w:r>
    </w:p>
    <w:p w14:paraId="24075425" w14:textId="77777777" w:rsidR="00576393" w:rsidRDefault="0005237C">
      <w:pPr>
        <w:pStyle w:val="ListParagraph"/>
        <w:numPr>
          <w:ilvl w:val="0"/>
          <w:numId w:val="2"/>
        </w:numPr>
        <w:spacing w:before="60" w:after="60"/>
      </w:pPr>
      <w:r>
        <w:rPr>
          <w:color w:val="000000"/>
        </w:rPr>
        <w:t>Role-based access control (RBAC) for staff and administrators.</w:t>
      </w:r>
    </w:p>
    <w:p w14:paraId="4833E323" w14:textId="77777777" w:rsidR="00576393" w:rsidRDefault="0005237C">
      <w:pPr>
        <w:pStyle w:val="ListParagraph"/>
        <w:numPr>
          <w:ilvl w:val="0"/>
          <w:numId w:val="2"/>
        </w:numPr>
        <w:spacing w:before="60" w:after="60"/>
      </w:pPr>
      <w:r>
        <w:rPr>
          <w:color w:val="000000"/>
        </w:rPr>
        <w:t>Data isolation — organization data is never shared across tenants.</w:t>
      </w:r>
    </w:p>
    <w:p w14:paraId="099D8B70" w14:textId="77777777" w:rsidR="00576393" w:rsidRDefault="00576393">
      <w:pPr>
        <w:spacing w:before="80" w:after="80"/>
      </w:pPr>
    </w:p>
    <w:p w14:paraId="7BFAF35E" w14:textId="77777777" w:rsidR="00576393" w:rsidRDefault="0005237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630CBE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65575961" w14:textId="77777777" w:rsidR="00576393" w:rsidRDefault="0005237C">
            <w:r>
              <w:rPr>
                <w:b/>
                <w:bCs/>
                <w:color w:val="FFFFFF"/>
                <w:sz w:val="26"/>
                <w:szCs w:val="26"/>
              </w:rPr>
              <w:lastRenderedPageBreak/>
              <w:t>5.  User Roles &amp; Permissions</w:t>
            </w:r>
          </w:p>
        </w:tc>
      </w:tr>
    </w:tbl>
    <w:p w14:paraId="7AF01E12" w14:textId="77777777" w:rsidR="00576393" w:rsidRDefault="00576393">
      <w:pPr>
        <w:spacing w:before="80" w:after="80"/>
      </w:pPr>
    </w:p>
    <w:p w14:paraId="68BE9764" w14:textId="77777777" w:rsidR="00576393" w:rsidRDefault="0005237C">
      <w:pPr>
        <w:pStyle w:val="Heading1"/>
        <w:pBdr>
          <w:bottom w:val="single" w:sz="8" w:space="4" w:color="2563EB"/>
        </w:pBdr>
      </w:pPr>
      <w:bookmarkStart w:id="18" w:name="_Toc227815930"/>
      <w:r>
        <w:t>5. User Roles &amp; Permissions</w:t>
      </w:r>
      <w:bookmarkEnd w:id="18"/>
    </w:p>
    <w:p w14:paraId="72C2C518" w14:textId="77777777" w:rsidR="00576393" w:rsidRDefault="0005237C">
      <w:pPr>
        <w:pStyle w:val="Heading2"/>
      </w:pPr>
      <w:bookmarkStart w:id="19" w:name="_Toc227815931"/>
      <w:r>
        <w:t>5.1 Role Hierarchy</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576393" w14:paraId="4C8F07F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35102DE5" w14:textId="77777777" w:rsidR="00576393" w:rsidRDefault="0005237C">
            <w:r>
              <w:rPr>
                <w:b/>
                <w:bCs/>
                <w:color w:val="FFFFFF"/>
                <w:sz w:val="20"/>
                <w:szCs w:val="20"/>
              </w:rPr>
              <w:t>Role</w:t>
            </w:r>
          </w:p>
        </w:tc>
        <w:tc>
          <w:tcPr>
            <w:tcW w:w="26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48BD6D8D" w14:textId="77777777" w:rsidR="00576393" w:rsidRDefault="0005237C">
            <w:r>
              <w:rPr>
                <w:b/>
                <w:bCs/>
                <w:color w:val="FFFFFF"/>
                <w:sz w:val="20"/>
                <w:szCs w:val="20"/>
              </w:rPr>
              <w:t>Scope</w:t>
            </w:r>
          </w:p>
        </w:tc>
        <w:tc>
          <w:tcPr>
            <w:tcW w:w="4560" w:type="dxa"/>
            <w:tcBorders>
              <w:top w:val="single" w:sz="1" w:space="0" w:color="D1D5DB"/>
              <w:left w:val="single" w:sz="1" w:space="0" w:color="D1D5DB"/>
              <w:bottom w:val="single" w:sz="1" w:space="0" w:color="D1D5DB"/>
              <w:right w:val="single" w:sz="1" w:space="0" w:color="D1D5DB"/>
            </w:tcBorders>
            <w:shd w:val="clear" w:color="auto" w:fill="1E40AF"/>
            <w:tcMar>
              <w:top w:w="80" w:type="dxa"/>
              <w:left w:w="120" w:type="dxa"/>
              <w:bottom w:w="80" w:type="dxa"/>
              <w:right w:w="120" w:type="dxa"/>
            </w:tcMar>
          </w:tcPr>
          <w:p w14:paraId="26209F61" w14:textId="77777777" w:rsidR="00576393" w:rsidRDefault="0005237C">
            <w:r>
              <w:rPr>
                <w:b/>
                <w:bCs/>
                <w:color w:val="FFFFFF"/>
                <w:sz w:val="20"/>
                <w:szCs w:val="20"/>
              </w:rPr>
              <w:t>Key Capabilities</w:t>
            </w:r>
          </w:p>
        </w:tc>
      </w:tr>
      <w:tr w:rsidR="00576393" w14:paraId="7D723EB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3112EE" w14:textId="77777777" w:rsidR="00576393" w:rsidRDefault="0005237C">
            <w:r>
              <w:rPr>
                <w:color w:val="000000"/>
                <w:sz w:val="20"/>
                <w:szCs w:val="20"/>
              </w:rPr>
              <w:t>Super Admin</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AFEE88" w14:textId="77777777" w:rsidR="00576393" w:rsidRDefault="0005237C">
            <w:r>
              <w:rPr>
                <w:color w:val="000000"/>
                <w:sz w:val="20"/>
                <w:szCs w:val="20"/>
              </w:rPr>
              <w:t>Platform-wide (</w:t>
            </w:r>
            <w:proofErr w:type="spellStart"/>
            <w:r>
              <w:rPr>
                <w:color w:val="000000"/>
                <w:sz w:val="20"/>
                <w:szCs w:val="20"/>
              </w:rPr>
              <w:t>Astawash</w:t>
            </w:r>
            <w:proofErr w:type="spellEnd"/>
            <w:r>
              <w:rPr>
                <w:color w:val="000000"/>
                <w:sz w:val="20"/>
                <w:szCs w:val="20"/>
              </w:rPr>
              <w:t xml:space="preserve"> team)</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5EA87A" w14:textId="77777777" w:rsidR="00576393" w:rsidRDefault="0005237C">
            <w:r>
              <w:rPr>
                <w:color w:val="000000"/>
                <w:sz w:val="20"/>
                <w:szCs w:val="20"/>
              </w:rPr>
              <w:t>Manage all organizations, billing, system config, global analytics, platform health</w:t>
            </w:r>
          </w:p>
        </w:tc>
      </w:tr>
      <w:tr w:rsidR="00576393" w14:paraId="4345BC4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2DBD522" w14:textId="77777777" w:rsidR="00576393" w:rsidRDefault="0005237C">
            <w:r>
              <w:rPr>
                <w:color w:val="000000"/>
                <w:sz w:val="20"/>
                <w:szCs w:val="20"/>
              </w:rPr>
              <w:t>Organization Admin</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8C421B" w14:textId="77777777" w:rsidR="00576393" w:rsidRDefault="0005237C">
            <w:r>
              <w:rPr>
                <w:color w:val="000000"/>
                <w:sz w:val="20"/>
                <w:szCs w:val="20"/>
              </w:rPr>
              <w:t>Single organization</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D0EDF6" w14:textId="77777777" w:rsidR="00576393" w:rsidRDefault="0005237C">
            <w:r>
              <w:rPr>
                <w:color w:val="000000"/>
                <w:sz w:val="20"/>
                <w:szCs w:val="20"/>
              </w:rPr>
              <w:t>Full config of services, staff, schedules; view all bookings; export data; manage subscriptions</w:t>
            </w:r>
          </w:p>
        </w:tc>
      </w:tr>
      <w:tr w:rsidR="00576393" w14:paraId="5918D4F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54B553" w14:textId="77777777" w:rsidR="00576393" w:rsidRDefault="0005237C">
            <w:r>
              <w:rPr>
                <w:color w:val="000000"/>
                <w:sz w:val="20"/>
                <w:szCs w:val="20"/>
              </w:rPr>
              <w:t>Department Manager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BD2091" w14:textId="77777777" w:rsidR="00576393" w:rsidRDefault="0005237C">
            <w:r>
              <w:rPr>
                <w:color w:val="000000"/>
                <w:sz w:val="20"/>
                <w:szCs w:val="20"/>
              </w:rPr>
              <w:t>One or more departments within org</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975EB3" w14:textId="77777777" w:rsidR="00576393" w:rsidRDefault="0005237C">
            <w:r>
              <w:rPr>
                <w:color w:val="000000"/>
                <w:sz w:val="20"/>
                <w:szCs w:val="20"/>
              </w:rPr>
              <w:t>Manage staff schedules within department, view department analytics, configure service rules</w:t>
            </w:r>
          </w:p>
        </w:tc>
      </w:tr>
      <w:tr w:rsidR="00576393" w14:paraId="2EC7564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AEDCB3" w14:textId="77777777" w:rsidR="00576393" w:rsidRDefault="0005237C">
            <w:r>
              <w:rPr>
                <w:color w:val="000000"/>
                <w:sz w:val="20"/>
                <w:szCs w:val="20"/>
              </w:rPr>
              <w:t>Staff Operator</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55981E" w14:textId="77777777" w:rsidR="00576393" w:rsidRDefault="0005237C">
            <w:r>
              <w:rPr>
                <w:color w:val="000000"/>
                <w:sz w:val="20"/>
                <w:szCs w:val="20"/>
              </w:rPr>
              <w:t>Assigned service queue or desk</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B98F9E" w14:textId="77777777" w:rsidR="00576393" w:rsidRDefault="0005237C">
            <w:r>
              <w:rPr>
                <w:color w:val="000000"/>
                <w:sz w:val="20"/>
                <w:szCs w:val="20"/>
              </w:rPr>
              <w:t>Check-in walk-ins, mark arrivals/no-shows, add notes, view daily schedule, send manual reminders</w:t>
            </w:r>
          </w:p>
        </w:tc>
      </w:tr>
      <w:tr w:rsidR="00576393" w14:paraId="43E9D46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4585E9" w14:textId="77777777" w:rsidR="00576393" w:rsidRDefault="0005237C">
            <w:r>
              <w:rPr>
                <w:color w:val="000000"/>
                <w:sz w:val="20"/>
                <w:szCs w:val="20"/>
              </w:rPr>
              <w:t>Service Provider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2F043F" w14:textId="77777777" w:rsidR="00576393" w:rsidRDefault="0005237C">
            <w:r>
              <w:rPr>
                <w:color w:val="000000"/>
                <w:sz w:val="20"/>
                <w:szCs w:val="20"/>
              </w:rPr>
              <w:t>Individual provider (doctor, inspector)</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C2E578" w14:textId="77777777" w:rsidR="00576393" w:rsidRDefault="0005237C">
            <w:r>
              <w:rPr>
                <w:color w:val="000000"/>
                <w:sz w:val="20"/>
                <w:szCs w:val="20"/>
              </w:rPr>
              <w:t>View own schedule, see upcoming client profiles, receive notifications, update availability</w:t>
            </w:r>
          </w:p>
        </w:tc>
      </w:tr>
      <w:tr w:rsidR="00576393" w14:paraId="5CAB1DB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857862" w14:textId="77777777" w:rsidR="00576393" w:rsidRDefault="0005237C">
            <w:r>
              <w:rPr>
                <w:color w:val="000000"/>
                <w:sz w:val="20"/>
                <w:szCs w:val="20"/>
              </w:rPr>
              <w:t>End User (Citizen)</w:t>
            </w:r>
          </w:p>
        </w:tc>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683E11" w14:textId="77777777" w:rsidR="00576393" w:rsidRDefault="0005237C">
            <w:r>
              <w:rPr>
                <w:color w:val="000000"/>
                <w:sz w:val="20"/>
                <w:szCs w:val="20"/>
              </w:rPr>
              <w:t>Self only</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21CC65" w14:textId="77777777" w:rsidR="00576393" w:rsidRDefault="0005237C">
            <w:r>
              <w:rPr>
                <w:color w:val="000000"/>
                <w:sz w:val="20"/>
                <w:szCs w:val="20"/>
              </w:rPr>
              <w:t>Search orgs, book appointments, view booking history, cancel/reschedule, receive notifications</w:t>
            </w:r>
          </w:p>
        </w:tc>
      </w:tr>
      <w:tr w:rsidR="00576393" w14:paraId="7D3C1A3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9F4228" w14:textId="77777777" w:rsidR="00576393" w:rsidRDefault="0005237C">
            <w:r>
              <w:rPr>
                <w:color w:val="000000"/>
                <w:sz w:val="20"/>
                <w:szCs w:val="20"/>
              </w:rPr>
              <w:t>Guest User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B9C21D" w14:textId="77777777" w:rsidR="00576393" w:rsidRDefault="0005237C">
            <w:r>
              <w:rPr>
                <w:color w:val="000000"/>
                <w:sz w:val="20"/>
                <w:szCs w:val="20"/>
              </w:rPr>
              <w:t>Limited (no login required)</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58943F" w14:textId="77777777" w:rsidR="00576393" w:rsidRDefault="0005237C">
            <w:r>
              <w:rPr>
                <w:color w:val="000000"/>
                <w:sz w:val="20"/>
                <w:szCs w:val="20"/>
              </w:rPr>
              <w:t>Browse organizations, view availability, complete one-time booking with phone number</w:t>
            </w:r>
          </w:p>
        </w:tc>
      </w:tr>
    </w:tbl>
    <w:p w14:paraId="05C59376" w14:textId="77777777" w:rsidR="00576393" w:rsidRDefault="00576393">
      <w:pPr>
        <w:spacing w:before="80" w:after="80"/>
      </w:pPr>
    </w:p>
    <w:p w14:paraId="07B6B843" w14:textId="77777777" w:rsidR="00576393" w:rsidRDefault="0005237C">
      <w:pPr>
        <w:pStyle w:val="Heading2"/>
      </w:pPr>
      <w:bookmarkStart w:id="20" w:name="_Toc227815932"/>
      <w:r>
        <w:t>5.2 Permission Matrix</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3"/>
        <w:gridCol w:w="1961"/>
        <w:gridCol w:w="2146"/>
        <w:gridCol w:w="2300"/>
      </w:tblGrid>
      <w:tr w:rsidR="00576393" w14:paraId="742D64E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07C7A421" w14:textId="77777777" w:rsidR="00576393" w:rsidRDefault="0005237C">
            <w:r>
              <w:rPr>
                <w:b/>
                <w:bCs/>
                <w:color w:val="FFFFFF"/>
                <w:sz w:val="20"/>
                <w:szCs w:val="20"/>
              </w:rPr>
              <w:t>Action</w:t>
            </w:r>
          </w:p>
        </w:tc>
        <w:tc>
          <w:tcPr>
            <w:tcW w:w="20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10F04BE6" w14:textId="77777777" w:rsidR="00576393" w:rsidRDefault="0005237C">
            <w:r>
              <w:rPr>
                <w:b/>
                <w:bCs/>
                <w:color w:val="FFFFFF"/>
                <w:sz w:val="20"/>
                <w:szCs w:val="20"/>
              </w:rPr>
              <w:t>End User</w:t>
            </w:r>
          </w:p>
        </w:tc>
        <w:tc>
          <w:tcPr>
            <w:tcW w:w="2180" w:type="dxa"/>
            <w:tcBorders>
              <w:top w:val="single" w:sz="1" w:space="0" w:color="D1D5DB"/>
              <w:left w:val="single" w:sz="1" w:space="0" w:color="D1D5DB"/>
              <w:bottom w:val="single" w:sz="1" w:space="0" w:color="D1D5DB"/>
              <w:right w:val="single" w:sz="1" w:space="0" w:color="D1D5DB"/>
            </w:tcBorders>
            <w:shd w:val="clear" w:color="auto" w:fill="1E40AF"/>
            <w:tcMar>
              <w:top w:w="80" w:type="dxa"/>
              <w:left w:w="120" w:type="dxa"/>
              <w:bottom w:w="80" w:type="dxa"/>
              <w:right w:w="120" w:type="dxa"/>
            </w:tcMar>
          </w:tcPr>
          <w:p w14:paraId="6D9C7C16" w14:textId="77777777" w:rsidR="00576393" w:rsidRDefault="0005237C">
            <w:r>
              <w:rPr>
                <w:b/>
                <w:bCs/>
                <w:color w:val="FFFFFF"/>
                <w:sz w:val="20"/>
                <w:szCs w:val="20"/>
              </w:rPr>
              <w:t>Staff / Provider</w:t>
            </w:r>
          </w:p>
        </w:tc>
        <w:tc>
          <w:tcPr>
            <w:tcW w:w="234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tcPr>
          <w:p w14:paraId="2751476A" w14:textId="77777777" w:rsidR="00576393" w:rsidRDefault="0005237C">
            <w:r>
              <w:rPr>
                <w:b/>
                <w:bCs/>
                <w:color w:val="FFFFFF"/>
                <w:sz w:val="20"/>
                <w:szCs w:val="20"/>
              </w:rPr>
              <w:t>Org Admin</w:t>
            </w:r>
          </w:p>
        </w:tc>
      </w:tr>
      <w:tr w:rsidR="00576393" w14:paraId="613E05E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83EE7F" w14:textId="77777777" w:rsidR="00576393" w:rsidRDefault="0005237C">
            <w:r>
              <w:rPr>
                <w:color w:val="000000"/>
                <w:sz w:val="20"/>
                <w:szCs w:val="20"/>
              </w:rPr>
              <w:t>Search &amp; view organizations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614133" w14:textId="77777777" w:rsidR="00576393" w:rsidRDefault="0005237C">
            <w:r>
              <w:rPr>
                <w:color w:val="000000"/>
                <w:sz w:val="20"/>
                <w:szCs w:val="20"/>
              </w:rPr>
              <w:t>Yes</w:t>
            </w:r>
          </w:p>
        </w:tc>
        <w:tc>
          <w:tcPr>
            <w:tcW w:w="2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0F0ACE" w14:textId="77777777" w:rsidR="00576393" w:rsidRDefault="0005237C">
            <w:r>
              <w:rPr>
                <w:color w:val="000000"/>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1E7367" w14:textId="77777777" w:rsidR="00576393" w:rsidRDefault="0005237C">
            <w:r>
              <w:rPr>
                <w:color w:val="000000"/>
                <w:sz w:val="20"/>
                <w:szCs w:val="20"/>
              </w:rPr>
              <w:t>Yes</w:t>
            </w:r>
          </w:p>
        </w:tc>
      </w:tr>
      <w:tr w:rsidR="00576393" w14:paraId="3F8328D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75D77F" w14:textId="77777777" w:rsidR="00576393" w:rsidRDefault="0005237C">
            <w:r>
              <w:rPr>
                <w:color w:val="000000"/>
                <w:sz w:val="20"/>
                <w:szCs w:val="20"/>
              </w:rPr>
              <w:t>Book appointment</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AD8F5C8" w14:textId="77777777" w:rsidR="00576393" w:rsidRDefault="0005237C">
            <w:r>
              <w:rPr>
                <w:color w:val="000000"/>
                <w:sz w:val="20"/>
                <w:szCs w:val="20"/>
              </w:rPr>
              <w:t>Yes</w:t>
            </w:r>
          </w:p>
        </w:tc>
        <w:tc>
          <w:tcPr>
            <w:tcW w:w="21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59E0E8" w14:textId="77777777" w:rsidR="00576393" w:rsidRDefault="0005237C">
            <w:r>
              <w:rPr>
                <w:color w:val="000000"/>
                <w:sz w:val="20"/>
                <w:szCs w:val="20"/>
              </w:rPr>
              <w:t>On behalf of user</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1609CF" w14:textId="77777777" w:rsidR="00576393" w:rsidRDefault="0005237C">
            <w:r>
              <w:rPr>
                <w:color w:val="000000"/>
                <w:sz w:val="20"/>
                <w:szCs w:val="20"/>
              </w:rPr>
              <w:t>On behalf of user</w:t>
            </w:r>
          </w:p>
        </w:tc>
      </w:tr>
      <w:tr w:rsidR="00576393" w14:paraId="1A98644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C25D08" w14:textId="77777777" w:rsidR="00576393" w:rsidRDefault="0005237C">
            <w:r>
              <w:rPr>
                <w:color w:val="000000"/>
                <w:sz w:val="20"/>
                <w:szCs w:val="20"/>
              </w:rPr>
              <w:t>Cancel / reschedule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77B3BB" w14:textId="77777777" w:rsidR="00576393" w:rsidRDefault="0005237C">
            <w:r>
              <w:rPr>
                <w:color w:val="000000"/>
                <w:sz w:val="20"/>
                <w:szCs w:val="20"/>
              </w:rPr>
              <w:t>Own only</w:t>
            </w:r>
          </w:p>
        </w:tc>
        <w:tc>
          <w:tcPr>
            <w:tcW w:w="2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36CCC7" w14:textId="77777777" w:rsidR="00576393" w:rsidRDefault="0005237C">
            <w:r>
              <w:rPr>
                <w:color w:val="000000"/>
                <w:sz w:val="20"/>
                <w:szCs w:val="20"/>
              </w:rPr>
              <w:t>Any (within org)</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5A987A" w14:textId="77777777" w:rsidR="00576393" w:rsidRDefault="0005237C">
            <w:r>
              <w:rPr>
                <w:color w:val="000000"/>
                <w:sz w:val="20"/>
                <w:szCs w:val="20"/>
              </w:rPr>
              <w:t>Any (within org)</w:t>
            </w:r>
          </w:p>
        </w:tc>
      </w:tr>
      <w:tr w:rsidR="00576393" w14:paraId="3D68D15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34BB71B" w14:textId="77777777" w:rsidR="00576393" w:rsidRDefault="0005237C">
            <w:r>
              <w:rPr>
                <w:color w:val="000000"/>
                <w:sz w:val="20"/>
                <w:szCs w:val="20"/>
              </w:rPr>
              <w:t>Add walk-in to queue</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BC734D" w14:textId="77777777" w:rsidR="00576393" w:rsidRDefault="0005237C">
            <w:r>
              <w:rPr>
                <w:color w:val="000000"/>
                <w:sz w:val="20"/>
                <w:szCs w:val="20"/>
              </w:rPr>
              <w:t>No</w:t>
            </w:r>
          </w:p>
        </w:tc>
        <w:tc>
          <w:tcPr>
            <w:tcW w:w="21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A051C6" w14:textId="77777777" w:rsidR="00576393" w:rsidRDefault="0005237C">
            <w:r>
              <w:rPr>
                <w:color w:val="000000"/>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6DFBFC" w14:textId="77777777" w:rsidR="00576393" w:rsidRDefault="0005237C">
            <w:r>
              <w:rPr>
                <w:color w:val="000000"/>
                <w:sz w:val="20"/>
                <w:szCs w:val="20"/>
              </w:rPr>
              <w:t>Yes</w:t>
            </w:r>
          </w:p>
        </w:tc>
      </w:tr>
      <w:tr w:rsidR="00576393" w14:paraId="54678A5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337B19" w14:textId="77777777" w:rsidR="00576393" w:rsidRDefault="0005237C">
            <w:r>
              <w:rPr>
                <w:color w:val="000000"/>
                <w:sz w:val="20"/>
                <w:szCs w:val="20"/>
              </w:rPr>
              <w:t>View analytics dashboard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066A63" w14:textId="77777777" w:rsidR="00576393" w:rsidRDefault="0005237C">
            <w:r>
              <w:rPr>
                <w:color w:val="000000"/>
                <w:sz w:val="20"/>
                <w:szCs w:val="20"/>
              </w:rPr>
              <w:t>No</w:t>
            </w:r>
          </w:p>
        </w:tc>
        <w:tc>
          <w:tcPr>
            <w:tcW w:w="2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2C3EFD" w14:textId="77777777" w:rsidR="00576393" w:rsidRDefault="0005237C">
            <w:r>
              <w:rPr>
                <w:color w:val="000000"/>
                <w:sz w:val="20"/>
                <w:szCs w:val="20"/>
              </w:rPr>
              <w:t>Limited (own stats)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7966C0" w14:textId="77777777" w:rsidR="00576393" w:rsidRDefault="0005237C">
            <w:r>
              <w:rPr>
                <w:color w:val="000000"/>
                <w:sz w:val="20"/>
                <w:szCs w:val="20"/>
              </w:rPr>
              <w:t>Full org analytics</w:t>
            </w:r>
          </w:p>
        </w:tc>
      </w:tr>
      <w:tr w:rsidR="00576393" w14:paraId="0CB5B7C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344850" w14:textId="77777777" w:rsidR="00576393" w:rsidRDefault="0005237C">
            <w:r>
              <w:rPr>
                <w:color w:val="000000"/>
                <w:sz w:val="20"/>
                <w:szCs w:val="20"/>
              </w:rPr>
              <w:t>Configure service types</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C6EAD3" w14:textId="77777777" w:rsidR="00576393" w:rsidRDefault="0005237C">
            <w:r>
              <w:rPr>
                <w:color w:val="000000"/>
                <w:sz w:val="20"/>
                <w:szCs w:val="20"/>
              </w:rPr>
              <w:t>No</w:t>
            </w:r>
          </w:p>
        </w:tc>
        <w:tc>
          <w:tcPr>
            <w:tcW w:w="21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52B5841" w14:textId="77777777" w:rsidR="00576393" w:rsidRDefault="0005237C">
            <w:r>
              <w:rPr>
                <w:color w:val="000000"/>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E5608C" w14:textId="77777777" w:rsidR="00576393" w:rsidRDefault="0005237C">
            <w:r>
              <w:rPr>
                <w:color w:val="000000"/>
                <w:sz w:val="20"/>
                <w:szCs w:val="20"/>
              </w:rPr>
              <w:t>Yes</w:t>
            </w:r>
          </w:p>
        </w:tc>
      </w:tr>
      <w:tr w:rsidR="00576393" w14:paraId="6F5549C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57E366" w14:textId="77777777" w:rsidR="00576393" w:rsidRDefault="0005237C">
            <w:r>
              <w:rPr>
                <w:color w:val="000000"/>
                <w:sz w:val="20"/>
                <w:szCs w:val="20"/>
              </w:rPr>
              <w:t>Send bulk notifications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BB89EE" w14:textId="77777777" w:rsidR="00576393" w:rsidRDefault="0005237C">
            <w:r>
              <w:rPr>
                <w:color w:val="000000"/>
                <w:sz w:val="20"/>
                <w:szCs w:val="20"/>
              </w:rPr>
              <w:t>No</w:t>
            </w:r>
          </w:p>
        </w:tc>
        <w:tc>
          <w:tcPr>
            <w:tcW w:w="2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A77368" w14:textId="77777777" w:rsidR="00576393" w:rsidRDefault="0005237C">
            <w:r>
              <w:rPr>
                <w:color w:val="000000"/>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035809" w14:textId="77777777" w:rsidR="00576393" w:rsidRDefault="0005237C">
            <w:r>
              <w:rPr>
                <w:color w:val="000000"/>
                <w:sz w:val="20"/>
                <w:szCs w:val="20"/>
              </w:rPr>
              <w:t>Yes</w:t>
            </w:r>
          </w:p>
        </w:tc>
      </w:tr>
      <w:tr w:rsidR="00576393" w14:paraId="1292A2D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FB4DF3" w14:textId="77777777" w:rsidR="00576393" w:rsidRDefault="0005237C">
            <w:r>
              <w:rPr>
                <w:color w:val="000000"/>
                <w:sz w:val="20"/>
                <w:szCs w:val="20"/>
              </w:rPr>
              <w:t>Export data (CSV / API)</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EA3F38" w14:textId="77777777" w:rsidR="00576393" w:rsidRDefault="0005237C">
            <w:r>
              <w:rPr>
                <w:color w:val="000000"/>
                <w:sz w:val="20"/>
                <w:szCs w:val="20"/>
              </w:rPr>
              <w:t>No</w:t>
            </w:r>
          </w:p>
        </w:tc>
        <w:tc>
          <w:tcPr>
            <w:tcW w:w="21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987F5F3" w14:textId="77777777" w:rsidR="00576393" w:rsidRDefault="0005237C">
            <w:r>
              <w:rPr>
                <w:color w:val="000000"/>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F3445E" w14:textId="77777777" w:rsidR="00576393" w:rsidRDefault="0005237C">
            <w:r>
              <w:rPr>
                <w:color w:val="000000"/>
                <w:sz w:val="20"/>
                <w:szCs w:val="20"/>
              </w:rPr>
              <w:t>Yes</w:t>
            </w:r>
          </w:p>
        </w:tc>
      </w:tr>
      <w:tr w:rsidR="00576393" w14:paraId="3483BDA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7ED486" w14:textId="77777777" w:rsidR="00576393" w:rsidRDefault="0005237C">
            <w:r>
              <w:rPr>
                <w:color w:val="000000"/>
                <w:sz w:val="20"/>
                <w:szCs w:val="20"/>
              </w:rPr>
              <w:t>Manage staff accounts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ABE32A" w14:textId="77777777" w:rsidR="00576393" w:rsidRDefault="0005237C">
            <w:r>
              <w:rPr>
                <w:color w:val="000000"/>
                <w:sz w:val="20"/>
                <w:szCs w:val="20"/>
              </w:rPr>
              <w:t>No</w:t>
            </w:r>
          </w:p>
        </w:tc>
        <w:tc>
          <w:tcPr>
            <w:tcW w:w="2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366481" w14:textId="77777777" w:rsidR="00576393" w:rsidRDefault="0005237C">
            <w:r>
              <w:rPr>
                <w:color w:val="000000"/>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BA5CB8" w14:textId="77777777" w:rsidR="00576393" w:rsidRDefault="0005237C">
            <w:r>
              <w:rPr>
                <w:color w:val="000000"/>
                <w:sz w:val="20"/>
                <w:szCs w:val="20"/>
              </w:rPr>
              <w:t>Yes</w:t>
            </w:r>
          </w:p>
        </w:tc>
      </w:tr>
      <w:tr w:rsidR="00576393" w14:paraId="6C4C99A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0ED1EF" w14:textId="77777777" w:rsidR="00576393" w:rsidRDefault="0005237C">
            <w:r>
              <w:rPr>
                <w:color w:val="000000"/>
                <w:sz w:val="20"/>
                <w:szCs w:val="20"/>
              </w:rPr>
              <w:t>API key management</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988EBE" w14:textId="77777777" w:rsidR="00576393" w:rsidRDefault="0005237C">
            <w:r>
              <w:rPr>
                <w:color w:val="000000"/>
                <w:sz w:val="20"/>
                <w:szCs w:val="20"/>
              </w:rPr>
              <w:t>No</w:t>
            </w:r>
          </w:p>
        </w:tc>
        <w:tc>
          <w:tcPr>
            <w:tcW w:w="21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A915D3" w14:textId="77777777" w:rsidR="00576393" w:rsidRDefault="0005237C">
            <w:r>
              <w:rPr>
                <w:color w:val="000000"/>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B6EA71" w14:textId="77777777" w:rsidR="00576393" w:rsidRDefault="0005237C">
            <w:r>
              <w:rPr>
                <w:color w:val="000000"/>
                <w:sz w:val="20"/>
                <w:szCs w:val="20"/>
              </w:rPr>
              <w:t>Yes</w:t>
            </w:r>
          </w:p>
        </w:tc>
      </w:tr>
      <w:tr w:rsidR="00576393" w14:paraId="0545D4C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AFD377" w14:textId="77777777" w:rsidR="00576393" w:rsidRDefault="0005237C">
            <w:r>
              <w:rPr>
                <w:color w:val="000000"/>
                <w:sz w:val="20"/>
                <w:szCs w:val="20"/>
              </w:rPr>
              <w:lastRenderedPageBreak/>
              <w:t>Billing &amp; subscription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506BCC" w14:textId="77777777" w:rsidR="00576393" w:rsidRDefault="0005237C">
            <w:r>
              <w:rPr>
                <w:color w:val="000000"/>
                <w:sz w:val="20"/>
                <w:szCs w:val="20"/>
              </w:rPr>
              <w:t>No</w:t>
            </w:r>
          </w:p>
        </w:tc>
        <w:tc>
          <w:tcPr>
            <w:tcW w:w="21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445CB4" w14:textId="77777777" w:rsidR="00576393" w:rsidRDefault="0005237C">
            <w:r>
              <w:rPr>
                <w:color w:val="000000"/>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A55F4D" w14:textId="77777777" w:rsidR="00576393" w:rsidRDefault="0005237C">
            <w:r>
              <w:rPr>
                <w:color w:val="000000"/>
                <w:sz w:val="20"/>
                <w:szCs w:val="20"/>
              </w:rPr>
              <w:t>Yes (Super Admin final)</w:t>
            </w:r>
          </w:p>
        </w:tc>
      </w:tr>
    </w:tbl>
    <w:p w14:paraId="62FFCA66" w14:textId="77777777" w:rsidR="00576393" w:rsidRDefault="00576393">
      <w:pPr>
        <w:spacing w:before="80" w:after="80"/>
      </w:pPr>
    </w:p>
    <w:p w14:paraId="0A04A68A" w14:textId="77777777" w:rsidR="00576393" w:rsidRDefault="0005237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12D8AE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6F75BCCB" w14:textId="77777777" w:rsidR="00576393" w:rsidRDefault="0005237C">
            <w:r>
              <w:rPr>
                <w:b/>
                <w:bCs/>
                <w:color w:val="FFFFFF"/>
                <w:sz w:val="26"/>
                <w:szCs w:val="26"/>
              </w:rPr>
              <w:lastRenderedPageBreak/>
              <w:t>6.  Core Features — Detailed Specifications</w:t>
            </w:r>
          </w:p>
        </w:tc>
      </w:tr>
    </w:tbl>
    <w:p w14:paraId="1DAE6744" w14:textId="77777777" w:rsidR="00576393" w:rsidRDefault="00576393">
      <w:pPr>
        <w:spacing w:before="80" w:after="80"/>
      </w:pPr>
    </w:p>
    <w:p w14:paraId="46BC6D13" w14:textId="77777777" w:rsidR="00576393" w:rsidRDefault="0005237C">
      <w:pPr>
        <w:pStyle w:val="Heading1"/>
        <w:pBdr>
          <w:bottom w:val="single" w:sz="8" w:space="4" w:color="2563EB"/>
        </w:pBdr>
      </w:pPr>
      <w:bookmarkStart w:id="21" w:name="_Toc227815933"/>
      <w:r>
        <w:t>6. Core Features — Detailed Specifications</w:t>
      </w:r>
      <w:bookmarkEnd w:id="21"/>
    </w:p>
    <w:p w14:paraId="45B155C8" w14:textId="77777777" w:rsidR="00576393" w:rsidRDefault="0005237C">
      <w:pPr>
        <w:pStyle w:val="Heading2"/>
      </w:pPr>
      <w:bookmarkStart w:id="22" w:name="_Toc227815934"/>
      <w:r>
        <w:t>6.1 Discovery &amp; Search Engine</w:t>
      </w:r>
      <w:bookmarkEnd w:id="22"/>
    </w:p>
    <w:p w14:paraId="3F34B85E" w14:textId="77777777" w:rsidR="00576393" w:rsidRDefault="0005237C">
      <w:pPr>
        <w:spacing w:before="80" w:after="100"/>
      </w:pPr>
      <w:r>
        <w:rPr>
          <w:color w:val="000000"/>
        </w:rPr>
        <w:t xml:space="preserve">The discovery layer is the public face of </w:t>
      </w:r>
      <w:proofErr w:type="spellStart"/>
      <w:r>
        <w:rPr>
          <w:color w:val="000000"/>
        </w:rPr>
        <w:t>Astawash</w:t>
      </w:r>
      <w:proofErr w:type="spellEnd"/>
      <w:r>
        <w:rPr>
          <w:color w:val="000000"/>
        </w:rPr>
        <w:t xml:space="preserve"> — the entry point for all citizens.</w:t>
      </w:r>
    </w:p>
    <w:p w14:paraId="6491B867" w14:textId="77777777" w:rsidR="00576393" w:rsidRDefault="00576393">
      <w:pPr>
        <w:spacing w:before="80" w:after="80"/>
      </w:pPr>
    </w:p>
    <w:p w14:paraId="455C217B" w14:textId="77777777" w:rsidR="00576393" w:rsidRDefault="0005237C">
      <w:pPr>
        <w:pStyle w:val="Heading3"/>
      </w:pPr>
      <w:bookmarkStart w:id="23" w:name="_Toc227815935"/>
      <w:r>
        <w:t>Search &amp; Filter</w:t>
      </w:r>
      <w:bookmarkEnd w:id="23"/>
    </w:p>
    <w:p w14:paraId="7A7D5242" w14:textId="77777777" w:rsidR="00576393" w:rsidRDefault="0005237C">
      <w:pPr>
        <w:pStyle w:val="ListParagraph"/>
        <w:numPr>
          <w:ilvl w:val="0"/>
          <w:numId w:val="2"/>
        </w:numPr>
        <w:spacing w:before="60" w:after="60"/>
      </w:pPr>
      <w:r>
        <w:rPr>
          <w:color w:val="000000"/>
        </w:rPr>
        <w:t>Full-text search in Amharic and English (organization name, service type, location).</w:t>
      </w:r>
    </w:p>
    <w:p w14:paraId="34C9A15E" w14:textId="77777777" w:rsidR="00576393" w:rsidRDefault="0005237C">
      <w:pPr>
        <w:pStyle w:val="ListParagraph"/>
        <w:numPr>
          <w:ilvl w:val="0"/>
          <w:numId w:val="2"/>
        </w:numPr>
        <w:spacing w:before="60" w:after="60"/>
      </w:pPr>
      <w:r>
        <w:rPr>
          <w:color w:val="000000"/>
        </w:rPr>
        <w:t>Filters: Sector (healthcare, government, inspection, etc.), city/su</w:t>
      </w:r>
      <w:r>
        <w:rPr>
          <w:color w:val="000000"/>
        </w:rPr>
        <w:t>b-city, distance (GPS-based), availability (today, tomorrow, this week), rating, language supported.</w:t>
      </w:r>
    </w:p>
    <w:p w14:paraId="36406280" w14:textId="77777777" w:rsidR="00576393" w:rsidRDefault="0005237C">
      <w:pPr>
        <w:pStyle w:val="ListParagraph"/>
        <w:numPr>
          <w:ilvl w:val="0"/>
          <w:numId w:val="2"/>
        </w:numPr>
        <w:spacing w:before="60" w:after="60"/>
      </w:pPr>
      <w:r>
        <w:rPr>
          <w:color w:val="000000"/>
        </w:rPr>
        <w:t>Promoted/featured listings for premium-tier organizations (revenue opportunity).</w:t>
      </w:r>
    </w:p>
    <w:p w14:paraId="5F0F89B0" w14:textId="77777777" w:rsidR="00576393" w:rsidRDefault="00576393">
      <w:pPr>
        <w:spacing w:before="80" w:after="80"/>
      </w:pPr>
    </w:p>
    <w:p w14:paraId="7221FFD3" w14:textId="77777777" w:rsidR="00576393" w:rsidRDefault="0005237C">
      <w:pPr>
        <w:pStyle w:val="Heading3"/>
      </w:pPr>
      <w:bookmarkStart w:id="24" w:name="_Toc227815936"/>
      <w:r>
        <w:t>Organization Profiles</w:t>
      </w:r>
      <w:bookmarkEnd w:id="24"/>
    </w:p>
    <w:p w14:paraId="1D602828" w14:textId="77777777" w:rsidR="00576393" w:rsidRDefault="0005237C">
      <w:pPr>
        <w:pStyle w:val="ListParagraph"/>
        <w:numPr>
          <w:ilvl w:val="0"/>
          <w:numId w:val="2"/>
        </w:numPr>
        <w:spacing w:before="60" w:after="60"/>
      </w:pPr>
      <w:r>
        <w:rPr>
          <w:color w:val="000000"/>
        </w:rPr>
        <w:t>Name, logo, description (Amharic + English), addres</w:t>
      </w:r>
      <w:r>
        <w:rPr>
          <w:color w:val="000000"/>
        </w:rPr>
        <w:t>s with map link (Google Maps).</w:t>
      </w:r>
    </w:p>
    <w:p w14:paraId="0CF14C98" w14:textId="77777777" w:rsidR="00576393" w:rsidRDefault="0005237C">
      <w:pPr>
        <w:pStyle w:val="ListParagraph"/>
        <w:numPr>
          <w:ilvl w:val="0"/>
          <w:numId w:val="2"/>
        </w:numPr>
        <w:spacing w:before="60" w:after="60"/>
      </w:pPr>
      <w:r>
        <w:rPr>
          <w:color w:val="000000"/>
        </w:rPr>
        <w:t>List of available services with estimated durations and available time slots.</w:t>
      </w:r>
    </w:p>
    <w:p w14:paraId="20141054" w14:textId="77777777" w:rsidR="00576393" w:rsidRDefault="0005237C">
      <w:pPr>
        <w:pStyle w:val="ListParagraph"/>
        <w:numPr>
          <w:ilvl w:val="0"/>
          <w:numId w:val="2"/>
        </w:numPr>
        <w:spacing w:before="60" w:after="60"/>
      </w:pPr>
      <w:r>
        <w:rPr>
          <w:color w:val="000000"/>
        </w:rPr>
        <w:t>Operating hours, public holidays (pre-loaded Ethiopian holiday calendar).</w:t>
      </w:r>
    </w:p>
    <w:p w14:paraId="3CC32754" w14:textId="77777777" w:rsidR="00576393" w:rsidRDefault="0005237C">
      <w:pPr>
        <w:pStyle w:val="ListParagraph"/>
        <w:numPr>
          <w:ilvl w:val="0"/>
          <w:numId w:val="2"/>
        </w:numPr>
        <w:spacing w:before="60" w:after="60"/>
      </w:pPr>
      <w:r>
        <w:rPr>
          <w:color w:val="000000"/>
        </w:rPr>
        <w:t>User ratings and reviews (moderated, star rating 1–5 with comment).</w:t>
      </w:r>
    </w:p>
    <w:p w14:paraId="25C89FED" w14:textId="77777777" w:rsidR="00576393" w:rsidRDefault="0005237C">
      <w:pPr>
        <w:pStyle w:val="ListParagraph"/>
        <w:numPr>
          <w:ilvl w:val="0"/>
          <w:numId w:val="2"/>
        </w:numPr>
        <w:spacing w:before="60" w:after="60"/>
      </w:pPr>
      <w:r>
        <w:rPr>
          <w:color w:val="000000"/>
        </w:rPr>
        <w:t>Real-time availability indicator: "Available Today," "Next Available: Thursday 2 PM."</w:t>
      </w:r>
    </w:p>
    <w:p w14:paraId="1CAC1BD8" w14:textId="77777777" w:rsidR="00576393" w:rsidRDefault="0005237C">
      <w:pPr>
        <w:pStyle w:val="ListParagraph"/>
        <w:numPr>
          <w:ilvl w:val="0"/>
          <w:numId w:val="2"/>
        </w:numPr>
        <w:spacing w:before="60" w:after="60"/>
      </w:pPr>
      <w:r>
        <w:rPr>
          <w:color w:val="000000"/>
        </w:rPr>
        <w:t>Contact information: phone, verified WhatsApp link, email.</w:t>
      </w:r>
    </w:p>
    <w:p w14:paraId="11B4F1A8" w14:textId="77777777" w:rsidR="00576393" w:rsidRDefault="00576393">
      <w:pPr>
        <w:spacing w:before="80" w:after="80"/>
      </w:pPr>
    </w:p>
    <w:p w14:paraId="65A778BF" w14:textId="77777777" w:rsidR="00576393" w:rsidRDefault="0005237C">
      <w:pPr>
        <w:pStyle w:val="Heading2"/>
      </w:pPr>
      <w:bookmarkStart w:id="25" w:name="_Toc227815937"/>
      <w:r>
        <w:t>6.2 Universal Scheduling Engine</w:t>
      </w:r>
      <w:bookmarkEnd w:id="25"/>
    </w:p>
    <w:p w14:paraId="64D0127F" w14:textId="77777777" w:rsidR="00576393" w:rsidRDefault="0005237C">
      <w:pPr>
        <w:spacing w:before="80" w:after="100"/>
      </w:pPr>
      <w:r>
        <w:rPr>
          <w:color w:val="000000"/>
        </w:rPr>
        <w:t>The schedu</w:t>
      </w:r>
      <w:r>
        <w:rPr>
          <w:color w:val="000000"/>
        </w:rPr>
        <w:t xml:space="preserve">ling engine is the core of </w:t>
      </w:r>
      <w:proofErr w:type="spellStart"/>
      <w:r>
        <w:rPr>
          <w:color w:val="000000"/>
        </w:rPr>
        <w:t>Astawash</w:t>
      </w:r>
      <w:proofErr w:type="spellEnd"/>
      <w:r>
        <w:rPr>
          <w:color w:val="000000"/>
        </w:rPr>
        <w:t xml:space="preserve"> — highly configurable to serve any organization type.</w:t>
      </w:r>
    </w:p>
    <w:p w14:paraId="1D628D8C" w14:textId="77777777" w:rsidR="00576393" w:rsidRDefault="00576393">
      <w:pPr>
        <w:spacing w:before="80" w:after="80"/>
      </w:pPr>
    </w:p>
    <w:p w14:paraId="68DCED8D" w14:textId="77777777" w:rsidR="00576393" w:rsidRDefault="0005237C">
      <w:pPr>
        <w:pStyle w:val="Heading3"/>
      </w:pPr>
      <w:bookmarkStart w:id="26" w:name="_Toc227815938"/>
      <w:r>
        <w:t>Service Type Configuration</w:t>
      </w:r>
      <w:bookmarkEnd w:id="26"/>
    </w:p>
    <w:p w14:paraId="7E92352D" w14:textId="77777777" w:rsidR="00576393" w:rsidRDefault="0005237C">
      <w:pPr>
        <w:pStyle w:val="ListParagraph"/>
        <w:numPr>
          <w:ilvl w:val="0"/>
          <w:numId w:val="2"/>
        </w:numPr>
        <w:spacing w:before="60" w:after="60"/>
      </w:pPr>
      <w:r>
        <w:rPr>
          <w:color w:val="000000"/>
        </w:rPr>
        <w:t>Organizations define service types (e.g., "General Consultation," "Annual Car Inspection," "Driving License Renewal").</w:t>
      </w:r>
    </w:p>
    <w:p w14:paraId="4A0F0252" w14:textId="77777777" w:rsidR="00576393" w:rsidRDefault="0005237C">
      <w:pPr>
        <w:pStyle w:val="ListParagraph"/>
        <w:numPr>
          <w:ilvl w:val="0"/>
          <w:numId w:val="2"/>
        </w:numPr>
        <w:spacing w:before="60" w:after="60"/>
      </w:pPr>
      <w:r>
        <w:rPr>
          <w:color w:val="000000"/>
        </w:rPr>
        <w:t>Each service type h</w:t>
      </w:r>
      <w:r>
        <w:rPr>
          <w:color w:val="000000"/>
        </w:rPr>
        <w:t>as: duration, capacity per slot (1-to-1 or group), buffer time between slots, preparation notes for the provider, and required documents list (shown to the user at booking).</w:t>
      </w:r>
    </w:p>
    <w:p w14:paraId="3CD8F11C" w14:textId="77777777" w:rsidR="00576393" w:rsidRDefault="0005237C">
      <w:pPr>
        <w:pStyle w:val="ListParagraph"/>
        <w:numPr>
          <w:ilvl w:val="0"/>
          <w:numId w:val="2"/>
        </w:numPr>
        <w:spacing w:before="60" w:after="60"/>
      </w:pPr>
      <w:r>
        <w:rPr>
          <w:color w:val="000000"/>
        </w:rPr>
        <w:t>Multi-step services: a booking can span multiple appointments (e.g., preliminary i</w:t>
      </w:r>
      <w:r>
        <w:rPr>
          <w:color w:val="000000"/>
        </w:rPr>
        <w:t>nspection + final inspection).</w:t>
      </w:r>
    </w:p>
    <w:p w14:paraId="69A69988" w14:textId="77777777" w:rsidR="00576393" w:rsidRDefault="00576393">
      <w:pPr>
        <w:spacing w:before="80" w:after="80"/>
      </w:pPr>
    </w:p>
    <w:p w14:paraId="375CF8DB" w14:textId="77777777" w:rsidR="00576393" w:rsidRDefault="0005237C">
      <w:pPr>
        <w:pStyle w:val="Heading3"/>
      </w:pPr>
      <w:bookmarkStart w:id="27" w:name="_Toc227815939"/>
      <w:r>
        <w:t>Scheduling Rules</w:t>
      </w:r>
      <w:bookmarkEnd w:id="27"/>
    </w:p>
    <w:p w14:paraId="04C3CC78" w14:textId="77777777" w:rsidR="00576393" w:rsidRDefault="0005237C">
      <w:pPr>
        <w:pStyle w:val="ListParagraph"/>
        <w:numPr>
          <w:ilvl w:val="0"/>
          <w:numId w:val="2"/>
        </w:numPr>
        <w:spacing w:before="60" w:after="60"/>
      </w:pPr>
      <w:r>
        <w:rPr>
          <w:color w:val="000000"/>
        </w:rPr>
        <w:lastRenderedPageBreak/>
        <w:t>Provider-level availability: each doctor/officer/inspector sets their own hours independently.</w:t>
      </w:r>
    </w:p>
    <w:p w14:paraId="6687C213" w14:textId="77777777" w:rsidR="00576393" w:rsidRDefault="0005237C">
      <w:pPr>
        <w:pStyle w:val="ListParagraph"/>
        <w:numPr>
          <w:ilvl w:val="0"/>
          <w:numId w:val="2"/>
        </w:numPr>
        <w:spacing w:before="60" w:after="60"/>
      </w:pPr>
      <w:r>
        <w:rPr>
          <w:color w:val="000000"/>
        </w:rPr>
        <w:t>Blackout periods: holidays, staff training days, or system maintenance windows block new bookings automatically.</w:t>
      </w:r>
    </w:p>
    <w:p w14:paraId="012D52BC" w14:textId="77777777" w:rsidR="00576393" w:rsidRDefault="0005237C">
      <w:pPr>
        <w:pStyle w:val="ListParagraph"/>
        <w:numPr>
          <w:ilvl w:val="0"/>
          <w:numId w:val="2"/>
        </w:numPr>
        <w:spacing w:before="60" w:after="60"/>
      </w:pPr>
      <w:r>
        <w:rPr>
          <w:color w:val="000000"/>
        </w:rPr>
        <w:t>Booking lead time: organizations set minimum notice (e.g., "Must book at least 2 hours in advance") and maximum horizon (e.g., "Up to 30 days in advance").</w:t>
      </w:r>
    </w:p>
    <w:p w14:paraId="42CBA521" w14:textId="77777777" w:rsidR="00576393" w:rsidRDefault="0005237C">
      <w:pPr>
        <w:pStyle w:val="ListParagraph"/>
        <w:numPr>
          <w:ilvl w:val="0"/>
          <w:numId w:val="2"/>
        </w:numPr>
        <w:spacing w:before="60" w:after="60"/>
      </w:pPr>
      <w:r>
        <w:rPr>
          <w:color w:val="000000"/>
        </w:rPr>
        <w:t>Recurring appointments: weekly, bi-weekly, or monthly repeat bookings (e.g., physiotherapy, chronic</w:t>
      </w:r>
      <w:r>
        <w:rPr>
          <w:color w:val="000000"/>
        </w:rPr>
        <w:t xml:space="preserve"> disease follow-up).</w:t>
      </w:r>
    </w:p>
    <w:p w14:paraId="198AAAA0" w14:textId="77777777" w:rsidR="00576393" w:rsidRDefault="0005237C">
      <w:pPr>
        <w:pStyle w:val="ListParagraph"/>
        <w:numPr>
          <w:ilvl w:val="0"/>
          <w:numId w:val="2"/>
        </w:numPr>
        <w:spacing w:before="60" w:after="60"/>
      </w:pPr>
      <w:r>
        <w:rPr>
          <w:color w:val="000000"/>
        </w:rPr>
        <w:t>Priority slots: reserve slots for elderly, pregnant women, or emergency patients — flagged at booking.</w:t>
      </w:r>
    </w:p>
    <w:p w14:paraId="77C06D93" w14:textId="77777777" w:rsidR="00576393" w:rsidRDefault="00576393">
      <w:pPr>
        <w:spacing w:before="80" w:after="80"/>
      </w:pPr>
    </w:p>
    <w:p w14:paraId="2C389C1C" w14:textId="77777777" w:rsidR="00576393" w:rsidRDefault="0005237C">
      <w:pPr>
        <w:pStyle w:val="Heading3"/>
      </w:pPr>
      <w:bookmarkStart w:id="28" w:name="_Toc227815940"/>
      <w:r>
        <w:t>Slot Management</w:t>
      </w:r>
      <w:bookmarkEnd w:id="28"/>
    </w:p>
    <w:p w14:paraId="12C9B3D1" w14:textId="77777777" w:rsidR="00576393" w:rsidRDefault="0005237C">
      <w:pPr>
        <w:pStyle w:val="ListParagraph"/>
        <w:numPr>
          <w:ilvl w:val="0"/>
          <w:numId w:val="2"/>
        </w:numPr>
        <w:spacing w:before="60" w:after="60"/>
      </w:pPr>
      <w:r>
        <w:rPr>
          <w:color w:val="000000"/>
        </w:rPr>
        <w:t>Visual calendar grid view for organization admins.</w:t>
      </w:r>
    </w:p>
    <w:p w14:paraId="5F042401" w14:textId="77777777" w:rsidR="00576393" w:rsidRDefault="0005237C">
      <w:pPr>
        <w:pStyle w:val="ListParagraph"/>
        <w:numPr>
          <w:ilvl w:val="0"/>
          <w:numId w:val="2"/>
        </w:numPr>
        <w:spacing w:before="60" w:after="60"/>
      </w:pPr>
      <w:r>
        <w:rPr>
          <w:color w:val="000000"/>
        </w:rPr>
        <w:t>Drag-and-drop reschedule within the admin dashboard.</w:t>
      </w:r>
    </w:p>
    <w:p w14:paraId="3CE6145A" w14:textId="77777777" w:rsidR="00576393" w:rsidRDefault="0005237C">
      <w:pPr>
        <w:pStyle w:val="ListParagraph"/>
        <w:numPr>
          <w:ilvl w:val="0"/>
          <w:numId w:val="2"/>
        </w:numPr>
        <w:spacing w:before="60" w:after="60"/>
      </w:pPr>
      <w:r>
        <w:rPr>
          <w:color w:val="000000"/>
        </w:rPr>
        <w:t>Overbooking</w:t>
      </w:r>
      <w:r>
        <w:rPr>
          <w:color w:val="000000"/>
        </w:rPr>
        <w:t xml:space="preserve"> protection with configurable waitlist automatically filling cancelled slots.</w:t>
      </w:r>
    </w:p>
    <w:p w14:paraId="61A7A04D" w14:textId="77777777" w:rsidR="00576393" w:rsidRDefault="00576393">
      <w:pPr>
        <w:spacing w:before="80" w:after="80"/>
      </w:pPr>
    </w:p>
    <w:p w14:paraId="76BDA17B" w14:textId="77777777" w:rsidR="00576393" w:rsidRDefault="0005237C">
      <w:pPr>
        <w:pStyle w:val="Heading2"/>
      </w:pPr>
      <w:bookmarkStart w:id="29" w:name="_Toc227815941"/>
      <w:r>
        <w:t>6.3 Queue Management</w:t>
      </w:r>
      <w:bookmarkEnd w:id="29"/>
    </w:p>
    <w:p w14:paraId="63E8E105" w14:textId="77777777" w:rsidR="00576393" w:rsidRDefault="0005237C">
      <w:pPr>
        <w:pStyle w:val="Heading3"/>
      </w:pPr>
      <w:bookmarkStart w:id="30" w:name="_Toc227815942"/>
      <w:r>
        <w:t>Real-Time Queue State</w:t>
      </w:r>
      <w:bookmarkEnd w:id="30"/>
    </w:p>
    <w:p w14:paraId="780D6809" w14:textId="77777777" w:rsidR="00576393" w:rsidRDefault="0005237C">
      <w:pPr>
        <w:pStyle w:val="ListParagraph"/>
        <w:numPr>
          <w:ilvl w:val="0"/>
          <w:numId w:val="2"/>
        </w:numPr>
        <w:spacing w:before="60" w:after="60"/>
      </w:pPr>
      <w:r>
        <w:rPr>
          <w:color w:val="000000"/>
        </w:rPr>
        <w:t>Live queue dashboard visible to both admins and users (via app or SMS).</w:t>
      </w:r>
    </w:p>
    <w:p w14:paraId="355D1EB3" w14:textId="77777777" w:rsidR="00576393" w:rsidRDefault="0005237C">
      <w:pPr>
        <w:pStyle w:val="ListParagraph"/>
        <w:numPr>
          <w:ilvl w:val="0"/>
          <w:numId w:val="2"/>
        </w:numPr>
        <w:spacing w:before="60" w:after="60"/>
      </w:pPr>
      <w:r>
        <w:rPr>
          <w:color w:val="000000"/>
        </w:rPr>
        <w:t>Queue position counter: "You are number 4 in line. Estimated wait: 35 minutes."</w:t>
      </w:r>
    </w:p>
    <w:p w14:paraId="506F9590" w14:textId="77777777" w:rsidR="00576393" w:rsidRDefault="0005237C">
      <w:pPr>
        <w:pStyle w:val="ListParagraph"/>
        <w:numPr>
          <w:ilvl w:val="0"/>
          <w:numId w:val="2"/>
        </w:numPr>
        <w:spacing w:before="60" w:after="60"/>
      </w:pPr>
      <w:r>
        <w:rPr>
          <w:color w:val="000000"/>
        </w:rPr>
        <w:t>Automatic queue advancement when the current client is marked "served" or "called."</w:t>
      </w:r>
    </w:p>
    <w:p w14:paraId="63C99BAA" w14:textId="77777777" w:rsidR="00576393" w:rsidRDefault="0005237C">
      <w:pPr>
        <w:pStyle w:val="ListParagraph"/>
        <w:numPr>
          <w:ilvl w:val="0"/>
          <w:numId w:val="2"/>
        </w:numPr>
        <w:spacing w:before="60" w:after="60"/>
      </w:pPr>
      <w:r>
        <w:rPr>
          <w:color w:val="000000"/>
        </w:rPr>
        <w:t xml:space="preserve">Display board mode: </w:t>
      </w:r>
      <w:r>
        <w:rPr>
          <w:color w:val="000000"/>
        </w:rPr>
        <w:t>organizations can cast a TV display showing current queue numbers in the waiting room.</w:t>
      </w:r>
    </w:p>
    <w:p w14:paraId="4865A73E" w14:textId="77777777" w:rsidR="00576393" w:rsidRDefault="00576393">
      <w:pPr>
        <w:spacing w:before="80" w:after="80"/>
      </w:pPr>
    </w:p>
    <w:p w14:paraId="7ECDD13B" w14:textId="77777777" w:rsidR="00576393" w:rsidRDefault="0005237C">
      <w:pPr>
        <w:pStyle w:val="Heading3"/>
      </w:pPr>
      <w:bookmarkStart w:id="31" w:name="_Toc227815943"/>
      <w:r>
        <w:t>Walk-In Integration</w:t>
      </w:r>
      <w:bookmarkEnd w:id="31"/>
    </w:p>
    <w:p w14:paraId="38E0D13A" w14:textId="77777777" w:rsidR="00576393" w:rsidRDefault="0005237C">
      <w:pPr>
        <w:pStyle w:val="ListParagraph"/>
        <w:numPr>
          <w:ilvl w:val="0"/>
          <w:numId w:val="2"/>
        </w:numPr>
        <w:spacing w:before="60" w:after="60"/>
      </w:pPr>
      <w:r>
        <w:rPr>
          <w:color w:val="000000"/>
        </w:rPr>
        <w:t>Staff can add walk-in clients via a quick-entry form (name + phone number).</w:t>
      </w:r>
    </w:p>
    <w:p w14:paraId="23C75D3D" w14:textId="77777777" w:rsidR="00576393" w:rsidRDefault="0005237C">
      <w:pPr>
        <w:pStyle w:val="ListParagraph"/>
        <w:numPr>
          <w:ilvl w:val="0"/>
          <w:numId w:val="2"/>
        </w:numPr>
        <w:spacing w:before="60" w:after="60"/>
      </w:pPr>
      <w:r>
        <w:rPr>
          <w:color w:val="000000"/>
        </w:rPr>
        <w:t>Walk-ins are inserted into the queue after pre-booked appointments or vi</w:t>
      </w:r>
      <w:r>
        <w:rPr>
          <w:color w:val="000000"/>
        </w:rPr>
        <w:t>a a configurable priority rule.</w:t>
      </w:r>
    </w:p>
    <w:p w14:paraId="3250A55C" w14:textId="77777777" w:rsidR="00576393" w:rsidRDefault="0005237C">
      <w:pPr>
        <w:pStyle w:val="ListParagraph"/>
        <w:numPr>
          <w:ilvl w:val="0"/>
          <w:numId w:val="2"/>
        </w:numPr>
        <w:spacing w:before="60" w:after="60"/>
      </w:pPr>
      <w:r>
        <w:rPr>
          <w:color w:val="000000"/>
        </w:rPr>
        <w:t>Walk-in clients receive an SMS with their queue ticket number and estimated wait time.</w:t>
      </w:r>
    </w:p>
    <w:p w14:paraId="5AE476BD" w14:textId="77777777" w:rsidR="00576393" w:rsidRDefault="00576393">
      <w:pPr>
        <w:spacing w:before="80" w:after="80"/>
      </w:pPr>
    </w:p>
    <w:p w14:paraId="09AC12F8" w14:textId="77777777" w:rsidR="00576393" w:rsidRDefault="0005237C">
      <w:pPr>
        <w:pStyle w:val="Heading3"/>
      </w:pPr>
      <w:bookmarkStart w:id="32" w:name="_Toc227815944"/>
      <w:r>
        <w:t>Queue Notifications</w:t>
      </w:r>
      <w:bookmarkEnd w:id="32"/>
    </w:p>
    <w:p w14:paraId="2960738F" w14:textId="77777777" w:rsidR="00576393" w:rsidRDefault="0005237C">
      <w:pPr>
        <w:pStyle w:val="ListParagraph"/>
        <w:numPr>
          <w:ilvl w:val="0"/>
          <w:numId w:val="2"/>
        </w:numPr>
        <w:spacing w:before="60" w:after="60"/>
      </w:pPr>
      <w:r>
        <w:rPr>
          <w:color w:val="000000"/>
        </w:rPr>
        <w:t>"Your turn is approaching" SMS sent when the user is 2–3 positions away.</w:t>
      </w:r>
    </w:p>
    <w:p w14:paraId="743E0904" w14:textId="77777777" w:rsidR="00576393" w:rsidRDefault="0005237C">
      <w:pPr>
        <w:pStyle w:val="ListParagraph"/>
        <w:numPr>
          <w:ilvl w:val="0"/>
          <w:numId w:val="2"/>
        </w:numPr>
        <w:spacing w:before="60" w:after="60"/>
      </w:pPr>
      <w:r>
        <w:rPr>
          <w:color w:val="000000"/>
        </w:rPr>
        <w:t>"You've been called" notification with desk/room number.</w:t>
      </w:r>
    </w:p>
    <w:p w14:paraId="0AECD704" w14:textId="77777777" w:rsidR="00576393" w:rsidRDefault="0005237C">
      <w:pPr>
        <w:pStyle w:val="ListParagraph"/>
        <w:numPr>
          <w:ilvl w:val="0"/>
          <w:numId w:val="2"/>
        </w:numPr>
        <w:spacing w:before="60" w:after="60"/>
      </w:pPr>
      <w:r>
        <w:rPr>
          <w:color w:val="000000"/>
        </w:rPr>
        <w:t>"Slot expired" warning if the user does not arrive within a configurable window (default: 10 minutes).</w:t>
      </w:r>
    </w:p>
    <w:p w14:paraId="3B0171F8" w14:textId="77777777" w:rsidR="00576393" w:rsidRDefault="00576393">
      <w:pPr>
        <w:spacing w:before="80" w:after="80"/>
      </w:pPr>
    </w:p>
    <w:p w14:paraId="417E15CE" w14:textId="77777777" w:rsidR="00576393" w:rsidRDefault="0005237C">
      <w:pPr>
        <w:pStyle w:val="Heading2"/>
      </w:pPr>
      <w:bookmarkStart w:id="33" w:name="_Toc227815945"/>
      <w:r>
        <w:t>6.4 Notification &amp; Aut</w:t>
      </w:r>
      <w:r>
        <w:t>omation Engine</w:t>
      </w:r>
      <w:bookmarkEnd w:id="33"/>
    </w:p>
    <w:p w14:paraId="1D174A18" w14:textId="77777777" w:rsidR="00576393" w:rsidRDefault="0005237C">
      <w:pPr>
        <w:spacing w:before="80" w:after="100"/>
      </w:pPr>
      <w:r>
        <w:rPr>
          <w:color w:val="000000"/>
        </w:rPr>
        <w:lastRenderedPageBreak/>
        <w:t xml:space="preserve">The notification engine is a strategic differentiator for </w:t>
      </w:r>
      <w:proofErr w:type="spellStart"/>
      <w:r>
        <w:rPr>
          <w:color w:val="000000"/>
        </w:rPr>
        <w:t>Astawash</w:t>
      </w:r>
      <w:proofErr w:type="spellEnd"/>
      <w:r>
        <w:rPr>
          <w:color w:val="000000"/>
        </w:rPr>
        <w:t xml:space="preserve"> — reducing no-shows, improving provider preparation, and maintaining engagement.</w:t>
      </w:r>
    </w:p>
    <w:p w14:paraId="21822E6C" w14:textId="77777777" w:rsidR="00576393" w:rsidRDefault="00576393">
      <w:pPr>
        <w:spacing w:before="80" w:after="80"/>
      </w:pPr>
    </w:p>
    <w:p w14:paraId="1A3BA573" w14:textId="77777777" w:rsidR="00576393" w:rsidRDefault="0005237C">
      <w:pPr>
        <w:pStyle w:val="Heading3"/>
      </w:pPr>
      <w:bookmarkStart w:id="34" w:name="_Toc227815946"/>
      <w:r>
        <w:t>Notification Channels</w:t>
      </w:r>
      <w:bookmarkEnd w:id="34"/>
    </w:p>
    <w:p w14:paraId="7D46F9CD" w14:textId="77777777" w:rsidR="00576393" w:rsidRDefault="0005237C">
      <w:pPr>
        <w:pStyle w:val="ListParagraph"/>
        <w:numPr>
          <w:ilvl w:val="0"/>
          <w:numId w:val="2"/>
        </w:numPr>
        <w:spacing w:before="60" w:after="60"/>
      </w:pPr>
      <w:r>
        <w:rPr>
          <w:color w:val="000000"/>
        </w:rPr>
        <w:t xml:space="preserve">SMS — primary channel; supported via </w:t>
      </w:r>
      <w:proofErr w:type="spellStart"/>
      <w:r>
        <w:rPr>
          <w:color w:val="000000"/>
        </w:rPr>
        <w:t>Ethio</w:t>
      </w:r>
      <w:proofErr w:type="spellEnd"/>
      <w:r>
        <w:rPr>
          <w:color w:val="000000"/>
        </w:rPr>
        <w:t xml:space="preserve"> Telecom, </w:t>
      </w:r>
      <w:proofErr w:type="spellStart"/>
      <w:r>
        <w:rPr>
          <w:color w:val="000000"/>
        </w:rPr>
        <w:t>AfricasTalking</w:t>
      </w:r>
      <w:proofErr w:type="spellEnd"/>
      <w:r>
        <w:rPr>
          <w:color w:val="000000"/>
        </w:rPr>
        <w:t>, or</w:t>
      </w:r>
      <w:r>
        <w:rPr>
          <w:color w:val="000000"/>
        </w:rPr>
        <w:t xml:space="preserve"> Infobip gateway.</w:t>
      </w:r>
    </w:p>
    <w:p w14:paraId="26EA2330" w14:textId="77777777" w:rsidR="00576393" w:rsidRDefault="0005237C">
      <w:pPr>
        <w:pStyle w:val="ListParagraph"/>
        <w:numPr>
          <w:ilvl w:val="0"/>
          <w:numId w:val="2"/>
        </w:numPr>
        <w:spacing w:before="60" w:after="60"/>
      </w:pPr>
      <w:r>
        <w:rPr>
          <w:color w:val="000000"/>
        </w:rPr>
        <w:t>In-App Push — for users with the mobile app installed.</w:t>
      </w:r>
    </w:p>
    <w:p w14:paraId="7F54A9B2" w14:textId="77777777" w:rsidR="00576393" w:rsidRDefault="0005237C">
      <w:pPr>
        <w:pStyle w:val="ListParagraph"/>
        <w:numPr>
          <w:ilvl w:val="0"/>
          <w:numId w:val="2"/>
        </w:numPr>
        <w:spacing w:before="60" w:after="60"/>
      </w:pPr>
      <w:r>
        <w:rPr>
          <w:color w:val="000000"/>
        </w:rPr>
        <w:t>WhatsApp — via WhatsApp Business API (richer media: appointment cards, maps).</w:t>
      </w:r>
    </w:p>
    <w:p w14:paraId="6DFF19E2" w14:textId="77777777" w:rsidR="00576393" w:rsidRDefault="0005237C">
      <w:pPr>
        <w:pStyle w:val="ListParagraph"/>
        <w:numPr>
          <w:ilvl w:val="0"/>
          <w:numId w:val="2"/>
        </w:numPr>
        <w:spacing w:before="60" w:after="60"/>
      </w:pPr>
      <w:r>
        <w:rPr>
          <w:color w:val="000000"/>
        </w:rPr>
        <w:t>Email — optional secondary channel for organizations that provide client emails.</w:t>
      </w:r>
    </w:p>
    <w:p w14:paraId="6E90D5A1" w14:textId="77777777" w:rsidR="00576393" w:rsidRDefault="00576393">
      <w:pPr>
        <w:spacing w:before="80" w:after="80"/>
      </w:pPr>
    </w:p>
    <w:p w14:paraId="45607C4C" w14:textId="77777777" w:rsidR="00576393" w:rsidRDefault="0005237C">
      <w:pPr>
        <w:pStyle w:val="Heading3"/>
      </w:pPr>
      <w:bookmarkStart w:id="35" w:name="_Toc227815947"/>
      <w:r>
        <w:t xml:space="preserve">Automated Notification </w:t>
      </w:r>
      <w:r>
        <w:t>Sequences</w:t>
      </w:r>
      <w:bookmarkEnd w:id="35"/>
    </w:p>
    <w:p w14:paraId="218D3E5C" w14:textId="77777777" w:rsidR="00576393" w:rsidRDefault="0005237C">
      <w:pPr>
        <w:pStyle w:val="ListParagraph"/>
        <w:numPr>
          <w:ilvl w:val="0"/>
          <w:numId w:val="2"/>
        </w:numPr>
        <w:spacing w:before="60" w:after="60"/>
      </w:pPr>
      <w:r>
        <w:rPr>
          <w:color w:val="000000"/>
        </w:rPr>
        <w:t>Booking Confirmation: Sent immediately upon booking. Includes: service type, date/time, location, booking reference code, required documents, and cancellation instructions.</w:t>
      </w:r>
    </w:p>
    <w:p w14:paraId="429E2597" w14:textId="77777777" w:rsidR="00576393" w:rsidRDefault="0005237C">
      <w:pPr>
        <w:pStyle w:val="ListParagraph"/>
        <w:numPr>
          <w:ilvl w:val="0"/>
          <w:numId w:val="2"/>
        </w:numPr>
        <w:spacing w:before="60" w:after="60"/>
      </w:pPr>
      <w:r>
        <w:rPr>
          <w:color w:val="000000"/>
        </w:rPr>
        <w:t>Reminder T-24: Sent 24 hours before the appointment. Personalized: user's name, ser</w:t>
      </w:r>
      <w:r>
        <w:rPr>
          <w:color w:val="000000"/>
        </w:rPr>
        <w:t>vice name, provider name, any preparation instructions.</w:t>
      </w:r>
    </w:p>
    <w:p w14:paraId="4814E759" w14:textId="77777777" w:rsidR="00576393" w:rsidRDefault="0005237C">
      <w:pPr>
        <w:pStyle w:val="ListParagraph"/>
        <w:numPr>
          <w:ilvl w:val="0"/>
          <w:numId w:val="2"/>
        </w:numPr>
        <w:spacing w:before="60" w:after="60"/>
      </w:pPr>
      <w:r>
        <w:rPr>
          <w:color w:val="000000"/>
        </w:rPr>
        <w:t>Reminder T-2: Sent 2 hours before. Includes current queue estimate and a "Confirm attendance" link/SMS reply code.</w:t>
      </w:r>
    </w:p>
    <w:p w14:paraId="64FC24D6" w14:textId="77777777" w:rsidR="00576393" w:rsidRDefault="0005237C">
      <w:pPr>
        <w:pStyle w:val="ListParagraph"/>
        <w:numPr>
          <w:ilvl w:val="0"/>
          <w:numId w:val="2"/>
        </w:numPr>
        <w:spacing w:before="60" w:after="60"/>
      </w:pPr>
      <w:r>
        <w:rPr>
          <w:color w:val="000000"/>
        </w:rPr>
        <w:t>Provider Preparation Alert: Sent to the service provider (doctor, inspector, officer)</w:t>
      </w:r>
      <w:r>
        <w:rPr>
          <w:color w:val="000000"/>
        </w:rPr>
        <w:t xml:space="preserve"> the evening before, listing next-day appointments with client names, case types, and preparation notes.</w:t>
      </w:r>
    </w:p>
    <w:p w14:paraId="381E07F9" w14:textId="77777777" w:rsidR="00576393" w:rsidRDefault="0005237C">
      <w:pPr>
        <w:pStyle w:val="ListParagraph"/>
        <w:numPr>
          <w:ilvl w:val="0"/>
          <w:numId w:val="2"/>
        </w:numPr>
        <w:spacing w:before="60" w:after="60"/>
      </w:pPr>
      <w:r>
        <w:rPr>
          <w:color w:val="000000"/>
        </w:rPr>
        <w:t>No-Show Alert: Triggered when a booked client does not arrive within the tolerance window. Staff are notified, the slot is released, and the next waitl</w:t>
      </w:r>
      <w:r>
        <w:rPr>
          <w:color w:val="000000"/>
        </w:rPr>
        <w:t>isted client is auto-promoted.</w:t>
      </w:r>
    </w:p>
    <w:p w14:paraId="7324BA50" w14:textId="77777777" w:rsidR="00576393" w:rsidRDefault="0005237C">
      <w:pPr>
        <w:pStyle w:val="ListParagraph"/>
        <w:numPr>
          <w:ilvl w:val="0"/>
          <w:numId w:val="2"/>
        </w:numPr>
        <w:spacing w:before="60" w:after="60"/>
      </w:pPr>
      <w:r>
        <w:rPr>
          <w:color w:val="000000"/>
        </w:rPr>
        <w:t>Post-Service Follow-Up: Sent 1–2 hours after the appointment: satisfaction rating request (1-tap SMS reply: "Reply 1-5 to rate your experience") and optional feedback message.</w:t>
      </w:r>
    </w:p>
    <w:p w14:paraId="630C8D9D" w14:textId="77777777" w:rsidR="00576393" w:rsidRDefault="00576393">
      <w:pPr>
        <w:spacing w:before="80" w:after="80"/>
      </w:pPr>
    </w:p>
    <w:p w14:paraId="73A1B84B" w14:textId="77777777" w:rsidR="00576393" w:rsidRDefault="0005237C">
      <w:pPr>
        <w:pStyle w:val="Heading3"/>
      </w:pPr>
      <w:bookmarkStart w:id="36" w:name="_Toc227815948"/>
      <w:r>
        <w:t>Notification Personalization</w:t>
      </w:r>
      <w:bookmarkEnd w:id="36"/>
    </w:p>
    <w:p w14:paraId="1E28038B" w14:textId="77777777" w:rsidR="00576393" w:rsidRDefault="0005237C">
      <w:pPr>
        <w:pStyle w:val="ListParagraph"/>
        <w:numPr>
          <w:ilvl w:val="0"/>
          <w:numId w:val="2"/>
        </w:numPr>
        <w:spacing w:before="60" w:after="60"/>
      </w:pPr>
      <w:r>
        <w:rPr>
          <w:color w:val="000000"/>
        </w:rPr>
        <w:t>All messages are pe</w:t>
      </w:r>
      <w:r>
        <w:rPr>
          <w:color w:val="000000"/>
        </w:rPr>
        <w:t>rsonalized using dynamic variables: {</w:t>
      </w:r>
      <w:proofErr w:type="spellStart"/>
      <w:r>
        <w:rPr>
          <w:color w:val="000000"/>
        </w:rPr>
        <w:t>client_name</w:t>
      </w:r>
      <w:proofErr w:type="spellEnd"/>
      <w:r>
        <w:rPr>
          <w:color w:val="000000"/>
        </w:rPr>
        <w:t>}, {</w:t>
      </w:r>
      <w:proofErr w:type="spellStart"/>
      <w:r>
        <w:rPr>
          <w:color w:val="000000"/>
        </w:rPr>
        <w:t>service_type</w:t>
      </w:r>
      <w:proofErr w:type="spellEnd"/>
      <w:r>
        <w:rPr>
          <w:color w:val="000000"/>
        </w:rPr>
        <w:t>}, {</w:t>
      </w:r>
      <w:proofErr w:type="spellStart"/>
      <w:r>
        <w:rPr>
          <w:color w:val="000000"/>
        </w:rPr>
        <w:t>provider_name</w:t>
      </w:r>
      <w:proofErr w:type="spellEnd"/>
      <w:r>
        <w:rPr>
          <w:color w:val="000000"/>
        </w:rPr>
        <w:t>}, {</w:t>
      </w:r>
      <w:proofErr w:type="spellStart"/>
      <w:r>
        <w:rPr>
          <w:color w:val="000000"/>
        </w:rPr>
        <w:t>appointment_date</w:t>
      </w:r>
      <w:proofErr w:type="spellEnd"/>
      <w:r>
        <w:rPr>
          <w:color w:val="000000"/>
        </w:rPr>
        <w:t>}, {</w:t>
      </w:r>
      <w:proofErr w:type="spellStart"/>
      <w:r>
        <w:rPr>
          <w:color w:val="000000"/>
        </w:rPr>
        <w:t>appointment_time</w:t>
      </w:r>
      <w:proofErr w:type="spellEnd"/>
      <w:r>
        <w:rPr>
          <w:color w:val="000000"/>
        </w:rPr>
        <w:t>}, {</w:t>
      </w:r>
      <w:proofErr w:type="spellStart"/>
      <w:r>
        <w:rPr>
          <w:color w:val="000000"/>
        </w:rPr>
        <w:t>organization_name</w:t>
      </w:r>
      <w:proofErr w:type="spellEnd"/>
      <w:r>
        <w:rPr>
          <w:color w:val="000000"/>
        </w:rPr>
        <w:t>}, {</w:t>
      </w:r>
      <w:proofErr w:type="spellStart"/>
      <w:r>
        <w:rPr>
          <w:color w:val="000000"/>
        </w:rPr>
        <w:t>queue_number</w:t>
      </w:r>
      <w:proofErr w:type="spellEnd"/>
      <w:r>
        <w:rPr>
          <w:color w:val="000000"/>
        </w:rPr>
        <w:t>}, {</w:t>
      </w:r>
      <w:proofErr w:type="spellStart"/>
      <w:r>
        <w:rPr>
          <w:color w:val="000000"/>
        </w:rPr>
        <w:t>required_documents</w:t>
      </w:r>
      <w:proofErr w:type="spellEnd"/>
      <w:r>
        <w:rPr>
          <w:color w:val="000000"/>
        </w:rPr>
        <w:t>}.</w:t>
      </w:r>
    </w:p>
    <w:p w14:paraId="001CAD5D" w14:textId="77777777" w:rsidR="00576393" w:rsidRDefault="0005237C">
      <w:pPr>
        <w:pStyle w:val="ListParagraph"/>
        <w:numPr>
          <w:ilvl w:val="0"/>
          <w:numId w:val="2"/>
        </w:numPr>
        <w:spacing w:before="60" w:after="60"/>
      </w:pPr>
      <w:r>
        <w:rPr>
          <w:color w:val="000000"/>
        </w:rPr>
        <w:t>Organizations can customize message templates (within character limits fo</w:t>
      </w:r>
      <w:r>
        <w:rPr>
          <w:color w:val="000000"/>
        </w:rPr>
        <w:t>r SMS) in both Amharic and English.</w:t>
      </w:r>
    </w:p>
    <w:p w14:paraId="67336F4C" w14:textId="77777777" w:rsidR="00576393" w:rsidRDefault="0005237C">
      <w:pPr>
        <w:pStyle w:val="ListParagraph"/>
        <w:numPr>
          <w:ilvl w:val="0"/>
          <w:numId w:val="2"/>
        </w:numPr>
        <w:spacing w:before="60" w:after="60"/>
      </w:pPr>
      <w:r>
        <w:rPr>
          <w:color w:val="000000"/>
        </w:rPr>
        <w:t>Bilingual auto-detect: the system sends notifications in the user's preferred language.</w:t>
      </w:r>
    </w:p>
    <w:p w14:paraId="3B419E63" w14:textId="77777777" w:rsidR="00576393" w:rsidRDefault="0005237C">
      <w:pPr>
        <w:pStyle w:val="ListParagraph"/>
        <w:numPr>
          <w:ilvl w:val="0"/>
          <w:numId w:val="2"/>
        </w:numPr>
        <w:spacing w:before="60" w:after="60"/>
      </w:pPr>
      <w:r>
        <w:rPr>
          <w:color w:val="000000"/>
        </w:rPr>
        <w:t>Randomized message variants: organizations can define 2–3 versions of a reminder and the system rotates them to avoid message fatigu</w:t>
      </w:r>
      <w:r>
        <w:rPr>
          <w:color w:val="000000"/>
        </w:rPr>
        <w:t>e.</w:t>
      </w:r>
    </w:p>
    <w:p w14:paraId="5F6613C7" w14:textId="77777777" w:rsidR="00576393" w:rsidRDefault="00576393">
      <w:pPr>
        <w:spacing w:before="80" w:after="80"/>
      </w:pPr>
    </w:p>
    <w:p w14:paraId="6A11B4FF" w14:textId="77777777" w:rsidR="00576393" w:rsidRDefault="0005237C">
      <w:pPr>
        <w:pStyle w:val="Heading3"/>
      </w:pPr>
      <w:bookmarkStart w:id="37" w:name="_Toc227815949"/>
      <w:r>
        <w:t>Bulk &amp; Campaign Notifications</w:t>
      </w:r>
      <w:bookmarkEnd w:id="37"/>
    </w:p>
    <w:p w14:paraId="44599691" w14:textId="77777777" w:rsidR="00576393" w:rsidRDefault="0005237C">
      <w:pPr>
        <w:pStyle w:val="ListParagraph"/>
        <w:numPr>
          <w:ilvl w:val="0"/>
          <w:numId w:val="2"/>
        </w:numPr>
        <w:spacing w:before="60" w:after="60"/>
      </w:pPr>
      <w:r>
        <w:rPr>
          <w:color w:val="000000"/>
        </w:rPr>
        <w:t>Admin-triggered broadcast: send an announcement to all booked users for a given day (e.g., "Due to a public holiday, your appointment has been rescheduled. New time: ...").</w:t>
      </w:r>
    </w:p>
    <w:p w14:paraId="3BF22326" w14:textId="77777777" w:rsidR="00576393" w:rsidRDefault="0005237C">
      <w:pPr>
        <w:pStyle w:val="ListParagraph"/>
        <w:numPr>
          <w:ilvl w:val="0"/>
          <w:numId w:val="2"/>
        </w:numPr>
        <w:spacing w:before="60" w:after="60"/>
      </w:pPr>
      <w:r>
        <w:rPr>
          <w:color w:val="000000"/>
        </w:rPr>
        <w:lastRenderedPageBreak/>
        <w:t xml:space="preserve">Waitlist broadcasts: when a cancellation opens a </w:t>
      </w:r>
      <w:r>
        <w:rPr>
          <w:color w:val="000000"/>
        </w:rPr>
        <w:t>slot, notify the top N waitlisted users simultaneously; first to confirm gets the slot.</w:t>
      </w:r>
    </w:p>
    <w:p w14:paraId="533B46EA" w14:textId="77777777" w:rsidR="00576393" w:rsidRDefault="00576393">
      <w:pPr>
        <w:spacing w:before="80" w:after="80"/>
      </w:pPr>
    </w:p>
    <w:p w14:paraId="241C5E3E" w14:textId="77777777" w:rsidR="00576393" w:rsidRDefault="0005237C">
      <w:pPr>
        <w:pStyle w:val="Heading2"/>
      </w:pPr>
      <w:bookmarkStart w:id="38" w:name="_Toc227815950"/>
      <w:r>
        <w:t>6.5 Organization Portal (Admin Dashboard)</w:t>
      </w:r>
      <w:bookmarkEnd w:id="38"/>
    </w:p>
    <w:p w14:paraId="6F584531" w14:textId="77777777" w:rsidR="00576393" w:rsidRDefault="0005237C">
      <w:pPr>
        <w:pStyle w:val="Heading3"/>
      </w:pPr>
      <w:bookmarkStart w:id="39" w:name="_Toc227815951"/>
      <w:r>
        <w:t>Schedule View</w:t>
      </w:r>
      <w:bookmarkEnd w:id="39"/>
    </w:p>
    <w:p w14:paraId="28634C62" w14:textId="77777777" w:rsidR="00576393" w:rsidRDefault="0005237C">
      <w:pPr>
        <w:pStyle w:val="ListParagraph"/>
        <w:numPr>
          <w:ilvl w:val="0"/>
          <w:numId w:val="2"/>
        </w:numPr>
        <w:spacing w:before="60" w:after="60"/>
      </w:pPr>
      <w:r>
        <w:rPr>
          <w:color w:val="000000"/>
        </w:rPr>
        <w:t>Day, week, and month views with provider-level filtering.</w:t>
      </w:r>
    </w:p>
    <w:p w14:paraId="04760E84" w14:textId="77777777" w:rsidR="00576393" w:rsidRDefault="0005237C">
      <w:pPr>
        <w:pStyle w:val="ListParagraph"/>
        <w:numPr>
          <w:ilvl w:val="0"/>
          <w:numId w:val="2"/>
        </w:numPr>
        <w:spacing w:before="60" w:after="60"/>
      </w:pPr>
      <w:r>
        <w:rPr>
          <w:color w:val="000000"/>
        </w:rPr>
        <w:t>Color-coded appointment states: Confirmed (blue), Arr</w:t>
      </w:r>
      <w:r>
        <w:rPr>
          <w:color w:val="000000"/>
        </w:rPr>
        <w:t>ived (green), No-Show (red), Cancelled (gray), Walk-In (orange).</w:t>
      </w:r>
    </w:p>
    <w:p w14:paraId="4017994C" w14:textId="77777777" w:rsidR="00576393" w:rsidRDefault="0005237C">
      <w:pPr>
        <w:pStyle w:val="ListParagraph"/>
        <w:numPr>
          <w:ilvl w:val="0"/>
          <w:numId w:val="2"/>
        </w:numPr>
        <w:spacing w:before="60" w:after="60"/>
      </w:pPr>
      <w:r>
        <w:rPr>
          <w:color w:val="000000"/>
        </w:rPr>
        <w:t>One-click actions: mark arrived, mark no-show, add note, send manual reminder, reschedule.</w:t>
      </w:r>
    </w:p>
    <w:p w14:paraId="6460CD0D" w14:textId="77777777" w:rsidR="00576393" w:rsidRDefault="00576393">
      <w:pPr>
        <w:spacing w:before="80" w:after="80"/>
      </w:pPr>
    </w:p>
    <w:p w14:paraId="70A760C2" w14:textId="77777777" w:rsidR="00576393" w:rsidRDefault="0005237C">
      <w:pPr>
        <w:pStyle w:val="Heading3"/>
      </w:pPr>
      <w:bookmarkStart w:id="40" w:name="_Toc227815952"/>
      <w:r>
        <w:t>Staff &amp; Provider Management</w:t>
      </w:r>
      <w:bookmarkEnd w:id="40"/>
    </w:p>
    <w:p w14:paraId="6037E80A" w14:textId="77777777" w:rsidR="00576393" w:rsidRDefault="0005237C">
      <w:pPr>
        <w:pStyle w:val="ListParagraph"/>
        <w:numPr>
          <w:ilvl w:val="0"/>
          <w:numId w:val="2"/>
        </w:numPr>
        <w:spacing w:before="60" w:after="60"/>
      </w:pPr>
      <w:r>
        <w:rPr>
          <w:color w:val="000000"/>
        </w:rPr>
        <w:t>Add/remove staff accounts with role assignments.</w:t>
      </w:r>
    </w:p>
    <w:p w14:paraId="5BCDA152" w14:textId="77777777" w:rsidR="00576393" w:rsidRDefault="0005237C">
      <w:pPr>
        <w:pStyle w:val="ListParagraph"/>
        <w:numPr>
          <w:ilvl w:val="0"/>
          <w:numId w:val="2"/>
        </w:numPr>
        <w:spacing w:before="60" w:after="60"/>
      </w:pPr>
      <w:r>
        <w:rPr>
          <w:color w:val="000000"/>
        </w:rPr>
        <w:t xml:space="preserve">Provider availability </w:t>
      </w:r>
      <w:r>
        <w:rPr>
          <w:color w:val="000000"/>
        </w:rPr>
        <w:t>management: set recurring schedules, block specific dates, assign to service types.</w:t>
      </w:r>
    </w:p>
    <w:p w14:paraId="7AB2B0E2" w14:textId="77777777" w:rsidR="00576393" w:rsidRDefault="0005237C">
      <w:pPr>
        <w:pStyle w:val="ListParagraph"/>
        <w:numPr>
          <w:ilvl w:val="0"/>
          <w:numId w:val="2"/>
        </w:numPr>
        <w:spacing w:before="60" w:after="60"/>
      </w:pPr>
      <w:r>
        <w:rPr>
          <w:color w:val="000000"/>
        </w:rPr>
        <w:t>Performance metrics per provider: average appointments per day, no-show rate, rating average.</w:t>
      </w:r>
    </w:p>
    <w:p w14:paraId="3438D619" w14:textId="77777777" w:rsidR="00576393" w:rsidRDefault="00576393">
      <w:pPr>
        <w:spacing w:before="80" w:after="80"/>
      </w:pPr>
    </w:p>
    <w:p w14:paraId="037A4AA3" w14:textId="77777777" w:rsidR="00576393" w:rsidRDefault="0005237C">
      <w:pPr>
        <w:pStyle w:val="Heading3"/>
      </w:pPr>
      <w:bookmarkStart w:id="41" w:name="_Toc227815953"/>
      <w:r>
        <w:t>Resource Preparation Module (Suggested Feature)</w:t>
      </w:r>
      <w:bookmarkEnd w:id="41"/>
    </w:p>
    <w:p w14:paraId="058E029F" w14:textId="77777777" w:rsidR="00576393" w:rsidRDefault="0005237C">
      <w:pPr>
        <w:spacing w:before="80" w:after="100"/>
      </w:pPr>
      <w:r>
        <w:rPr>
          <w:color w:val="000000"/>
        </w:rPr>
        <w:t>A feature likely not considered by the founder: proactive resource planning based on upcoming bookings.</w:t>
      </w:r>
    </w:p>
    <w:p w14:paraId="3407321A" w14:textId="77777777" w:rsidR="00576393" w:rsidRDefault="0005237C">
      <w:pPr>
        <w:pStyle w:val="ListParagraph"/>
        <w:numPr>
          <w:ilvl w:val="0"/>
          <w:numId w:val="2"/>
        </w:numPr>
        <w:spacing w:before="60" w:after="60"/>
      </w:pPr>
      <w:r>
        <w:rPr>
          <w:color w:val="000000"/>
        </w:rPr>
        <w:t>For hospitals: the system surfaces expected patient counts per day by department, anticipated medication</w:t>
      </w:r>
      <w:r>
        <w:rPr>
          <w:color w:val="000000"/>
        </w:rPr>
        <w:t xml:space="preserve"> or equipment needs flagged from appointment notes.</w:t>
      </w:r>
    </w:p>
    <w:p w14:paraId="1319ECF5" w14:textId="77777777" w:rsidR="00576393" w:rsidRDefault="0005237C">
      <w:pPr>
        <w:pStyle w:val="ListParagraph"/>
        <w:numPr>
          <w:ilvl w:val="0"/>
          <w:numId w:val="2"/>
        </w:numPr>
        <w:spacing w:before="60" w:after="60"/>
      </w:pPr>
      <w:r>
        <w:rPr>
          <w:color w:val="000000"/>
        </w:rPr>
        <w:t>For inspection centers: list of vehicles due for inspection including registration plate, vehicle type, and previous inspection outcomes.</w:t>
      </w:r>
    </w:p>
    <w:p w14:paraId="64A440DA" w14:textId="77777777" w:rsidR="00576393" w:rsidRDefault="0005237C">
      <w:pPr>
        <w:pStyle w:val="ListParagraph"/>
        <w:numPr>
          <w:ilvl w:val="0"/>
          <w:numId w:val="2"/>
        </w:numPr>
        <w:spacing w:before="60" w:after="60"/>
      </w:pPr>
      <w:r>
        <w:rPr>
          <w:color w:val="000000"/>
        </w:rPr>
        <w:t>For government offices: document types expected per upcoming appointment, allowing pre-staging of required stamps, for</w:t>
      </w:r>
      <w:r>
        <w:rPr>
          <w:color w:val="000000"/>
        </w:rPr>
        <w:t>ms, or system access.</w:t>
      </w:r>
    </w:p>
    <w:p w14:paraId="0C58E0D6" w14:textId="77777777" w:rsidR="00576393" w:rsidRDefault="00576393">
      <w:pPr>
        <w:spacing w:before="80" w:after="80"/>
      </w:pPr>
    </w:p>
    <w:p w14:paraId="48B62BF6" w14:textId="77777777" w:rsidR="00576393" w:rsidRDefault="0005237C">
      <w:pPr>
        <w:pStyle w:val="Heading2"/>
      </w:pPr>
      <w:bookmarkStart w:id="42" w:name="_Toc227815954"/>
      <w:r>
        <w:t>6.6 Integration API</w:t>
      </w:r>
      <w:bookmarkEnd w:id="42"/>
    </w:p>
    <w:p w14:paraId="0FC15B61" w14:textId="77777777" w:rsidR="00576393" w:rsidRDefault="0005237C">
      <w:pPr>
        <w:pStyle w:val="Heading3"/>
      </w:pPr>
      <w:bookmarkStart w:id="43" w:name="_Toc227815955"/>
      <w:r>
        <w:t>REST API Capabilities</w:t>
      </w:r>
      <w:bookmarkEnd w:id="43"/>
    </w:p>
    <w:p w14:paraId="07DB5802" w14:textId="77777777" w:rsidR="00576393" w:rsidRDefault="0005237C">
      <w:pPr>
        <w:pStyle w:val="ListParagraph"/>
        <w:numPr>
          <w:ilvl w:val="0"/>
          <w:numId w:val="2"/>
        </w:numPr>
        <w:spacing w:before="60" w:after="60"/>
      </w:pPr>
      <w:r>
        <w:rPr>
          <w:color w:val="000000"/>
        </w:rPr>
        <w:t>POST /appointments — create a new appointment from an external system.</w:t>
      </w:r>
    </w:p>
    <w:p w14:paraId="04CBE7F2" w14:textId="77777777" w:rsidR="00576393" w:rsidRDefault="0005237C">
      <w:pPr>
        <w:pStyle w:val="ListParagraph"/>
        <w:numPr>
          <w:ilvl w:val="0"/>
          <w:numId w:val="2"/>
        </w:numPr>
        <w:spacing w:before="60" w:after="60"/>
      </w:pPr>
      <w:r>
        <w:rPr>
          <w:color w:val="000000"/>
        </w:rPr>
        <w:t>GET /slots — query available slots for a service type and date range.</w:t>
      </w:r>
    </w:p>
    <w:p w14:paraId="1D8DF0A1" w14:textId="77777777" w:rsidR="00576393" w:rsidRDefault="0005237C">
      <w:pPr>
        <w:pStyle w:val="ListParagraph"/>
        <w:numPr>
          <w:ilvl w:val="0"/>
          <w:numId w:val="2"/>
        </w:numPr>
        <w:spacing w:before="60" w:after="60"/>
      </w:pPr>
      <w:r>
        <w:rPr>
          <w:color w:val="000000"/>
        </w:rPr>
        <w:t>GET /queue — retrieve current queue state for a de</w:t>
      </w:r>
      <w:r>
        <w:rPr>
          <w:color w:val="000000"/>
        </w:rPr>
        <w:t>partment.</w:t>
      </w:r>
    </w:p>
    <w:p w14:paraId="69550F6D" w14:textId="77777777" w:rsidR="00576393" w:rsidRDefault="0005237C">
      <w:pPr>
        <w:pStyle w:val="ListParagraph"/>
        <w:numPr>
          <w:ilvl w:val="0"/>
          <w:numId w:val="2"/>
        </w:numPr>
        <w:spacing w:before="60" w:after="60"/>
      </w:pPr>
      <w:r>
        <w:rPr>
          <w:color w:val="000000"/>
        </w:rPr>
        <w:t>PATCH /appointments/{id} — update appointment status (arrived, no-show, completed).</w:t>
      </w:r>
    </w:p>
    <w:p w14:paraId="7F3DB89D" w14:textId="77777777" w:rsidR="00576393" w:rsidRDefault="0005237C">
      <w:pPr>
        <w:pStyle w:val="ListParagraph"/>
        <w:numPr>
          <w:ilvl w:val="0"/>
          <w:numId w:val="2"/>
        </w:numPr>
        <w:spacing w:before="60" w:after="60"/>
      </w:pPr>
      <w:r>
        <w:rPr>
          <w:color w:val="000000"/>
        </w:rPr>
        <w:t>POST /notifications/send — trigger a notification to a specific client.</w:t>
      </w:r>
    </w:p>
    <w:p w14:paraId="7DE04E13" w14:textId="77777777" w:rsidR="00576393" w:rsidRDefault="0005237C">
      <w:pPr>
        <w:pStyle w:val="ListParagraph"/>
        <w:numPr>
          <w:ilvl w:val="0"/>
          <w:numId w:val="2"/>
        </w:numPr>
        <w:spacing w:before="60" w:after="60"/>
      </w:pPr>
      <w:r>
        <w:rPr>
          <w:color w:val="000000"/>
        </w:rPr>
        <w:t>GET /reports — pull appointment analytics for a given date range.</w:t>
      </w:r>
    </w:p>
    <w:p w14:paraId="2120369A" w14:textId="77777777" w:rsidR="00576393" w:rsidRDefault="00576393">
      <w:pPr>
        <w:spacing w:before="80" w:after="80"/>
      </w:pPr>
    </w:p>
    <w:p w14:paraId="6BDB639F" w14:textId="77777777" w:rsidR="00576393" w:rsidRDefault="0005237C">
      <w:pPr>
        <w:pStyle w:val="Heading3"/>
      </w:pPr>
      <w:bookmarkStart w:id="44" w:name="_Toc227815956"/>
      <w:r>
        <w:lastRenderedPageBreak/>
        <w:t>Webhook Support</w:t>
      </w:r>
      <w:bookmarkEnd w:id="44"/>
    </w:p>
    <w:p w14:paraId="5A89B502" w14:textId="77777777" w:rsidR="00576393" w:rsidRDefault="0005237C">
      <w:pPr>
        <w:pStyle w:val="ListParagraph"/>
        <w:numPr>
          <w:ilvl w:val="0"/>
          <w:numId w:val="2"/>
        </w:numPr>
        <w:spacing w:before="60" w:after="60"/>
      </w:pPr>
      <w:r>
        <w:rPr>
          <w:color w:val="000000"/>
        </w:rPr>
        <w:t>Organiz</w:t>
      </w:r>
      <w:r>
        <w:rPr>
          <w:color w:val="000000"/>
        </w:rPr>
        <w:t>ations receive real-time webhooks for events: new booking, cancellation, no-show, queue position update.</w:t>
      </w:r>
    </w:p>
    <w:p w14:paraId="6FF1FD71" w14:textId="77777777" w:rsidR="00576393" w:rsidRDefault="0005237C">
      <w:pPr>
        <w:pStyle w:val="ListParagraph"/>
        <w:numPr>
          <w:ilvl w:val="0"/>
          <w:numId w:val="2"/>
        </w:numPr>
        <w:spacing w:before="60" w:after="60"/>
      </w:pPr>
      <w:r>
        <w:rPr>
          <w:color w:val="000000"/>
        </w:rPr>
        <w:t>Payload format: JSON with event type, timestamp, appointment details, and client reference.</w:t>
      </w:r>
    </w:p>
    <w:p w14:paraId="3194D196" w14:textId="77777777" w:rsidR="00576393" w:rsidRDefault="00576393">
      <w:pPr>
        <w:spacing w:before="80" w:after="80"/>
      </w:pPr>
    </w:p>
    <w:p w14:paraId="353932F2" w14:textId="77777777" w:rsidR="00576393" w:rsidRDefault="0005237C">
      <w:pPr>
        <w:pStyle w:val="Heading3"/>
      </w:pPr>
      <w:bookmarkStart w:id="45" w:name="_Toc227815957"/>
      <w:r>
        <w:t>Integration Modes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76393" w14:paraId="7728C36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6E644461" w14:textId="77777777" w:rsidR="00576393" w:rsidRDefault="0005237C">
            <w:r>
              <w:rPr>
                <w:b/>
                <w:bCs/>
                <w:color w:val="FFFFFF"/>
                <w:sz w:val="20"/>
                <w:szCs w:val="20"/>
              </w:rPr>
              <w:t>Mode</w:t>
            </w:r>
          </w:p>
        </w:tc>
        <w:tc>
          <w:tcPr>
            <w:tcW w:w="716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17A02E9C" w14:textId="77777777" w:rsidR="00576393" w:rsidRDefault="0005237C">
            <w:r>
              <w:rPr>
                <w:b/>
                <w:bCs/>
                <w:color w:val="FFFFFF"/>
                <w:sz w:val="20"/>
                <w:szCs w:val="20"/>
              </w:rPr>
              <w:t>Description</w:t>
            </w:r>
          </w:p>
        </w:tc>
      </w:tr>
      <w:tr w:rsidR="00576393" w14:paraId="4464AC2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DD311D" w14:textId="77777777" w:rsidR="00576393" w:rsidRDefault="0005237C">
            <w:r>
              <w:rPr>
                <w:color w:val="374151"/>
                <w:sz w:val="20"/>
                <w:szCs w:val="20"/>
              </w:rPr>
              <w:t>Native Mode</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B2188D" w14:textId="77777777" w:rsidR="00576393" w:rsidRDefault="0005237C">
            <w:r>
              <w:rPr>
                <w:color w:val="000000"/>
                <w:sz w:val="20"/>
                <w:szCs w:val="20"/>
              </w:rPr>
              <w:t xml:space="preserve">Organization uses </w:t>
            </w:r>
            <w:proofErr w:type="spellStart"/>
            <w:r>
              <w:rPr>
                <w:color w:val="000000"/>
                <w:sz w:val="20"/>
                <w:szCs w:val="20"/>
              </w:rPr>
              <w:t>Astawash's</w:t>
            </w:r>
            <w:proofErr w:type="spellEnd"/>
            <w:r>
              <w:rPr>
                <w:color w:val="000000"/>
                <w:sz w:val="20"/>
                <w:szCs w:val="20"/>
              </w:rPr>
              <w:t xml:space="preserve"> web/mobile dashboard exclusively. No external system needed. Best for small clinics, new government offices.</w:t>
            </w:r>
          </w:p>
        </w:tc>
      </w:tr>
      <w:tr w:rsidR="00576393" w14:paraId="7ECC684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2DCA61" w14:textId="77777777" w:rsidR="00576393" w:rsidRDefault="0005237C">
            <w:r>
              <w:rPr>
                <w:color w:val="374151"/>
                <w:sz w:val="20"/>
                <w:szCs w:val="20"/>
              </w:rPr>
              <w:t>API-Connected Mode</w:t>
            </w:r>
          </w:p>
        </w:tc>
        <w:tc>
          <w:tcPr>
            <w:tcW w:w="7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B9E67F" w14:textId="77777777" w:rsidR="00576393" w:rsidRDefault="0005237C">
            <w:r>
              <w:rPr>
                <w:color w:val="000000"/>
                <w:sz w:val="20"/>
                <w:szCs w:val="20"/>
              </w:rPr>
              <w:t xml:space="preserve">Organization's existing system (HIS, ERP, EDMS) sends and receives appointment data via </w:t>
            </w:r>
            <w:proofErr w:type="spellStart"/>
            <w:r>
              <w:rPr>
                <w:color w:val="000000"/>
                <w:sz w:val="20"/>
                <w:szCs w:val="20"/>
              </w:rPr>
              <w:t>Astawash</w:t>
            </w:r>
            <w:proofErr w:type="spellEnd"/>
            <w:r>
              <w:rPr>
                <w:color w:val="000000"/>
                <w:sz w:val="20"/>
                <w:szCs w:val="20"/>
              </w:rPr>
              <w:t xml:space="preserve"> API. </w:t>
            </w:r>
            <w:proofErr w:type="spellStart"/>
            <w:r>
              <w:rPr>
                <w:color w:val="000000"/>
                <w:sz w:val="20"/>
                <w:szCs w:val="20"/>
              </w:rPr>
              <w:t>Astawash</w:t>
            </w:r>
            <w:proofErr w:type="spellEnd"/>
            <w:r>
              <w:rPr>
                <w:color w:val="000000"/>
                <w:sz w:val="20"/>
                <w:szCs w:val="20"/>
              </w:rPr>
              <w:t xml:space="preserve"> handles notifications and queue display.</w:t>
            </w:r>
          </w:p>
        </w:tc>
      </w:tr>
      <w:tr w:rsidR="00576393" w14:paraId="3703567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C888D1" w14:textId="77777777" w:rsidR="00576393" w:rsidRDefault="0005237C">
            <w:r>
              <w:rPr>
                <w:color w:val="374151"/>
                <w:sz w:val="20"/>
                <w:szCs w:val="20"/>
              </w:rPr>
              <w:t>Hybrid Mode</w:t>
            </w:r>
          </w:p>
        </w:tc>
        <w:tc>
          <w:tcPr>
            <w:tcW w:w="7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356F7F" w14:textId="77777777" w:rsidR="00576393" w:rsidRDefault="0005237C">
            <w:r>
              <w:rPr>
                <w:color w:val="000000"/>
                <w:sz w:val="20"/>
                <w:szCs w:val="20"/>
              </w:rPr>
              <w:t xml:space="preserve">Core operations in existing system; </w:t>
            </w:r>
            <w:proofErr w:type="spellStart"/>
            <w:r>
              <w:rPr>
                <w:color w:val="000000"/>
                <w:sz w:val="20"/>
                <w:szCs w:val="20"/>
              </w:rPr>
              <w:t>Astawash</w:t>
            </w:r>
            <w:proofErr w:type="spellEnd"/>
            <w:r>
              <w:rPr>
                <w:color w:val="000000"/>
                <w:sz w:val="20"/>
                <w:szCs w:val="20"/>
              </w:rPr>
              <w:t xml:space="preserve"> overlay handles public discovery, notification automation, and queue display board.</w:t>
            </w:r>
          </w:p>
        </w:tc>
      </w:tr>
    </w:tbl>
    <w:p w14:paraId="161929B0" w14:textId="77777777" w:rsidR="00576393" w:rsidRDefault="00576393">
      <w:pPr>
        <w:spacing w:before="80" w:after="80"/>
      </w:pPr>
    </w:p>
    <w:p w14:paraId="5E611496" w14:textId="77777777" w:rsidR="00576393" w:rsidRDefault="0005237C">
      <w:pPr>
        <w:pStyle w:val="Heading2"/>
      </w:pPr>
      <w:bookmarkStart w:id="46" w:name="_Toc227815958"/>
      <w:r>
        <w:t>6.7 Client Records (Lightweight)</w:t>
      </w:r>
      <w:bookmarkEnd w:id="46"/>
    </w:p>
    <w:p w14:paraId="4D5F9B8D" w14:textId="77777777" w:rsidR="00576393" w:rsidRDefault="0005237C">
      <w:pPr>
        <w:pStyle w:val="ListParagraph"/>
        <w:numPr>
          <w:ilvl w:val="0"/>
          <w:numId w:val="2"/>
        </w:numPr>
        <w:spacing w:before="60" w:after="60"/>
      </w:pPr>
      <w:r>
        <w:rPr>
          <w:color w:val="000000"/>
        </w:rPr>
        <w:t>User profile: full name (Amharic optional), phone number (primary identifier), email (optional), preferred language, date of birth (optional).</w:t>
      </w:r>
    </w:p>
    <w:p w14:paraId="67DF60FD" w14:textId="77777777" w:rsidR="00576393" w:rsidRDefault="0005237C">
      <w:pPr>
        <w:pStyle w:val="ListParagraph"/>
        <w:numPr>
          <w:ilvl w:val="0"/>
          <w:numId w:val="2"/>
        </w:numPr>
        <w:spacing w:before="60" w:after="60"/>
      </w:pPr>
      <w:r>
        <w:rPr>
          <w:color w:val="000000"/>
        </w:rPr>
        <w:t>Booking history: all past and upcoming appointments across all organizations.</w:t>
      </w:r>
    </w:p>
    <w:p w14:paraId="7F98B1E8" w14:textId="77777777" w:rsidR="00576393" w:rsidRDefault="0005237C">
      <w:pPr>
        <w:pStyle w:val="ListParagraph"/>
        <w:numPr>
          <w:ilvl w:val="0"/>
          <w:numId w:val="2"/>
        </w:numPr>
        <w:spacing w:before="60" w:after="60"/>
      </w:pPr>
      <w:r>
        <w:rPr>
          <w:color w:val="000000"/>
        </w:rPr>
        <w:t>Document checklist history: which d</w:t>
      </w:r>
      <w:r>
        <w:rPr>
          <w:color w:val="000000"/>
        </w:rPr>
        <w:t>ocuments the user last brought for a given service type (time-saving for repeat visits).</w:t>
      </w:r>
    </w:p>
    <w:p w14:paraId="1FEE15FB" w14:textId="77777777" w:rsidR="00576393" w:rsidRDefault="0005237C">
      <w:pPr>
        <w:pStyle w:val="ListParagraph"/>
        <w:numPr>
          <w:ilvl w:val="0"/>
          <w:numId w:val="2"/>
        </w:numPr>
        <w:spacing w:before="60" w:after="60"/>
      </w:pPr>
      <w:r>
        <w:rPr>
          <w:color w:val="000000"/>
        </w:rPr>
        <w:t>Privacy controls: users can delete their account and all associated data (GDPR-aligned, good practice).</w:t>
      </w:r>
    </w:p>
    <w:p w14:paraId="0BCE0C0A" w14:textId="77777777" w:rsidR="00576393" w:rsidRDefault="0005237C">
      <w:pPr>
        <w:pStyle w:val="ListParagraph"/>
        <w:numPr>
          <w:ilvl w:val="0"/>
          <w:numId w:val="2"/>
        </w:numPr>
        <w:spacing w:before="60" w:after="60"/>
      </w:pPr>
      <w:r>
        <w:rPr>
          <w:color w:val="000000"/>
        </w:rPr>
        <w:t>Organization-side client record: notes per client (visible to staff only within that organization), flagging for VIP or vulnerable users, visit count.</w:t>
      </w:r>
    </w:p>
    <w:p w14:paraId="7AB0848A" w14:textId="77777777" w:rsidR="00576393" w:rsidRDefault="00576393">
      <w:pPr>
        <w:spacing w:before="80" w:after="80"/>
      </w:pPr>
    </w:p>
    <w:p w14:paraId="60D9A914" w14:textId="77777777" w:rsidR="00576393" w:rsidRDefault="0005237C">
      <w:pPr>
        <w:pStyle w:val="Heading2"/>
      </w:pPr>
      <w:bookmarkStart w:id="47" w:name="_Toc227815959"/>
      <w:r>
        <w:t>6.8 Reporting &amp; Analytics</w:t>
      </w:r>
      <w:bookmarkEnd w:id="47"/>
    </w:p>
    <w:p w14:paraId="1938435A" w14:textId="77777777" w:rsidR="00576393" w:rsidRDefault="0005237C">
      <w:pPr>
        <w:pStyle w:val="Heading3"/>
      </w:pPr>
      <w:bookmarkStart w:id="48" w:name="_Toc227815960"/>
      <w:r>
        <w:t>Organization-Level Dashboard</w:t>
      </w:r>
      <w:bookmarkEnd w:id="48"/>
    </w:p>
    <w:p w14:paraId="1E7C9A6E" w14:textId="77777777" w:rsidR="00576393" w:rsidRDefault="0005237C">
      <w:pPr>
        <w:pStyle w:val="ListParagraph"/>
        <w:numPr>
          <w:ilvl w:val="0"/>
          <w:numId w:val="2"/>
        </w:numPr>
        <w:spacing w:before="60" w:after="60"/>
      </w:pPr>
      <w:r>
        <w:rPr>
          <w:color w:val="000000"/>
        </w:rPr>
        <w:t>Daily, weekly, and monthly appointment volumes.</w:t>
      </w:r>
    </w:p>
    <w:p w14:paraId="2D3D336C" w14:textId="77777777" w:rsidR="00576393" w:rsidRDefault="0005237C">
      <w:pPr>
        <w:pStyle w:val="ListParagraph"/>
        <w:numPr>
          <w:ilvl w:val="0"/>
          <w:numId w:val="2"/>
        </w:numPr>
        <w:spacing w:before="60" w:after="60"/>
      </w:pPr>
      <w:r>
        <w:rPr>
          <w:color w:val="000000"/>
        </w:rPr>
        <w:t>No-show rate by service type and provider.</w:t>
      </w:r>
    </w:p>
    <w:p w14:paraId="1FEA7853" w14:textId="77777777" w:rsidR="00576393" w:rsidRDefault="0005237C">
      <w:pPr>
        <w:pStyle w:val="ListParagraph"/>
        <w:numPr>
          <w:ilvl w:val="0"/>
          <w:numId w:val="2"/>
        </w:numPr>
        <w:spacing w:before="60" w:after="60"/>
      </w:pPr>
      <w:r>
        <w:rPr>
          <w:color w:val="000000"/>
        </w:rPr>
        <w:t>Average wait time vs. booked time (punctuality score).</w:t>
      </w:r>
    </w:p>
    <w:p w14:paraId="0116C393" w14:textId="77777777" w:rsidR="00576393" w:rsidRDefault="0005237C">
      <w:pPr>
        <w:pStyle w:val="ListParagraph"/>
        <w:numPr>
          <w:ilvl w:val="0"/>
          <w:numId w:val="2"/>
        </w:numPr>
        <w:spacing w:before="60" w:after="60"/>
      </w:pPr>
      <w:r>
        <w:rPr>
          <w:color w:val="000000"/>
        </w:rPr>
        <w:t xml:space="preserve">Peak hour analysis: heatmap of bookings by day of week </w:t>
      </w:r>
      <w:r>
        <w:rPr>
          <w:color w:val="000000"/>
        </w:rPr>
        <w:t>and hour.</w:t>
      </w:r>
    </w:p>
    <w:p w14:paraId="61599373" w14:textId="77777777" w:rsidR="00576393" w:rsidRDefault="0005237C">
      <w:pPr>
        <w:pStyle w:val="ListParagraph"/>
        <w:numPr>
          <w:ilvl w:val="0"/>
          <w:numId w:val="2"/>
        </w:numPr>
        <w:spacing w:before="60" w:after="60"/>
      </w:pPr>
      <w:r>
        <w:rPr>
          <w:color w:val="000000"/>
        </w:rPr>
        <w:t>Client return rate: % of clients who booked again within 30/90 days.</w:t>
      </w:r>
    </w:p>
    <w:p w14:paraId="447A93B2" w14:textId="77777777" w:rsidR="00576393" w:rsidRDefault="0005237C">
      <w:pPr>
        <w:pStyle w:val="ListParagraph"/>
        <w:numPr>
          <w:ilvl w:val="0"/>
          <w:numId w:val="2"/>
        </w:numPr>
        <w:spacing w:before="60" w:after="60"/>
      </w:pPr>
      <w:r>
        <w:rPr>
          <w:color w:val="000000"/>
        </w:rPr>
        <w:t>Staff utilization rate: how full each provider's schedule is.</w:t>
      </w:r>
    </w:p>
    <w:p w14:paraId="2D80EEB4" w14:textId="77777777" w:rsidR="00576393" w:rsidRDefault="00576393">
      <w:pPr>
        <w:spacing w:before="80" w:after="80"/>
      </w:pPr>
    </w:p>
    <w:p w14:paraId="46523D77" w14:textId="77777777" w:rsidR="00576393" w:rsidRDefault="0005237C">
      <w:pPr>
        <w:pStyle w:val="Heading3"/>
      </w:pPr>
      <w:bookmarkStart w:id="49" w:name="_Toc227815961"/>
      <w:r>
        <w:t>Platform-Level Analytics (</w:t>
      </w:r>
      <w:proofErr w:type="spellStart"/>
      <w:r>
        <w:t>Astawash</w:t>
      </w:r>
      <w:proofErr w:type="spellEnd"/>
      <w:r>
        <w:t xml:space="preserve"> Admin)</w:t>
      </w:r>
      <w:bookmarkEnd w:id="49"/>
    </w:p>
    <w:p w14:paraId="5C0CE269" w14:textId="77777777" w:rsidR="00576393" w:rsidRDefault="0005237C">
      <w:pPr>
        <w:pStyle w:val="ListParagraph"/>
        <w:numPr>
          <w:ilvl w:val="0"/>
          <w:numId w:val="2"/>
        </w:numPr>
        <w:spacing w:before="60" w:after="60"/>
      </w:pPr>
      <w:r>
        <w:rPr>
          <w:color w:val="000000"/>
        </w:rPr>
        <w:lastRenderedPageBreak/>
        <w:t>Organization growth and activation metrics.</w:t>
      </w:r>
    </w:p>
    <w:p w14:paraId="7556AA5C" w14:textId="77777777" w:rsidR="00576393" w:rsidRDefault="0005237C">
      <w:pPr>
        <w:pStyle w:val="ListParagraph"/>
        <w:numPr>
          <w:ilvl w:val="0"/>
          <w:numId w:val="2"/>
        </w:numPr>
        <w:spacing w:before="60" w:after="60"/>
      </w:pPr>
      <w:r>
        <w:rPr>
          <w:color w:val="000000"/>
        </w:rPr>
        <w:t>Cross-sector booking volume trends.</w:t>
      </w:r>
    </w:p>
    <w:p w14:paraId="18D291EC" w14:textId="77777777" w:rsidR="00576393" w:rsidRDefault="0005237C">
      <w:pPr>
        <w:pStyle w:val="ListParagraph"/>
        <w:numPr>
          <w:ilvl w:val="0"/>
          <w:numId w:val="2"/>
        </w:numPr>
        <w:spacing w:before="60" w:after="60"/>
      </w:pPr>
      <w:r>
        <w:rPr>
          <w:color w:val="000000"/>
        </w:rPr>
        <w:t>SMS delivery rates and notification engagement rates.</w:t>
      </w:r>
    </w:p>
    <w:p w14:paraId="6134C002" w14:textId="77777777" w:rsidR="00576393" w:rsidRDefault="0005237C">
      <w:pPr>
        <w:pStyle w:val="ListParagraph"/>
        <w:numPr>
          <w:ilvl w:val="0"/>
          <w:numId w:val="2"/>
        </w:numPr>
        <w:spacing w:before="60" w:after="60"/>
      </w:pPr>
      <w:r>
        <w:rPr>
          <w:color w:val="000000"/>
        </w:rPr>
        <w:t>Top-performing organizations by booking volume and client satisfaction.</w:t>
      </w:r>
    </w:p>
    <w:p w14:paraId="3FB6EC30" w14:textId="77777777" w:rsidR="00576393" w:rsidRDefault="00576393">
      <w:pPr>
        <w:spacing w:before="80" w:after="80"/>
      </w:pPr>
    </w:p>
    <w:p w14:paraId="678FB0A5" w14:textId="77777777" w:rsidR="00576393" w:rsidRDefault="0005237C">
      <w:pPr>
        <w:pStyle w:val="Heading3"/>
      </w:pPr>
      <w:bookmarkStart w:id="50" w:name="_Toc227815962"/>
      <w:r>
        <w:t>Exportable Reports</w:t>
      </w:r>
      <w:bookmarkEnd w:id="50"/>
    </w:p>
    <w:p w14:paraId="0E78A786" w14:textId="77777777" w:rsidR="00576393" w:rsidRDefault="0005237C">
      <w:pPr>
        <w:pStyle w:val="ListParagraph"/>
        <w:numPr>
          <w:ilvl w:val="0"/>
          <w:numId w:val="2"/>
        </w:numPr>
        <w:spacing w:before="60" w:after="60"/>
      </w:pPr>
      <w:r>
        <w:rPr>
          <w:color w:val="000000"/>
        </w:rPr>
        <w:t>CSV and PDF export for all rep</w:t>
      </w:r>
      <w:r>
        <w:rPr>
          <w:color w:val="000000"/>
        </w:rPr>
        <w:t>ort types.</w:t>
      </w:r>
    </w:p>
    <w:p w14:paraId="45BF83A4" w14:textId="77777777" w:rsidR="00576393" w:rsidRDefault="0005237C">
      <w:pPr>
        <w:pStyle w:val="ListParagraph"/>
        <w:numPr>
          <w:ilvl w:val="0"/>
          <w:numId w:val="2"/>
        </w:numPr>
        <w:spacing w:before="60" w:after="60"/>
      </w:pPr>
      <w:r>
        <w:rPr>
          <w:color w:val="000000"/>
        </w:rPr>
        <w:t>Scheduled report delivery: organizations receive a weekly PDF summary by email every Monday morning.</w:t>
      </w:r>
    </w:p>
    <w:p w14:paraId="5F29FAC0" w14:textId="77777777" w:rsidR="00576393" w:rsidRDefault="00576393">
      <w:pPr>
        <w:spacing w:before="80" w:after="80"/>
      </w:pPr>
    </w:p>
    <w:p w14:paraId="68857F39" w14:textId="77777777" w:rsidR="00576393" w:rsidRDefault="0005237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042F7F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646EA7FD" w14:textId="77777777" w:rsidR="00576393" w:rsidRDefault="0005237C">
            <w:r>
              <w:rPr>
                <w:b/>
                <w:bCs/>
                <w:color w:val="FFFFFF"/>
                <w:sz w:val="26"/>
                <w:szCs w:val="26"/>
              </w:rPr>
              <w:lastRenderedPageBreak/>
              <w:t>7.  Detailed User Flows</w:t>
            </w:r>
          </w:p>
        </w:tc>
      </w:tr>
    </w:tbl>
    <w:p w14:paraId="2D3C7074" w14:textId="77777777" w:rsidR="00576393" w:rsidRDefault="00576393">
      <w:pPr>
        <w:spacing w:before="80" w:after="80"/>
      </w:pPr>
    </w:p>
    <w:p w14:paraId="02B2E923" w14:textId="77777777" w:rsidR="00576393" w:rsidRDefault="0005237C">
      <w:pPr>
        <w:pStyle w:val="Heading1"/>
        <w:pBdr>
          <w:bottom w:val="single" w:sz="8" w:space="4" w:color="2563EB"/>
        </w:pBdr>
      </w:pPr>
      <w:bookmarkStart w:id="51" w:name="_Toc227815963"/>
      <w:r>
        <w:t>7. Detailed User Flows</w:t>
      </w:r>
      <w:bookmarkEnd w:id="51"/>
    </w:p>
    <w:p w14:paraId="24A692C6" w14:textId="77777777" w:rsidR="00576393" w:rsidRDefault="0005237C">
      <w:pPr>
        <w:pStyle w:val="Heading2"/>
      </w:pPr>
      <w:bookmarkStart w:id="52" w:name="_Toc227815964"/>
      <w:r>
        <w:t>7.1 Citizen Booking Flow</w:t>
      </w:r>
      <w:bookmarkEnd w:id="52"/>
    </w:p>
    <w:p w14:paraId="25596C1B" w14:textId="77777777" w:rsidR="00576393" w:rsidRDefault="0005237C">
      <w:pPr>
        <w:spacing w:before="80" w:after="100"/>
      </w:pPr>
      <w:r>
        <w:rPr>
          <w:color w:val="000000"/>
        </w:rPr>
        <w:t xml:space="preserve">End-to-end flow for a citizen booking a hospital appointment via the </w:t>
      </w:r>
      <w:proofErr w:type="spellStart"/>
      <w:r>
        <w:rPr>
          <w:color w:val="000000"/>
        </w:rPr>
        <w:t>Astawash</w:t>
      </w:r>
      <w:proofErr w:type="spellEnd"/>
      <w:r>
        <w:rPr>
          <w:color w:val="000000"/>
        </w:rPr>
        <w:t xml:space="preserve"> mobile app:</w:t>
      </w:r>
    </w:p>
    <w:p w14:paraId="72951ECC" w14:textId="77777777" w:rsidR="00576393" w:rsidRDefault="00576393">
      <w:pPr>
        <w:spacing w:before="80" w:after="80"/>
      </w:pPr>
    </w:p>
    <w:p w14:paraId="5DCB73E4" w14:textId="77777777" w:rsidR="00576393" w:rsidRDefault="0005237C">
      <w:pPr>
        <w:pStyle w:val="ListParagraph"/>
        <w:numPr>
          <w:ilvl w:val="0"/>
          <w:numId w:val="3"/>
        </w:numPr>
        <w:spacing w:before="60" w:after="60"/>
      </w:pPr>
      <w:r>
        <w:rPr>
          <w:color w:val="000000"/>
        </w:rPr>
        <w:t xml:space="preserve">User opens </w:t>
      </w:r>
      <w:proofErr w:type="spellStart"/>
      <w:r>
        <w:rPr>
          <w:color w:val="000000"/>
        </w:rPr>
        <w:t>Astawash</w:t>
      </w:r>
      <w:proofErr w:type="spellEnd"/>
      <w:r>
        <w:rPr>
          <w:color w:val="000000"/>
        </w:rPr>
        <w:t xml:space="preserve"> app → lands on home screen with search bar and sector tiles (Healthcare, Government, Inspection, etc.).</w:t>
      </w:r>
    </w:p>
    <w:p w14:paraId="6129CE5D" w14:textId="77777777" w:rsidR="00576393" w:rsidRDefault="0005237C">
      <w:pPr>
        <w:pStyle w:val="ListParagraph"/>
        <w:numPr>
          <w:ilvl w:val="0"/>
          <w:numId w:val="3"/>
        </w:numPr>
        <w:spacing w:before="60" w:after="60"/>
      </w:pPr>
      <w:r>
        <w:rPr>
          <w:color w:val="000000"/>
        </w:rPr>
        <w:t>User taps 'Healthcare' → sees list of hos</w:t>
      </w:r>
      <w:r>
        <w:rPr>
          <w:color w:val="000000"/>
        </w:rPr>
        <w:t>pitals filtered by proximity (GPS-requested) or city selection.</w:t>
      </w:r>
    </w:p>
    <w:p w14:paraId="1BDEAC24" w14:textId="77777777" w:rsidR="00576393" w:rsidRDefault="0005237C">
      <w:pPr>
        <w:pStyle w:val="ListParagraph"/>
        <w:numPr>
          <w:ilvl w:val="0"/>
          <w:numId w:val="3"/>
        </w:numPr>
        <w:spacing w:before="60" w:after="60"/>
      </w:pPr>
      <w:r>
        <w:rPr>
          <w:color w:val="000000"/>
        </w:rPr>
        <w:t>User selects Black Lion Hospital → views profile: services, providers, ratings, operating hours.</w:t>
      </w:r>
    </w:p>
    <w:p w14:paraId="487E9933" w14:textId="77777777" w:rsidR="00576393" w:rsidRDefault="0005237C">
      <w:pPr>
        <w:pStyle w:val="ListParagraph"/>
        <w:numPr>
          <w:ilvl w:val="0"/>
          <w:numId w:val="3"/>
        </w:numPr>
        <w:spacing w:before="60" w:after="60"/>
      </w:pPr>
      <w:r>
        <w:rPr>
          <w:color w:val="000000"/>
        </w:rPr>
        <w:t>User taps 'Book Appointment' → selects service type (e.g., 'Cardiology Consultation').</w:t>
      </w:r>
    </w:p>
    <w:p w14:paraId="3BC8153D" w14:textId="77777777" w:rsidR="00576393" w:rsidRDefault="0005237C">
      <w:pPr>
        <w:pStyle w:val="ListParagraph"/>
        <w:numPr>
          <w:ilvl w:val="0"/>
          <w:numId w:val="3"/>
        </w:numPr>
        <w:spacing w:before="60" w:after="60"/>
      </w:pPr>
      <w:r>
        <w:rPr>
          <w:color w:val="000000"/>
        </w:rPr>
        <w:t>System s</w:t>
      </w:r>
      <w:r>
        <w:rPr>
          <w:color w:val="000000"/>
        </w:rPr>
        <w:t>hows available dates/times for the next 14 days. User selects a slot.</w:t>
      </w:r>
    </w:p>
    <w:p w14:paraId="05E3AB97" w14:textId="77777777" w:rsidR="00576393" w:rsidRDefault="0005237C">
      <w:pPr>
        <w:pStyle w:val="ListParagraph"/>
        <w:numPr>
          <w:ilvl w:val="0"/>
          <w:numId w:val="3"/>
        </w:numPr>
        <w:spacing w:before="60" w:after="60"/>
      </w:pPr>
      <w:r>
        <w:rPr>
          <w:color w:val="000000"/>
        </w:rPr>
        <w:t>User is prompted: select preferred provider (optional) or 'Any available provider.'</w:t>
      </w:r>
    </w:p>
    <w:p w14:paraId="0A3A7EF3" w14:textId="77777777" w:rsidR="00576393" w:rsidRDefault="0005237C">
      <w:pPr>
        <w:pStyle w:val="ListParagraph"/>
        <w:numPr>
          <w:ilvl w:val="0"/>
          <w:numId w:val="3"/>
        </w:numPr>
        <w:spacing w:before="60" w:after="60"/>
      </w:pPr>
      <w:r>
        <w:rPr>
          <w:color w:val="000000"/>
        </w:rPr>
        <w:t>Booking summary shown: date, time, provider, estimated duration, required documents checklist.</w:t>
      </w:r>
    </w:p>
    <w:p w14:paraId="0124E182" w14:textId="77777777" w:rsidR="00576393" w:rsidRDefault="0005237C">
      <w:pPr>
        <w:pStyle w:val="ListParagraph"/>
        <w:numPr>
          <w:ilvl w:val="0"/>
          <w:numId w:val="3"/>
        </w:numPr>
        <w:spacing w:before="60" w:after="60"/>
      </w:pPr>
      <w:r>
        <w:rPr>
          <w:color w:val="000000"/>
        </w:rPr>
        <w:t>User confirms. If not logged in: prompted to enter phone number → receives OTP → verified.</w:t>
      </w:r>
    </w:p>
    <w:p w14:paraId="7EEBF8A9" w14:textId="77777777" w:rsidR="00576393" w:rsidRDefault="0005237C">
      <w:pPr>
        <w:pStyle w:val="ListParagraph"/>
        <w:numPr>
          <w:ilvl w:val="0"/>
          <w:numId w:val="3"/>
        </w:numPr>
        <w:spacing w:before="60" w:after="60"/>
      </w:pPr>
      <w:r>
        <w:rPr>
          <w:color w:val="000000"/>
        </w:rPr>
        <w:t>Booking confirmed. User receives: in-app confirmation card + SMS confirmation in Amharic with booking reference.</w:t>
      </w:r>
    </w:p>
    <w:p w14:paraId="3DAF73B1" w14:textId="77777777" w:rsidR="00576393" w:rsidRDefault="0005237C">
      <w:pPr>
        <w:pStyle w:val="ListParagraph"/>
        <w:numPr>
          <w:ilvl w:val="0"/>
          <w:numId w:val="3"/>
        </w:numPr>
        <w:spacing w:before="60" w:after="60"/>
      </w:pPr>
      <w:r>
        <w:rPr>
          <w:color w:val="000000"/>
        </w:rPr>
        <w:t>T-24 reminder SMS sent. T-2 reminder with queue estimate sent. User arrives and checks in via app QR scan or by giving name to receptionist.</w:t>
      </w:r>
    </w:p>
    <w:p w14:paraId="0EF61BE7" w14:textId="77777777" w:rsidR="00576393" w:rsidRDefault="0005237C">
      <w:pPr>
        <w:pStyle w:val="ListParagraph"/>
        <w:numPr>
          <w:ilvl w:val="0"/>
          <w:numId w:val="3"/>
        </w:numPr>
        <w:spacing w:before="60" w:after="60"/>
      </w:pPr>
      <w:r>
        <w:rPr>
          <w:color w:val="000000"/>
        </w:rPr>
        <w:t>Us</w:t>
      </w:r>
      <w:r>
        <w:rPr>
          <w:color w:val="000000"/>
        </w:rPr>
        <w:t>er receives queue position SMS. Notified when 2 positions away. Enters with provider.</w:t>
      </w:r>
    </w:p>
    <w:p w14:paraId="12993527" w14:textId="77777777" w:rsidR="00576393" w:rsidRDefault="0005237C">
      <w:pPr>
        <w:pStyle w:val="ListParagraph"/>
        <w:numPr>
          <w:ilvl w:val="0"/>
          <w:numId w:val="3"/>
        </w:numPr>
        <w:spacing w:before="60" w:after="60"/>
      </w:pPr>
      <w:r>
        <w:rPr>
          <w:color w:val="000000"/>
        </w:rPr>
        <w:t>Post-service: receives feedback SMS 1 hour after appointment.</w:t>
      </w:r>
    </w:p>
    <w:p w14:paraId="1A98D08B" w14:textId="77777777" w:rsidR="00576393" w:rsidRDefault="00576393">
      <w:pPr>
        <w:spacing w:before="80" w:after="80"/>
      </w:pPr>
    </w:p>
    <w:p w14:paraId="738520E3" w14:textId="77777777" w:rsidR="00576393" w:rsidRDefault="0005237C">
      <w:pPr>
        <w:pStyle w:val="Heading2"/>
      </w:pPr>
      <w:bookmarkStart w:id="53" w:name="_Toc227815965"/>
      <w:r>
        <w:t>7.2 Walk-In Queue Flow</w:t>
      </w:r>
      <w:bookmarkEnd w:id="53"/>
    </w:p>
    <w:p w14:paraId="554B8DBD" w14:textId="77777777" w:rsidR="00576393" w:rsidRDefault="0005237C">
      <w:pPr>
        <w:pStyle w:val="ListParagraph"/>
        <w:numPr>
          <w:ilvl w:val="0"/>
          <w:numId w:val="3"/>
        </w:numPr>
        <w:spacing w:before="60" w:after="60"/>
      </w:pPr>
      <w:r>
        <w:rPr>
          <w:color w:val="000000"/>
        </w:rPr>
        <w:t>Walk-in client arrives at hospital reception and requests to be added to the queue.</w:t>
      </w:r>
    </w:p>
    <w:p w14:paraId="4E896D71" w14:textId="77777777" w:rsidR="00576393" w:rsidRDefault="0005237C">
      <w:pPr>
        <w:pStyle w:val="ListParagraph"/>
        <w:numPr>
          <w:ilvl w:val="0"/>
          <w:numId w:val="3"/>
        </w:numPr>
        <w:spacing w:before="60" w:after="60"/>
      </w:pPr>
      <w:r>
        <w:rPr>
          <w:color w:val="000000"/>
        </w:rPr>
        <w:t xml:space="preserve">Staff opens </w:t>
      </w:r>
      <w:proofErr w:type="spellStart"/>
      <w:r>
        <w:rPr>
          <w:color w:val="000000"/>
        </w:rPr>
        <w:t>Astawash</w:t>
      </w:r>
      <w:proofErr w:type="spellEnd"/>
      <w:r>
        <w:rPr>
          <w:color w:val="000000"/>
        </w:rPr>
        <w:t xml:space="preserve"> Staff app → taps 'Add Walk-In' → enters client name and phone number, selects service type.</w:t>
      </w:r>
    </w:p>
    <w:p w14:paraId="09386378" w14:textId="77777777" w:rsidR="00576393" w:rsidRDefault="0005237C">
      <w:pPr>
        <w:pStyle w:val="ListParagraph"/>
        <w:numPr>
          <w:ilvl w:val="0"/>
          <w:numId w:val="3"/>
        </w:numPr>
        <w:spacing w:before="60" w:after="60"/>
      </w:pPr>
      <w:r>
        <w:rPr>
          <w:color w:val="000000"/>
        </w:rPr>
        <w:t>System assigns a queue number and estimated wait time. Walk-in ticket displayed on screen and sent via SMS to client.</w:t>
      </w:r>
    </w:p>
    <w:p w14:paraId="534C96C9" w14:textId="77777777" w:rsidR="00576393" w:rsidRDefault="0005237C">
      <w:pPr>
        <w:pStyle w:val="ListParagraph"/>
        <w:numPr>
          <w:ilvl w:val="0"/>
          <w:numId w:val="3"/>
        </w:numPr>
        <w:spacing w:before="60" w:after="60"/>
      </w:pPr>
      <w:r>
        <w:rPr>
          <w:color w:val="000000"/>
        </w:rPr>
        <w:t>Client is free to wait in</w:t>
      </w:r>
      <w:r>
        <w:rPr>
          <w:color w:val="000000"/>
        </w:rPr>
        <w:t xml:space="preserve"> the waiting area; receives SMS when 2 positions away.</w:t>
      </w:r>
    </w:p>
    <w:p w14:paraId="3C416C98" w14:textId="77777777" w:rsidR="00576393" w:rsidRDefault="0005237C">
      <w:pPr>
        <w:pStyle w:val="ListParagraph"/>
        <w:numPr>
          <w:ilvl w:val="0"/>
          <w:numId w:val="3"/>
        </w:numPr>
        <w:spacing w:before="60" w:after="60"/>
      </w:pPr>
      <w:r>
        <w:rPr>
          <w:color w:val="000000"/>
        </w:rPr>
        <w:t>Staff marks client as 'Arrived' when they approach the desk. System advances the queue.</w:t>
      </w:r>
    </w:p>
    <w:p w14:paraId="34EFD950" w14:textId="77777777" w:rsidR="00576393" w:rsidRDefault="00576393">
      <w:pPr>
        <w:spacing w:before="80" w:after="80"/>
      </w:pPr>
    </w:p>
    <w:p w14:paraId="7070A096" w14:textId="77777777" w:rsidR="00576393" w:rsidRDefault="0005237C">
      <w:pPr>
        <w:pStyle w:val="Heading2"/>
      </w:pPr>
      <w:bookmarkStart w:id="54" w:name="_Toc227815966"/>
      <w:r>
        <w:lastRenderedPageBreak/>
        <w:t>7.3 Organization Onboarding Flow</w:t>
      </w:r>
      <w:bookmarkEnd w:id="54"/>
    </w:p>
    <w:p w14:paraId="2BCD821F" w14:textId="77777777" w:rsidR="00576393" w:rsidRDefault="0005237C">
      <w:pPr>
        <w:pStyle w:val="ListParagraph"/>
        <w:numPr>
          <w:ilvl w:val="0"/>
          <w:numId w:val="3"/>
        </w:numPr>
        <w:spacing w:before="60" w:after="60"/>
      </w:pPr>
      <w:r>
        <w:rPr>
          <w:color w:val="000000"/>
        </w:rPr>
        <w:t>Organization representative visits astawash.et → clicks 'Register Your Organiza</w:t>
      </w:r>
      <w:r>
        <w:rPr>
          <w:color w:val="000000"/>
        </w:rPr>
        <w:t>tion.'</w:t>
      </w:r>
    </w:p>
    <w:p w14:paraId="06059AD5" w14:textId="77777777" w:rsidR="00576393" w:rsidRDefault="0005237C">
      <w:pPr>
        <w:pStyle w:val="ListParagraph"/>
        <w:numPr>
          <w:ilvl w:val="0"/>
          <w:numId w:val="3"/>
        </w:numPr>
        <w:spacing w:before="60" w:after="60"/>
      </w:pPr>
      <w:r>
        <w:rPr>
          <w:color w:val="000000"/>
        </w:rPr>
        <w:t>Fills onboarding form: organization name (Amharic + English), sector, contact info, TIN number, verification document upload.</w:t>
      </w:r>
    </w:p>
    <w:p w14:paraId="2011A05E" w14:textId="77777777" w:rsidR="00576393" w:rsidRDefault="0005237C">
      <w:pPr>
        <w:pStyle w:val="ListParagraph"/>
        <w:numPr>
          <w:ilvl w:val="0"/>
          <w:numId w:val="3"/>
        </w:numPr>
        <w:spacing w:before="60" w:after="60"/>
      </w:pPr>
      <w:proofErr w:type="spellStart"/>
      <w:r>
        <w:rPr>
          <w:color w:val="000000"/>
        </w:rPr>
        <w:t>Astawash</w:t>
      </w:r>
      <w:proofErr w:type="spellEnd"/>
      <w:r>
        <w:rPr>
          <w:color w:val="000000"/>
        </w:rPr>
        <w:t xml:space="preserve"> admin reviews and approves within 24–48 hours (manual verification in MVP, auto in future).</w:t>
      </w:r>
    </w:p>
    <w:p w14:paraId="5F41F875" w14:textId="77777777" w:rsidR="00576393" w:rsidRDefault="0005237C">
      <w:pPr>
        <w:pStyle w:val="ListParagraph"/>
        <w:numPr>
          <w:ilvl w:val="0"/>
          <w:numId w:val="3"/>
        </w:numPr>
        <w:spacing w:before="60" w:after="60"/>
      </w:pPr>
      <w:r>
        <w:rPr>
          <w:color w:val="000000"/>
        </w:rPr>
        <w:t>Organization admin rec</w:t>
      </w:r>
      <w:r>
        <w:rPr>
          <w:color w:val="000000"/>
        </w:rPr>
        <w:t>eives credentials. Logs into Organization Portal.</w:t>
      </w:r>
    </w:p>
    <w:p w14:paraId="00E59732" w14:textId="77777777" w:rsidR="00576393" w:rsidRDefault="0005237C">
      <w:pPr>
        <w:pStyle w:val="ListParagraph"/>
        <w:numPr>
          <w:ilvl w:val="0"/>
          <w:numId w:val="3"/>
        </w:numPr>
        <w:spacing w:before="60" w:after="60"/>
      </w:pPr>
      <w:r>
        <w:rPr>
          <w:color w:val="000000"/>
        </w:rPr>
        <w:t>Setup wizard: add departments, add service types with durations, add staff accounts, set operating hours, upload logo.</w:t>
      </w:r>
    </w:p>
    <w:p w14:paraId="02E601DB" w14:textId="77777777" w:rsidR="00576393" w:rsidRDefault="0005237C">
      <w:pPr>
        <w:pStyle w:val="ListParagraph"/>
        <w:numPr>
          <w:ilvl w:val="0"/>
          <w:numId w:val="3"/>
        </w:numPr>
        <w:spacing w:before="60" w:after="60"/>
      </w:pPr>
      <w:r>
        <w:rPr>
          <w:color w:val="000000"/>
        </w:rPr>
        <w:t xml:space="preserve">Organization goes live on the discovery page. Admin shares their </w:t>
      </w:r>
      <w:proofErr w:type="spellStart"/>
      <w:r>
        <w:rPr>
          <w:color w:val="000000"/>
        </w:rPr>
        <w:t>Astawash</w:t>
      </w:r>
      <w:proofErr w:type="spellEnd"/>
      <w:r>
        <w:rPr>
          <w:color w:val="000000"/>
        </w:rPr>
        <w:t xml:space="preserve"> booking link.</w:t>
      </w:r>
    </w:p>
    <w:p w14:paraId="4CE1D3E0" w14:textId="77777777" w:rsidR="00576393" w:rsidRDefault="00576393">
      <w:pPr>
        <w:spacing w:before="80" w:after="80"/>
      </w:pPr>
    </w:p>
    <w:p w14:paraId="0E8A08E3" w14:textId="77777777" w:rsidR="00576393" w:rsidRDefault="0005237C">
      <w:pPr>
        <w:pStyle w:val="Heading2"/>
      </w:pPr>
      <w:bookmarkStart w:id="55" w:name="_Toc227815967"/>
      <w:r>
        <w:t>7.4 Provider Daily Preparation Flow</w:t>
      </w:r>
      <w:bookmarkEnd w:id="55"/>
    </w:p>
    <w:p w14:paraId="6083A2C9" w14:textId="77777777" w:rsidR="00576393" w:rsidRDefault="0005237C">
      <w:pPr>
        <w:pStyle w:val="ListParagraph"/>
        <w:numPr>
          <w:ilvl w:val="0"/>
          <w:numId w:val="3"/>
        </w:numPr>
        <w:spacing w:before="60" w:after="60"/>
      </w:pPr>
      <w:r>
        <w:rPr>
          <w:color w:val="000000"/>
        </w:rPr>
        <w:t>Service provider (e.g., Dr. Haile) receives an automated SMS/app notification at 7:30 PM the day before: 'Tomorrow you have 18 appointments. Tap to view your schedule.'</w:t>
      </w:r>
    </w:p>
    <w:p w14:paraId="3508ED4F" w14:textId="77777777" w:rsidR="00576393" w:rsidRDefault="0005237C">
      <w:pPr>
        <w:pStyle w:val="ListParagraph"/>
        <w:numPr>
          <w:ilvl w:val="0"/>
          <w:numId w:val="3"/>
        </w:numPr>
        <w:spacing w:before="60" w:after="60"/>
      </w:pPr>
      <w:r>
        <w:rPr>
          <w:color w:val="000000"/>
        </w:rPr>
        <w:t>Provider opens app → sees list of tomorrow's appo</w:t>
      </w:r>
      <w:r>
        <w:rPr>
          <w:color w:val="000000"/>
        </w:rPr>
        <w:t>intments with: patient name, appointment time, service type, and any notes added by the patient during booking.</w:t>
      </w:r>
    </w:p>
    <w:p w14:paraId="3284C5F1" w14:textId="77777777" w:rsidR="00576393" w:rsidRDefault="0005237C">
      <w:pPr>
        <w:pStyle w:val="ListParagraph"/>
        <w:numPr>
          <w:ilvl w:val="0"/>
          <w:numId w:val="3"/>
        </w:numPr>
        <w:spacing w:before="60" w:after="60"/>
      </w:pPr>
      <w:r>
        <w:rPr>
          <w:color w:val="000000"/>
        </w:rPr>
        <w:t>Provider can add a preparation note to any appointment (e.g., 'Request lab results be ready').</w:t>
      </w:r>
    </w:p>
    <w:p w14:paraId="2AAA8B04" w14:textId="77777777" w:rsidR="00576393" w:rsidRDefault="0005237C">
      <w:pPr>
        <w:pStyle w:val="ListParagraph"/>
        <w:numPr>
          <w:ilvl w:val="0"/>
          <w:numId w:val="3"/>
        </w:numPr>
        <w:spacing w:before="60" w:after="60"/>
      </w:pPr>
      <w:r>
        <w:rPr>
          <w:color w:val="000000"/>
        </w:rPr>
        <w:t>On the day: provider marks each patient as 'In Se</w:t>
      </w:r>
      <w:r>
        <w:rPr>
          <w:color w:val="000000"/>
        </w:rPr>
        <w:t>ssion,' 'Completed,' or 'No-Show' from the app.</w:t>
      </w:r>
    </w:p>
    <w:p w14:paraId="6BA3D179" w14:textId="77777777" w:rsidR="00576393" w:rsidRDefault="00576393">
      <w:pPr>
        <w:spacing w:before="80" w:after="80"/>
      </w:pPr>
    </w:p>
    <w:p w14:paraId="06A7F191" w14:textId="77777777" w:rsidR="00576393" w:rsidRDefault="0005237C">
      <w:pPr>
        <w:pStyle w:val="Heading2"/>
      </w:pPr>
      <w:bookmarkStart w:id="56" w:name="_Toc227815968"/>
      <w:r>
        <w:t>7.5 Cancellation &amp; Rescheduling Flow</w:t>
      </w:r>
      <w:bookmarkEnd w:id="56"/>
    </w:p>
    <w:p w14:paraId="73EAFCA6" w14:textId="77777777" w:rsidR="00576393" w:rsidRDefault="0005237C">
      <w:pPr>
        <w:pStyle w:val="ListParagraph"/>
        <w:numPr>
          <w:ilvl w:val="0"/>
          <w:numId w:val="3"/>
        </w:numPr>
        <w:spacing w:before="60" w:after="60"/>
      </w:pPr>
      <w:r>
        <w:rPr>
          <w:color w:val="000000"/>
        </w:rPr>
        <w:t>User taps 'My Bookings' → selects the upcoming appointment → taps 'Cancel' or 'Reschedule.'</w:t>
      </w:r>
    </w:p>
    <w:p w14:paraId="18EB5642" w14:textId="77777777" w:rsidR="00576393" w:rsidRDefault="0005237C">
      <w:pPr>
        <w:pStyle w:val="ListParagraph"/>
        <w:numPr>
          <w:ilvl w:val="0"/>
          <w:numId w:val="3"/>
        </w:numPr>
        <w:spacing w:before="60" w:after="60"/>
      </w:pPr>
      <w:r>
        <w:rPr>
          <w:color w:val="000000"/>
        </w:rPr>
        <w:t>If cancelling: confirmation prompt with cancellation policy shown. On confirm: slot is released, user receives cancellation SMS, waitlisted user (if any) is auto-no</w:t>
      </w:r>
      <w:r>
        <w:rPr>
          <w:color w:val="000000"/>
        </w:rPr>
        <w:t>tified of the open slot.</w:t>
      </w:r>
    </w:p>
    <w:p w14:paraId="1758CF76" w14:textId="77777777" w:rsidR="00576393" w:rsidRDefault="0005237C">
      <w:pPr>
        <w:pStyle w:val="ListParagraph"/>
        <w:numPr>
          <w:ilvl w:val="0"/>
          <w:numId w:val="3"/>
        </w:numPr>
        <w:spacing w:before="60" w:after="60"/>
      </w:pPr>
      <w:r>
        <w:rPr>
          <w:color w:val="000000"/>
        </w:rPr>
        <w:t>If rescheduling: calendar shown with next available slots. User selects new time. Original slot released. New confirmation SMS sent.</w:t>
      </w:r>
    </w:p>
    <w:p w14:paraId="451B9F29" w14:textId="77777777" w:rsidR="00576393" w:rsidRDefault="0005237C">
      <w:pPr>
        <w:pStyle w:val="ListParagraph"/>
        <w:numPr>
          <w:ilvl w:val="0"/>
          <w:numId w:val="3"/>
        </w:numPr>
        <w:spacing w:before="60" w:after="60"/>
      </w:pPr>
      <w:r>
        <w:rPr>
          <w:color w:val="000000"/>
        </w:rPr>
        <w:t>Organization admin receives a notification of the cancellation/reschedule for their records.</w:t>
      </w:r>
    </w:p>
    <w:p w14:paraId="4FB5B1B3" w14:textId="77777777" w:rsidR="00576393" w:rsidRDefault="00576393">
      <w:pPr>
        <w:spacing w:before="80" w:after="80"/>
      </w:pPr>
    </w:p>
    <w:p w14:paraId="086EF6A6" w14:textId="77777777" w:rsidR="00576393" w:rsidRDefault="0005237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203DD8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23F8F0E2" w14:textId="77777777" w:rsidR="00576393" w:rsidRDefault="0005237C">
            <w:r>
              <w:rPr>
                <w:b/>
                <w:bCs/>
                <w:color w:val="FFFFFF"/>
                <w:sz w:val="26"/>
                <w:szCs w:val="26"/>
              </w:rPr>
              <w:lastRenderedPageBreak/>
              <w:t>8.</w:t>
            </w:r>
            <w:r>
              <w:rPr>
                <w:b/>
                <w:bCs/>
                <w:color w:val="FFFFFF"/>
                <w:sz w:val="26"/>
                <w:szCs w:val="26"/>
              </w:rPr>
              <w:t xml:space="preserve">  Wireframe &amp; Layout Suggestions</w:t>
            </w:r>
          </w:p>
        </w:tc>
      </w:tr>
    </w:tbl>
    <w:p w14:paraId="7FB61437" w14:textId="77777777" w:rsidR="00576393" w:rsidRDefault="00576393">
      <w:pPr>
        <w:spacing w:before="80" w:after="80"/>
      </w:pPr>
    </w:p>
    <w:p w14:paraId="07327214" w14:textId="77777777" w:rsidR="00576393" w:rsidRDefault="0005237C">
      <w:pPr>
        <w:pStyle w:val="Heading1"/>
        <w:pBdr>
          <w:bottom w:val="single" w:sz="8" w:space="4" w:color="2563EB"/>
        </w:pBdr>
      </w:pPr>
      <w:bookmarkStart w:id="57" w:name="_Toc227815969"/>
      <w:r>
        <w:t>8. Wireframe &amp; Layout Suggestions</w:t>
      </w:r>
      <w:bookmarkEnd w:id="57"/>
    </w:p>
    <w:p w14:paraId="354F128D" w14:textId="77777777" w:rsidR="00576393" w:rsidRDefault="0005237C">
      <w:pPr>
        <w:pStyle w:val="Heading2"/>
      </w:pPr>
      <w:bookmarkStart w:id="58" w:name="_Toc227815970"/>
      <w:r>
        <w:t>8.1 Mobile App — Screen Layouts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76393" w14:paraId="073C9FB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35878849" w14:textId="77777777" w:rsidR="00576393" w:rsidRDefault="0005237C">
            <w:r>
              <w:rPr>
                <w:b/>
                <w:bCs/>
                <w:color w:val="FFFFFF"/>
                <w:sz w:val="20"/>
                <w:szCs w:val="20"/>
              </w:rPr>
              <w:t>Screen</w:t>
            </w:r>
          </w:p>
        </w:tc>
        <w:tc>
          <w:tcPr>
            <w:tcW w:w="648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2B8422ED" w14:textId="77777777" w:rsidR="00576393" w:rsidRDefault="0005237C">
            <w:r>
              <w:rPr>
                <w:b/>
                <w:bCs/>
                <w:color w:val="FFFFFF"/>
                <w:sz w:val="20"/>
                <w:szCs w:val="20"/>
              </w:rPr>
              <w:t>Key Layout Elements</w:t>
            </w:r>
          </w:p>
        </w:tc>
      </w:tr>
      <w:tr w:rsidR="00576393" w14:paraId="1B9721C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C8CDA2" w14:textId="77777777" w:rsidR="00576393" w:rsidRDefault="0005237C">
            <w:r>
              <w:rPr>
                <w:color w:val="374151"/>
                <w:sz w:val="20"/>
                <w:szCs w:val="20"/>
              </w:rPr>
              <w:t>Home / Discovery</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858DA1" w14:textId="77777777" w:rsidR="00576393" w:rsidRDefault="0005237C">
            <w:r>
              <w:rPr>
                <w:color w:val="000000"/>
                <w:sz w:val="20"/>
                <w:szCs w:val="20"/>
              </w:rPr>
              <w:t>Search bar (top), Sector icon grid (6 tiles: Health, Gov, Inspection, Bank, Education, Other), 'Nearby Organizations' card list, 'Recently Booked' horizontal scroll, bottom nav: Home / My Bookings / Notifications / Profile</w:t>
            </w:r>
          </w:p>
        </w:tc>
      </w:tr>
      <w:tr w:rsidR="00576393" w14:paraId="3AB58CC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FF84D74" w14:textId="77777777" w:rsidR="00576393" w:rsidRDefault="0005237C">
            <w:r>
              <w:rPr>
                <w:color w:val="374151"/>
                <w:sz w:val="20"/>
                <w:szCs w:val="20"/>
              </w:rPr>
              <w:t>Organization Profile</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C01369" w14:textId="77777777" w:rsidR="00576393" w:rsidRDefault="0005237C">
            <w:r>
              <w:rPr>
                <w:color w:val="000000"/>
                <w:sz w:val="20"/>
                <w:szCs w:val="20"/>
              </w:rPr>
              <w:t>Header image + logo, name/rating row, 'Book Now' CTA button (sticky bottom), tabs: Services | About | Reviews, availability calendar preview</w:t>
            </w:r>
          </w:p>
        </w:tc>
      </w:tr>
      <w:tr w:rsidR="00576393" w14:paraId="50F7A74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E725EE" w14:textId="77777777" w:rsidR="00576393" w:rsidRDefault="0005237C">
            <w:r>
              <w:rPr>
                <w:color w:val="374151"/>
                <w:sz w:val="20"/>
                <w:szCs w:val="20"/>
              </w:rPr>
              <w:t>Booking — Slot Selection</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A701A9" w14:textId="77777777" w:rsidR="00576393" w:rsidRDefault="0005237C">
            <w:r>
              <w:rPr>
                <w:color w:val="000000"/>
                <w:sz w:val="20"/>
                <w:szCs w:val="20"/>
              </w:rPr>
              <w:t>Month calendar (top), time slot grid (bottom half), selected slot highlighted in #2563EB, 'Continue' button</w:t>
            </w:r>
          </w:p>
        </w:tc>
      </w:tr>
      <w:tr w:rsidR="00576393" w14:paraId="7C65C75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DA3F5D" w14:textId="77777777" w:rsidR="00576393" w:rsidRDefault="0005237C">
            <w:r>
              <w:rPr>
                <w:color w:val="374151"/>
                <w:sz w:val="20"/>
                <w:szCs w:val="20"/>
              </w:rPr>
              <w:t>Booking — Confirmation</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BDBF6F" w14:textId="77777777" w:rsidR="00576393" w:rsidRDefault="0005237C">
            <w:r>
              <w:rPr>
                <w:color w:val="000000"/>
                <w:sz w:val="20"/>
                <w:szCs w:val="20"/>
              </w:rPr>
              <w:t>Summary card: org logo, service, date/time, provider, document checklist, 'Confirm Booking' button, cancel link</w:t>
            </w:r>
          </w:p>
        </w:tc>
      </w:tr>
      <w:tr w:rsidR="00576393" w14:paraId="2955C6F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9D090E" w14:textId="77777777" w:rsidR="00576393" w:rsidRDefault="0005237C">
            <w:r>
              <w:rPr>
                <w:color w:val="374151"/>
                <w:sz w:val="20"/>
                <w:szCs w:val="20"/>
              </w:rPr>
              <w:t>My Bookings</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713D9F" w14:textId="77777777" w:rsidR="00576393" w:rsidRDefault="0005237C">
            <w:r>
              <w:rPr>
                <w:color w:val="000000"/>
                <w:sz w:val="20"/>
                <w:szCs w:val="20"/>
              </w:rPr>
              <w:t>Upcoming tab + Past tab, each appointment shown as a card: org logo, date/time, status badge, action buttons (Reschedule / Cancel)</w:t>
            </w:r>
          </w:p>
        </w:tc>
      </w:tr>
      <w:tr w:rsidR="00576393" w14:paraId="1C23423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BDDEA5" w14:textId="77777777" w:rsidR="00576393" w:rsidRDefault="0005237C">
            <w:r>
              <w:rPr>
                <w:color w:val="374151"/>
                <w:sz w:val="20"/>
                <w:szCs w:val="20"/>
              </w:rPr>
              <w:t>Queue Tracker</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134AA4" w14:textId="77777777" w:rsidR="00576393" w:rsidRDefault="0005237C">
            <w:r>
              <w:rPr>
                <w:color w:val="000000"/>
                <w:sz w:val="20"/>
                <w:szCs w:val="20"/>
              </w:rPr>
              <w:t>Large queue position number, progress bar, estimated wait time, 'Notify me when near' toggle, organization address + map link</w:t>
            </w:r>
          </w:p>
        </w:tc>
      </w:tr>
      <w:tr w:rsidR="00576393" w14:paraId="2DA33D0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B0A44F" w14:textId="77777777" w:rsidR="00576393" w:rsidRDefault="0005237C">
            <w:r>
              <w:rPr>
                <w:color w:val="374151"/>
                <w:sz w:val="20"/>
                <w:szCs w:val="20"/>
              </w:rPr>
              <w:t>Notifications</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9C1A22" w14:textId="77777777" w:rsidR="00576393" w:rsidRDefault="0005237C">
            <w:r>
              <w:rPr>
                <w:color w:val="000000"/>
                <w:sz w:val="20"/>
                <w:szCs w:val="20"/>
              </w:rPr>
              <w:t>Chronological list of notifications with icons by type (reminder = bell, confirmation = check, alert = exclamation)</w:t>
            </w:r>
          </w:p>
        </w:tc>
      </w:tr>
    </w:tbl>
    <w:p w14:paraId="6A68211C" w14:textId="77777777" w:rsidR="00576393" w:rsidRDefault="00576393">
      <w:pPr>
        <w:spacing w:before="80" w:after="80"/>
      </w:pPr>
    </w:p>
    <w:p w14:paraId="37CB0F88" w14:textId="77777777" w:rsidR="00576393" w:rsidRDefault="0005237C">
      <w:pPr>
        <w:pStyle w:val="Heading2"/>
      </w:pPr>
      <w:bookmarkStart w:id="59" w:name="_Toc227815971"/>
      <w:r>
        <w:t>8.2 Web Dashboard — Organization Portal</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76393" w14:paraId="3C97024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041F9E84" w14:textId="77777777" w:rsidR="00576393" w:rsidRDefault="0005237C">
            <w:r>
              <w:rPr>
                <w:b/>
                <w:bCs/>
                <w:color w:val="FFFFFF"/>
                <w:sz w:val="20"/>
                <w:szCs w:val="20"/>
              </w:rPr>
              <w:t>Panel</w:t>
            </w:r>
          </w:p>
        </w:tc>
        <w:tc>
          <w:tcPr>
            <w:tcW w:w="648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4C10D3B7" w14:textId="77777777" w:rsidR="00576393" w:rsidRDefault="0005237C">
            <w:r>
              <w:rPr>
                <w:b/>
                <w:bCs/>
                <w:color w:val="FFFFFF"/>
                <w:sz w:val="20"/>
                <w:szCs w:val="20"/>
              </w:rPr>
              <w:t>Layout Description</w:t>
            </w:r>
          </w:p>
        </w:tc>
      </w:tr>
      <w:tr w:rsidR="00576393" w14:paraId="7C95A6F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401041" w14:textId="77777777" w:rsidR="00576393" w:rsidRDefault="0005237C">
            <w:r>
              <w:rPr>
                <w:color w:val="374151"/>
                <w:sz w:val="20"/>
                <w:szCs w:val="20"/>
              </w:rPr>
              <w:t>Left Sidebar</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BC3DA5" w14:textId="77777777" w:rsidR="00576393" w:rsidRDefault="0005237C">
            <w:r>
              <w:rPr>
                <w:color w:val="000000"/>
                <w:sz w:val="20"/>
                <w:szCs w:val="20"/>
              </w:rPr>
              <w:t>Organization logo, nav items: Dashboard / Schedule / Clients / Staff / Notifications / Reports / Settings. Collapse to icon-only on small screens.</w:t>
            </w:r>
          </w:p>
        </w:tc>
      </w:tr>
      <w:tr w:rsidR="00576393" w14:paraId="79B1E05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339BF7" w14:textId="77777777" w:rsidR="00576393" w:rsidRDefault="0005237C">
            <w:r>
              <w:rPr>
                <w:color w:val="374151"/>
                <w:sz w:val="20"/>
                <w:szCs w:val="20"/>
              </w:rPr>
              <w:t>Dashboard Overview</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F30FCD" w14:textId="77777777" w:rsidR="00576393" w:rsidRDefault="0005237C">
            <w:r>
              <w:rPr>
                <w:color w:val="000000"/>
                <w:sz w:val="20"/>
                <w:szCs w:val="20"/>
              </w:rPr>
              <w:t>4 metric cards (Today's Appointments, No-Show Rate, Avg Wait Time, Open Slots), Bar chart (this week vs last week), Quick actions (Add Walk-In, Send Reminder, Export Today's List)</w:t>
            </w:r>
          </w:p>
        </w:tc>
      </w:tr>
      <w:tr w:rsidR="00576393" w14:paraId="11CA421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F97F7E" w14:textId="77777777" w:rsidR="00576393" w:rsidRDefault="0005237C">
            <w:r>
              <w:rPr>
                <w:color w:val="374151"/>
                <w:sz w:val="20"/>
                <w:szCs w:val="20"/>
              </w:rPr>
              <w:t>Schedule View</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9CDCA9" w14:textId="77777777" w:rsidR="00576393" w:rsidRDefault="0005237C">
            <w:r>
              <w:rPr>
                <w:color w:val="000000"/>
                <w:sz w:val="20"/>
                <w:szCs w:val="20"/>
              </w:rPr>
              <w:t>Horizontal provider columns (each doctor/officer/inspector as a column), vertical time axis, appointment blocks color-coded by status, right-click context menu on each block</w:t>
            </w:r>
          </w:p>
        </w:tc>
      </w:tr>
      <w:tr w:rsidR="00576393" w14:paraId="34C15848"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557DFD" w14:textId="77777777" w:rsidR="00576393" w:rsidRDefault="0005237C">
            <w:r>
              <w:rPr>
                <w:color w:val="374151"/>
                <w:sz w:val="20"/>
                <w:szCs w:val="20"/>
              </w:rPr>
              <w:t>Client List</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CF1765" w14:textId="77777777" w:rsidR="00576393" w:rsidRDefault="0005237C">
            <w:r>
              <w:rPr>
                <w:color w:val="000000"/>
                <w:sz w:val="20"/>
                <w:szCs w:val="20"/>
              </w:rPr>
              <w:t>Searchable table: Name, Phone, Last Visit, Upcoming Appointment, Visit Count, Notes icon. Click row to expand client detail panel.</w:t>
            </w:r>
          </w:p>
        </w:tc>
      </w:tr>
      <w:tr w:rsidR="00576393" w14:paraId="1069535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648CC8" w14:textId="77777777" w:rsidR="00576393" w:rsidRDefault="0005237C">
            <w:r>
              <w:rPr>
                <w:color w:val="374151"/>
                <w:sz w:val="20"/>
                <w:szCs w:val="20"/>
              </w:rPr>
              <w:lastRenderedPageBreak/>
              <w:t>Reports Page</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79D190" w14:textId="77777777" w:rsidR="00576393" w:rsidRDefault="0005237C">
            <w:r>
              <w:rPr>
                <w:color w:val="000000"/>
                <w:sz w:val="20"/>
                <w:szCs w:val="20"/>
              </w:rPr>
              <w:t>Date range picker, KPI summary row, Line chart (bookings trend), Pie chart (service type breakdown), Table (provider performance), Export buttons</w:t>
            </w:r>
          </w:p>
        </w:tc>
      </w:tr>
      <w:tr w:rsidR="00576393" w14:paraId="1596E64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AFC64A" w14:textId="77777777" w:rsidR="00576393" w:rsidRDefault="0005237C">
            <w:r>
              <w:rPr>
                <w:color w:val="374151"/>
                <w:sz w:val="20"/>
                <w:szCs w:val="20"/>
              </w:rPr>
              <w:t>Settings</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956E4DD" w14:textId="77777777" w:rsidR="00576393" w:rsidRDefault="0005237C">
            <w:r>
              <w:rPr>
                <w:color w:val="000000"/>
                <w:sz w:val="20"/>
                <w:szCs w:val="20"/>
              </w:rPr>
              <w:t>Tabs: Organization Profile / Service Types / Staff / Notifications / Integrations / Billing</w:t>
            </w:r>
          </w:p>
        </w:tc>
      </w:tr>
    </w:tbl>
    <w:p w14:paraId="590CEC29" w14:textId="77777777" w:rsidR="00576393" w:rsidRDefault="00576393">
      <w:pPr>
        <w:spacing w:before="80" w:after="80"/>
      </w:pPr>
    </w:p>
    <w:p w14:paraId="5FCCCDD7" w14:textId="77777777" w:rsidR="00576393" w:rsidRDefault="0005237C">
      <w:pPr>
        <w:pStyle w:val="Heading2"/>
      </w:pPr>
      <w:bookmarkStart w:id="60" w:name="_Toc227815972"/>
      <w:r>
        <w:t>8.3 Brand &amp; Visual Guidelines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576393" w14:paraId="2550ED4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4F018EFD" w14:textId="77777777" w:rsidR="00576393" w:rsidRDefault="0005237C">
            <w:r>
              <w:rPr>
                <w:b/>
                <w:bCs/>
                <w:color w:val="FFFFFF"/>
                <w:sz w:val="20"/>
                <w:szCs w:val="20"/>
              </w:rPr>
              <w:t>Element</w:t>
            </w:r>
          </w:p>
        </w:tc>
        <w:tc>
          <w:tcPr>
            <w:tcW w:w="28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09D7709B" w14:textId="77777777" w:rsidR="00576393" w:rsidRDefault="0005237C">
            <w:r>
              <w:rPr>
                <w:b/>
                <w:bCs/>
                <w:color w:val="FFFFFF"/>
                <w:sz w:val="20"/>
                <w:szCs w:val="20"/>
              </w:rPr>
              <w:t>Specification</w:t>
            </w:r>
          </w:p>
        </w:tc>
        <w:tc>
          <w:tcPr>
            <w:tcW w:w="4360" w:type="dxa"/>
            <w:tcBorders>
              <w:top w:val="single" w:sz="1" w:space="0" w:color="D1D5DB"/>
              <w:left w:val="single" w:sz="1" w:space="0" w:color="D1D5DB"/>
              <w:bottom w:val="single" w:sz="1" w:space="0" w:color="D1D5DB"/>
              <w:right w:val="single" w:sz="1" w:space="0" w:color="D1D5DB"/>
            </w:tcBorders>
            <w:shd w:val="clear" w:color="auto" w:fill="1E40AF"/>
            <w:tcMar>
              <w:top w:w="80" w:type="dxa"/>
              <w:left w:w="120" w:type="dxa"/>
              <w:bottom w:w="80" w:type="dxa"/>
              <w:right w:w="120" w:type="dxa"/>
            </w:tcMar>
          </w:tcPr>
          <w:p w14:paraId="2907A4FB" w14:textId="77777777" w:rsidR="00576393" w:rsidRDefault="0005237C">
            <w:r>
              <w:rPr>
                <w:b/>
                <w:bCs/>
                <w:color w:val="FFFFFF"/>
                <w:sz w:val="20"/>
                <w:szCs w:val="20"/>
              </w:rPr>
              <w:t>Notes</w:t>
            </w:r>
          </w:p>
        </w:tc>
      </w:tr>
      <w:tr w:rsidR="00576393" w14:paraId="5F3FBB1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AB8A32" w14:textId="77777777" w:rsidR="00576393" w:rsidRDefault="0005237C">
            <w:r>
              <w:rPr>
                <w:color w:val="000000"/>
                <w:sz w:val="20"/>
                <w:szCs w:val="20"/>
              </w:rPr>
              <w:t>Primary Color</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E16BFE" w14:textId="77777777" w:rsidR="00576393" w:rsidRDefault="0005237C">
            <w:r>
              <w:rPr>
                <w:color w:val="000000"/>
                <w:sz w:val="20"/>
                <w:szCs w:val="20"/>
              </w:rPr>
              <w:t>#2563EB (Blue)</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F8C239" w14:textId="77777777" w:rsidR="00576393" w:rsidRDefault="0005237C">
            <w:r>
              <w:rPr>
                <w:color w:val="000000"/>
                <w:sz w:val="20"/>
                <w:szCs w:val="20"/>
              </w:rPr>
              <w:t>CTAs, active states, links, highlights</w:t>
            </w:r>
          </w:p>
        </w:tc>
      </w:tr>
      <w:tr w:rsidR="00576393" w14:paraId="0E55657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F9CFB4" w14:textId="77777777" w:rsidR="00576393" w:rsidRDefault="0005237C">
            <w:r>
              <w:rPr>
                <w:color w:val="000000"/>
                <w:sz w:val="20"/>
                <w:szCs w:val="20"/>
              </w:rPr>
              <w:t>Secondary Color</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A1FE83" w14:textId="77777777" w:rsidR="00576393" w:rsidRDefault="0005237C">
            <w:r>
              <w:rPr>
                <w:color w:val="000000"/>
                <w:sz w:val="20"/>
                <w:szCs w:val="20"/>
              </w:rPr>
              <w:t>#000000 (Black)</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ADC46C" w14:textId="77777777" w:rsidR="00576393" w:rsidRDefault="0005237C">
            <w:r>
              <w:rPr>
                <w:color w:val="000000"/>
                <w:sz w:val="20"/>
                <w:szCs w:val="20"/>
              </w:rPr>
              <w:t>Headings, body text, icons</w:t>
            </w:r>
          </w:p>
        </w:tc>
      </w:tr>
      <w:tr w:rsidR="00576393" w14:paraId="0EA1A44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222E04" w14:textId="77777777" w:rsidR="00576393" w:rsidRDefault="0005237C">
            <w:r>
              <w:rPr>
                <w:color w:val="000000"/>
                <w:sz w:val="20"/>
                <w:szCs w:val="20"/>
              </w:rPr>
              <w:t>Background</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4C3A9A" w14:textId="77777777" w:rsidR="00576393" w:rsidRDefault="0005237C">
            <w:r>
              <w:rPr>
                <w:color w:val="000000"/>
                <w:sz w:val="20"/>
                <w:szCs w:val="20"/>
              </w:rPr>
              <w:t>#FFFFFF (White)</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70F632" w14:textId="77777777" w:rsidR="00576393" w:rsidRDefault="0005237C">
            <w:r>
              <w:rPr>
                <w:color w:val="000000"/>
                <w:sz w:val="20"/>
                <w:szCs w:val="20"/>
              </w:rPr>
              <w:t>All page backgrounds</w:t>
            </w:r>
          </w:p>
        </w:tc>
      </w:tr>
      <w:tr w:rsidR="00576393" w14:paraId="584CEA2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26D4AF" w14:textId="77777777" w:rsidR="00576393" w:rsidRDefault="0005237C">
            <w:r>
              <w:rPr>
                <w:color w:val="000000"/>
                <w:sz w:val="20"/>
                <w:szCs w:val="20"/>
              </w:rPr>
              <w:t>Success</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EBA2892" w14:textId="77777777" w:rsidR="00576393" w:rsidRDefault="0005237C">
            <w:r>
              <w:rPr>
                <w:color w:val="000000"/>
                <w:sz w:val="20"/>
                <w:szCs w:val="20"/>
              </w:rPr>
              <w:t>#16A34A (Green)</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B35190" w14:textId="77777777" w:rsidR="00576393" w:rsidRDefault="0005237C">
            <w:r>
              <w:rPr>
                <w:color w:val="000000"/>
                <w:sz w:val="20"/>
                <w:szCs w:val="20"/>
              </w:rPr>
              <w:t>Confirmed, arrived, completed states</w:t>
            </w:r>
          </w:p>
        </w:tc>
      </w:tr>
      <w:tr w:rsidR="00576393" w14:paraId="74947C8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BF1F0D" w14:textId="77777777" w:rsidR="00576393" w:rsidRDefault="0005237C">
            <w:r>
              <w:rPr>
                <w:color w:val="000000"/>
                <w:sz w:val="20"/>
                <w:szCs w:val="20"/>
              </w:rPr>
              <w:t>Warning</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17037F" w14:textId="77777777" w:rsidR="00576393" w:rsidRDefault="0005237C">
            <w:r>
              <w:rPr>
                <w:color w:val="000000"/>
                <w:sz w:val="20"/>
                <w:szCs w:val="20"/>
              </w:rPr>
              <w:t>#D97706 (Amber)</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EE0DCF" w14:textId="77777777" w:rsidR="00576393" w:rsidRDefault="0005237C">
            <w:r>
              <w:rPr>
                <w:color w:val="000000"/>
                <w:sz w:val="20"/>
                <w:szCs w:val="20"/>
              </w:rPr>
              <w:t>Pending, approaching, low availability</w:t>
            </w:r>
          </w:p>
        </w:tc>
      </w:tr>
      <w:tr w:rsidR="00576393" w14:paraId="7AC4FE3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7A98C4" w14:textId="77777777" w:rsidR="00576393" w:rsidRDefault="0005237C">
            <w:r>
              <w:rPr>
                <w:color w:val="000000"/>
                <w:sz w:val="20"/>
                <w:szCs w:val="20"/>
              </w:rPr>
              <w:t>Danger</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4380EE" w14:textId="77777777" w:rsidR="00576393" w:rsidRDefault="0005237C">
            <w:r>
              <w:rPr>
                <w:color w:val="000000"/>
                <w:sz w:val="20"/>
                <w:szCs w:val="20"/>
              </w:rPr>
              <w:t>#DC2626 (Red)</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B5E953" w14:textId="77777777" w:rsidR="00576393" w:rsidRDefault="0005237C">
            <w:r>
              <w:rPr>
                <w:color w:val="000000"/>
                <w:sz w:val="20"/>
                <w:szCs w:val="20"/>
              </w:rPr>
              <w:t>No-show, cancelled, overdue</w:t>
            </w:r>
          </w:p>
        </w:tc>
      </w:tr>
      <w:tr w:rsidR="00576393" w14:paraId="75D7AFB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58DDB0" w14:textId="77777777" w:rsidR="00576393" w:rsidRDefault="0005237C">
            <w:r>
              <w:rPr>
                <w:color w:val="000000"/>
                <w:sz w:val="20"/>
                <w:szCs w:val="20"/>
              </w:rPr>
              <w:t>Typography</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3DB02F" w14:textId="77777777" w:rsidR="00576393" w:rsidRDefault="0005237C">
            <w:r>
              <w:rPr>
                <w:color w:val="000000"/>
                <w:sz w:val="20"/>
                <w:szCs w:val="20"/>
              </w:rPr>
              <w:t>Inter or Noto Sans (includes Ethiopic)</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9CCFAC" w14:textId="77777777" w:rsidR="00576393" w:rsidRDefault="0005237C">
            <w:r>
              <w:rPr>
                <w:color w:val="000000"/>
                <w:sz w:val="20"/>
                <w:szCs w:val="20"/>
              </w:rPr>
              <w:t>Noto Sans Ethiopic for Amharic support</w:t>
            </w:r>
          </w:p>
        </w:tc>
      </w:tr>
      <w:tr w:rsidR="00576393" w14:paraId="2947E7F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E7D8640" w14:textId="77777777" w:rsidR="00576393" w:rsidRDefault="0005237C">
            <w:r>
              <w:rPr>
                <w:color w:val="000000"/>
                <w:sz w:val="20"/>
                <w:szCs w:val="20"/>
              </w:rPr>
              <w:t>Logo Mark</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94460D" w14:textId="77777777" w:rsidR="00576393" w:rsidRDefault="0005237C">
            <w:r>
              <w:rPr>
                <w:color w:val="000000"/>
                <w:sz w:val="20"/>
                <w:szCs w:val="20"/>
              </w:rPr>
              <w:t>Stylized 'A' + calendar/clock icon</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5043DB" w14:textId="77777777" w:rsidR="00576393" w:rsidRDefault="0005237C">
            <w:r>
              <w:rPr>
                <w:color w:val="000000"/>
                <w:sz w:val="20"/>
                <w:szCs w:val="20"/>
              </w:rPr>
              <w:t>SVG format, white on blue or blue on white</w:t>
            </w:r>
          </w:p>
        </w:tc>
      </w:tr>
      <w:tr w:rsidR="00576393" w14:paraId="390C54B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9A2261" w14:textId="77777777" w:rsidR="00576393" w:rsidRDefault="0005237C">
            <w:r>
              <w:rPr>
                <w:color w:val="000000"/>
                <w:sz w:val="20"/>
                <w:szCs w:val="20"/>
              </w:rPr>
              <w:t>Org Theming</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25B98F" w14:textId="77777777" w:rsidR="00576393" w:rsidRDefault="0005237C">
            <w:r>
              <w:rPr>
                <w:color w:val="000000"/>
                <w:sz w:val="20"/>
                <w:szCs w:val="20"/>
              </w:rPr>
              <w:t>Each org can set one accent color</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4C6005" w14:textId="77777777" w:rsidR="00576393" w:rsidRDefault="0005237C">
            <w:r>
              <w:rPr>
                <w:color w:val="000000"/>
                <w:sz w:val="20"/>
                <w:szCs w:val="20"/>
              </w:rPr>
              <w:t>Only applied to their profile page, within system constraints</w:t>
            </w:r>
          </w:p>
        </w:tc>
      </w:tr>
    </w:tbl>
    <w:p w14:paraId="291AD376" w14:textId="77777777" w:rsidR="00576393" w:rsidRDefault="00576393">
      <w:pPr>
        <w:spacing w:before="80" w:after="80"/>
      </w:pPr>
    </w:p>
    <w:p w14:paraId="052F2DB0" w14:textId="77777777" w:rsidR="00576393" w:rsidRDefault="0005237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3DB777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7DF867EA" w14:textId="77777777" w:rsidR="00576393" w:rsidRDefault="0005237C">
            <w:r>
              <w:rPr>
                <w:b/>
                <w:bCs/>
                <w:color w:val="FFFFFF"/>
                <w:sz w:val="26"/>
                <w:szCs w:val="26"/>
              </w:rPr>
              <w:lastRenderedPageBreak/>
              <w:t>9.  Technical Requirements</w:t>
            </w:r>
          </w:p>
        </w:tc>
      </w:tr>
    </w:tbl>
    <w:p w14:paraId="42811CD0" w14:textId="77777777" w:rsidR="00576393" w:rsidRDefault="00576393">
      <w:pPr>
        <w:spacing w:before="80" w:after="80"/>
      </w:pPr>
    </w:p>
    <w:p w14:paraId="6E3B1D3E" w14:textId="77777777" w:rsidR="00576393" w:rsidRDefault="0005237C">
      <w:pPr>
        <w:pStyle w:val="Heading1"/>
        <w:pBdr>
          <w:bottom w:val="single" w:sz="8" w:space="4" w:color="2563EB"/>
        </w:pBdr>
      </w:pPr>
      <w:bookmarkStart w:id="61" w:name="_Toc227815973"/>
      <w:r>
        <w:t>9. Technical Requirements</w:t>
      </w:r>
      <w:bookmarkEnd w:id="61"/>
    </w:p>
    <w:p w14:paraId="6CDDD0E0" w14:textId="77777777" w:rsidR="00576393" w:rsidRDefault="0005237C">
      <w:pPr>
        <w:pStyle w:val="Heading2"/>
      </w:pPr>
      <w:bookmarkStart w:id="62" w:name="_Toc227815974"/>
      <w:r>
        <w:t>9.1 Frontend</w:t>
      </w:r>
      <w:bookmarkEnd w:id="62"/>
    </w:p>
    <w:p w14:paraId="14A31D3C" w14:textId="77777777" w:rsidR="00576393" w:rsidRDefault="0005237C">
      <w:pPr>
        <w:pStyle w:val="ListParagraph"/>
        <w:numPr>
          <w:ilvl w:val="0"/>
          <w:numId w:val="2"/>
        </w:numPr>
        <w:spacing w:before="60" w:after="60"/>
      </w:pPr>
      <w:r>
        <w:rPr>
          <w:color w:val="000000"/>
        </w:rPr>
        <w:t>Mobile App: React Native (iOS + Android) or Flutter — prioritize Android first (dominant in Ethiopia).</w:t>
      </w:r>
    </w:p>
    <w:p w14:paraId="50A54403" w14:textId="77777777" w:rsidR="00576393" w:rsidRDefault="0005237C">
      <w:pPr>
        <w:pStyle w:val="ListParagraph"/>
        <w:numPr>
          <w:ilvl w:val="0"/>
          <w:numId w:val="2"/>
        </w:numPr>
        <w:spacing w:before="60" w:after="60"/>
      </w:pPr>
      <w:r>
        <w:rPr>
          <w:color w:val="000000"/>
        </w:rPr>
        <w:t>Web App (Organization Portal): React.js with TypeScript — responsive, works on tablet and desktop.</w:t>
      </w:r>
    </w:p>
    <w:p w14:paraId="6F2F1049" w14:textId="77777777" w:rsidR="00576393" w:rsidRDefault="0005237C">
      <w:pPr>
        <w:pStyle w:val="ListParagraph"/>
        <w:numPr>
          <w:ilvl w:val="0"/>
          <w:numId w:val="2"/>
        </w:numPr>
        <w:spacing w:before="60" w:after="60"/>
      </w:pPr>
      <w:r>
        <w:rPr>
          <w:color w:val="000000"/>
        </w:rPr>
        <w:t>PWA: The citizen web app should be installable as a PWA for users who don't want to download the full app.</w:t>
      </w:r>
    </w:p>
    <w:p w14:paraId="7B90C19E" w14:textId="77777777" w:rsidR="00576393" w:rsidRDefault="0005237C">
      <w:pPr>
        <w:pStyle w:val="ListParagraph"/>
        <w:numPr>
          <w:ilvl w:val="0"/>
          <w:numId w:val="2"/>
        </w:numPr>
        <w:spacing w:before="60" w:after="60"/>
      </w:pPr>
      <w:r>
        <w:rPr>
          <w:color w:val="000000"/>
        </w:rPr>
        <w:t>Amharic support: use Noto Sans Ethiopic font; inpu</w:t>
      </w:r>
      <w:r>
        <w:rPr>
          <w:color w:val="000000"/>
        </w:rPr>
        <w:t>t fields must support Ge'ez script keyboard input.</w:t>
      </w:r>
    </w:p>
    <w:p w14:paraId="7B60C966" w14:textId="77777777" w:rsidR="00576393" w:rsidRDefault="0005237C">
      <w:pPr>
        <w:pStyle w:val="ListParagraph"/>
        <w:numPr>
          <w:ilvl w:val="0"/>
          <w:numId w:val="2"/>
        </w:numPr>
        <w:spacing w:before="60" w:after="60"/>
      </w:pPr>
      <w:r>
        <w:rPr>
          <w:color w:val="000000"/>
        </w:rPr>
        <w:t>Accessibility: minimum WCAG 2.1 AA compliance; support screen readers; large touch targets.</w:t>
      </w:r>
    </w:p>
    <w:p w14:paraId="4B1B49C3" w14:textId="77777777" w:rsidR="00576393" w:rsidRDefault="00576393">
      <w:pPr>
        <w:spacing w:before="80" w:after="80"/>
      </w:pPr>
    </w:p>
    <w:p w14:paraId="70E9937B" w14:textId="77777777" w:rsidR="00576393" w:rsidRDefault="0005237C">
      <w:pPr>
        <w:pStyle w:val="Heading2"/>
      </w:pPr>
      <w:bookmarkStart w:id="63" w:name="_Toc227815975"/>
      <w:r>
        <w:t>9.2 Backend</w:t>
      </w:r>
      <w:bookmarkEnd w:id="63"/>
    </w:p>
    <w:p w14:paraId="4BCBC720" w14:textId="77777777" w:rsidR="00576393" w:rsidRDefault="0005237C">
      <w:pPr>
        <w:pStyle w:val="ListParagraph"/>
        <w:numPr>
          <w:ilvl w:val="0"/>
          <w:numId w:val="2"/>
        </w:numPr>
        <w:spacing w:before="60" w:after="60"/>
      </w:pPr>
      <w:r>
        <w:rPr>
          <w:color w:val="000000"/>
        </w:rPr>
        <w:t>API Framework: Node.js (Express/</w:t>
      </w:r>
      <w:proofErr w:type="spellStart"/>
      <w:r>
        <w:rPr>
          <w:color w:val="000000"/>
        </w:rPr>
        <w:t>Fastify</w:t>
      </w:r>
      <w:proofErr w:type="spellEnd"/>
      <w:r>
        <w:rPr>
          <w:color w:val="000000"/>
        </w:rPr>
        <w:t>) or Python (</w:t>
      </w:r>
      <w:proofErr w:type="spellStart"/>
      <w:r>
        <w:rPr>
          <w:color w:val="000000"/>
        </w:rPr>
        <w:t>FastAPI</w:t>
      </w:r>
      <w:proofErr w:type="spellEnd"/>
      <w:r>
        <w:rPr>
          <w:color w:val="000000"/>
        </w:rPr>
        <w:t>) — RESTful + WebSocket for real-time que</w:t>
      </w:r>
      <w:r>
        <w:rPr>
          <w:color w:val="000000"/>
        </w:rPr>
        <w:t>ue updates.</w:t>
      </w:r>
    </w:p>
    <w:p w14:paraId="63A2F0C3" w14:textId="77777777" w:rsidR="00576393" w:rsidRDefault="0005237C">
      <w:pPr>
        <w:pStyle w:val="ListParagraph"/>
        <w:numPr>
          <w:ilvl w:val="0"/>
          <w:numId w:val="2"/>
        </w:numPr>
        <w:spacing w:before="60" w:after="60"/>
      </w:pPr>
      <w:r>
        <w:rPr>
          <w:color w:val="000000"/>
        </w:rPr>
        <w:t>Database: PostgreSQL (relational, multi-tenant, strong consistency for scheduling) + Redis (caching, real-time queue state, session management).</w:t>
      </w:r>
    </w:p>
    <w:p w14:paraId="7CFB5662" w14:textId="77777777" w:rsidR="00576393" w:rsidRDefault="0005237C">
      <w:pPr>
        <w:pStyle w:val="ListParagraph"/>
        <w:numPr>
          <w:ilvl w:val="0"/>
          <w:numId w:val="2"/>
        </w:numPr>
        <w:spacing w:before="60" w:after="60"/>
      </w:pPr>
      <w:r>
        <w:rPr>
          <w:color w:val="000000"/>
        </w:rPr>
        <w:t>Search: Elasticsearch or PostgreSQL full-text search for organization discovery (with Amharic token</w:t>
      </w:r>
      <w:r>
        <w:rPr>
          <w:color w:val="000000"/>
        </w:rPr>
        <w:t>izer).</w:t>
      </w:r>
    </w:p>
    <w:p w14:paraId="512DDCDF" w14:textId="77777777" w:rsidR="00576393" w:rsidRDefault="0005237C">
      <w:pPr>
        <w:pStyle w:val="ListParagraph"/>
        <w:numPr>
          <w:ilvl w:val="0"/>
          <w:numId w:val="2"/>
        </w:numPr>
        <w:spacing w:before="60" w:after="60"/>
      </w:pPr>
      <w:r>
        <w:rPr>
          <w:color w:val="000000"/>
        </w:rPr>
        <w:t>Authentication: JWT-based auth with OTP verification via SMS (phone number as primary identity, no email required for citizens).</w:t>
      </w:r>
    </w:p>
    <w:p w14:paraId="677F26CF" w14:textId="77777777" w:rsidR="00576393" w:rsidRDefault="0005237C">
      <w:pPr>
        <w:pStyle w:val="ListParagraph"/>
        <w:numPr>
          <w:ilvl w:val="0"/>
          <w:numId w:val="2"/>
        </w:numPr>
        <w:spacing w:before="60" w:after="60"/>
      </w:pPr>
      <w:r>
        <w:rPr>
          <w:color w:val="000000"/>
        </w:rPr>
        <w:t>File Storage: AWS S3 or equivalent for organization logos, document uploads, and report files.</w:t>
      </w:r>
    </w:p>
    <w:p w14:paraId="1400BE33" w14:textId="77777777" w:rsidR="00576393" w:rsidRDefault="00576393">
      <w:pPr>
        <w:spacing w:before="80" w:after="80"/>
      </w:pPr>
    </w:p>
    <w:p w14:paraId="7B8D6CB0" w14:textId="77777777" w:rsidR="00576393" w:rsidRDefault="0005237C">
      <w:pPr>
        <w:pStyle w:val="Heading2"/>
      </w:pPr>
      <w:bookmarkStart w:id="64" w:name="_Toc227815976"/>
      <w:r>
        <w:t>9.3 SMS &amp; Notification Infrastructure</w:t>
      </w:r>
      <w:bookmarkEnd w:id="64"/>
    </w:p>
    <w:p w14:paraId="7B8F84AF" w14:textId="77777777" w:rsidR="00576393" w:rsidRDefault="0005237C">
      <w:pPr>
        <w:pStyle w:val="ListParagraph"/>
        <w:numPr>
          <w:ilvl w:val="0"/>
          <w:numId w:val="2"/>
        </w:numPr>
        <w:spacing w:before="60" w:after="60"/>
      </w:pPr>
      <w:r>
        <w:rPr>
          <w:color w:val="000000"/>
        </w:rPr>
        <w:t xml:space="preserve">Primary SMS Gateway: </w:t>
      </w:r>
      <w:proofErr w:type="spellStart"/>
      <w:r>
        <w:rPr>
          <w:color w:val="000000"/>
        </w:rPr>
        <w:t>AfricasTalking</w:t>
      </w:r>
      <w:proofErr w:type="spellEnd"/>
      <w:r>
        <w:rPr>
          <w:color w:val="000000"/>
        </w:rPr>
        <w:t xml:space="preserve"> (Ethiopian coverage, competitive rates) or direct </w:t>
      </w:r>
      <w:proofErr w:type="spellStart"/>
      <w:r>
        <w:rPr>
          <w:color w:val="000000"/>
        </w:rPr>
        <w:t>Ethio</w:t>
      </w:r>
      <w:proofErr w:type="spellEnd"/>
      <w:r>
        <w:rPr>
          <w:color w:val="000000"/>
        </w:rPr>
        <w:t xml:space="preserve"> Telecom API partnership.</w:t>
      </w:r>
    </w:p>
    <w:p w14:paraId="4BE22B61" w14:textId="77777777" w:rsidR="00576393" w:rsidRDefault="0005237C">
      <w:pPr>
        <w:pStyle w:val="ListParagraph"/>
        <w:numPr>
          <w:ilvl w:val="0"/>
          <w:numId w:val="2"/>
        </w:numPr>
        <w:spacing w:before="60" w:after="60"/>
      </w:pPr>
      <w:r>
        <w:rPr>
          <w:color w:val="000000"/>
        </w:rPr>
        <w:t>Whats</w:t>
      </w:r>
      <w:r>
        <w:rPr>
          <w:color w:val="000000"/>
        </w:rPr>
        <w:t>App: WhatsApp Business API via Twilio or 360dialog.</w:t>
      </w:r>
    </w:p>
    <w:p w14:paraId="3EA7012E" w14:textId="77777777" w:rsidR="00576393" w:rsidRDefault="0005237C">
      <w:pPr>
        <w:pStyle w:val="ListParagraph"/>
        <w:numPr>
          <w:ilvl w:val="0"/>
          <w:numId w:val="2"/>
        </w:numPr>
        <w:spacing w:before="60" w:after="60"/>
      </w:pPr>
      <w:r>
        <w:rPr>
          <w:color w:val="000000"/>
        </w:rPr>
        <w:t>Push Notifications: Firebase Cloud Messaging (FCM) for Android; APNs for iOS.</w:t>
      </w:r>
    </w:p>
    <w:p w14:paraId="27E50C7E" w14:textId="77777777" w:rsidR="00576393" w:rsidRDefault="0005237C">
      <w:pPr>
        <w:pStyle w:val="ListParagraph"/>
        <w:numPr>
          <w:ilvl w:val="0"/>
          <w:numId w:val="2"/>
        </w:numPr>
        <w:spacing w:before="60" w:after="60"/>
      </w:pPr>
      <w:r>
        <w:rPr>
          <w:color w:val="000000"/>
        </w:rPr>
        <w:t>Notification Queue: RabbitMQ or AWS SQS to handle burst notification volumes (e.g., mass appointment reminders at 7 AM).</w:t>
      </w:r>
    </w:p>
    <w:p w14:paraId="191CFBE4" w14:textId="77777777" w:rsidR="00576393" w:rsidRDefault="0005237C">
      <w:pPr>
        <w:pStyle w:val="ListParagraph"/>
        <w:numPr>
          <w:ilvl w:val="0"/>
          <w:numId w:val="2"/>
        </w:numPr>
        <w:spacing w:before="60" w:after="60"/>
      </w:pPr>
      <w:r>
        <w:rPr>
          <w:color w:val="000000"/>
        </w:rPr>
        <w:t>Deliv</w:t>
      </w:r>
      <w:r>
        <w:rPr>
          <w:color w:val="000000"/>
        </w:rPr>
        <w:t>ery tracking: log all notification send attempts, delivery receipts, and failures. Retry failed SMS up to 3 times.</w:t>
      </w:r>
    </w:p>
    <w:p w14:paraId="07F82390" w14:textId="77777777" w:rsidR="00576393" w:rsidRDefault="00576393">
      <w:pPr>
        <w:spacing w:before="80" w:after="80"/>
      </w:pPr>
    </w:p>
    <w:p w14:paraId="5578F499" w14:textId="77777777" w:rsidR="00576393" w:rsidRDefault="0005237C">
      <w:pPr>
        <w:pStyle w:val="Heading2"/>
      </w:pPr>
      <w:bookmarkStart w:id="65" w:name="_Toc227815977"/>
      <w:r>
        <w:lastRenderedPageBreak/>
        <w:t>9.4 Integration &amp; API</w:t>
      </w:r>
      <w:bookmarkEnd w:id="65"/>
    </w:p>
    <w:p w14:paraId="1C4C6EA5" w14:textId="77777777" w:rsidR="00576393" w:rsidRDefault="0005237C">
      <w:pPr>
        <w:pStyle w:val="ListParagraph"/>
        <w:numPr>
          <w:ilvl w:val="0"/>
          <w:numId w:val="2"/>
        </w:numPr>
        <w:spacing w:before="60" w:after="60"/>
      </w:pPr>
      <w:r>
        <w:rPr>
          <w:color w:val="000000"/>
        </w:rPr>
        <w:t xml:space="preserve">REST API with </w:t>
      </w:r>
      <w:proofErr w:type="spellStart"/>
      <w:r>
        <w:rPr>
          <w:color w:val="000000"/>
        </w:rPr>
        <w:t>OpenAPI</w:t>
      </w:r>
      <w:proofErr w:type="spellEnd"/>
      <w:r>
        <w:rPr>
          <w:color w:val="000000"/>
        </w:rPr>
        <w:t xml:space="preserve"> (Swagger) documentation.</w:t>
      </w:r>
    </w:p>
    <w:p w14:paraId="3B3D7A59" w14:textId="77777777" w:rsidR="00576393" w:rsidRDefault="0005237C">
      <w:pPr>
        <w:pStyle w:val="ListParagraph"/>
        <w:numPr>
          <w:ilvl w:val="0"/>
          <w:numId w:val="2"/>
        </w:numPr>
        <w:spacing w:before="60" w:after="60"/>
      </w:pPr>
      <w:r>
        <w:rPr>
          <w:color w:val="000000"/>
        </w:rPr>
        <w:t>Webhook delivery with HMAC signature verification.</w:t>
      </w:r>
    </w:p>
    <w:p w14:paraId="408B69F8" w14:textId="77777777" w:rsidR="00576393" w:rsidRDefault="0005237C">
      <w:pPr>
        <w:pStyle w:val="ListParagraph"/>
        <w:numPr>
          <w:ilvl w:val="0"/>
          <w:numId w:val="2"/>
        </w:numPr>
        <w:spacing w:before="60" w:after="60"/>
      </w:pPr>
      <w:r>
        <w:rPr>
          <w:color w:val="000000"/>
        </w:rPr>
        <w:t>OAuth 2.0 for third-</w:t>
      </w:r>
      <w:r>
        <w:rPr>
          <w:color w:val="000000"/>
        </w:rPr>
        <w:t>party integrations.</w:t>
      </w:r>
    </w:p>
    <w:p w14:paraId="3F6D2D6E" w14:textId="77777777" w:rsidR="00576393" w:rsidRDefault="0005237C">
      <w:pPr>
        <w:pStyle w:val="ListParagraph"/>
        <w:numPr>
          <w:ilvl w:val="0"/>
          <w:numId w:val="2"/>
        </w:numPr>
        <w:spacing w:before="60" w:after="60"/>
      </w:pPr>
      <w:r>
        <w:rPr>
          <w:color w:val="000000"/>
        </w:rPr>
        <w:t>Rate limiting: 1,000 requests/minute per API key; adjustable per organization tier.</w:t>
      </w:r>
    </w:p>
    <w:p w14:paraId="5A74A2BC" w14:textId="77777777" w:rsidR="00576393" w:rsidRDefault="0005237C">
      <w:pPr>
        <w:pStyle w:val="ListParagraph"/>
        <w:numPr>
          <w:ilvl w:val="0"/>
          <w:numId w:val="2"/>
        </w:numPr>
        <w:spacing w:before="60" w:after="60"/>
      </w:pPr>
      <w:r>
        <w:rPr>
          <w:color w:val="000000"/>
        </w:rPr>
        <w:t>Sandbox environment for integration testing.</w:t>
      </w:r>
    </w:p>
    <w:p w14:paraId="4793F4F7" w14:textId="77777777" w:rsidR="00576393" w:rsidRDefault="00576393">
      <w:pPr>
        <w:spacing w:before="80" w:after="80"/>
      </w:pPr>
    </w:p>
    <w:p w14:paraId="12298C70" w14:textId="77777777" w:rsidR="00576393" w:rsidRDefault="0005237C">
      <w:pPr>
        <w:pStyle w:val="Heading2"/>
      </w:pPr>
      <w:bookmarkStart w:id="66" w:name="_Toc227815978"/>
      <w:r>
        <w:t>9.5 Scalability &amp; Reliability</w:t>
      </w:r>
      <w:bookmarkEnd w:id="66"/>
    </w:p>
    <w:p w14:paraId="5EFD5CF5" w14:textId="77777777" w:rsidR="00576393" w:rsidRDefault="0005237C">
      <w:pPr>
        <w:pStyle w:val="ListParagraph"/>
        <w:numPr>
          <w:ilvl w:val="0"/>
          <w:numId w:val="2"/>
        </w:numPr>
        <w:spacing w:before="60" w:after="60"/>
      </w:pPr>
      <w:r>
        <w:rPr>
          <w:color w:val="000000"/>
        </w:rPr>
        <w:t>Target SLA: 99.9% uptime (8.7 hours downtime/year maximum).</w:t>
      </w:r>
    </w:p>
    <w:p w14:paraId="38E40CA7" w14:textId="77777777" w:rsidR="00576393" w:rsidRDefault="0005237C">
      <w:pPr>
        <w:pStyle w:val="ListParagraph"/>
        <w:numPr>
          <w:ilvl w:val="0"/>
          <w:numId w:val="2"/>
        </w:numPr>
        <w:spacing w:before="60" w:after="60"/>
      </w:pPr>
      <w:r>
        <w:rPr>
          <w:color w:val="000000"/>
        </w:rPr>
        <w:t>Horizontal scali</w:t>
      </w:r>
      <w:r>
        <w:rPr>
          <w:color w:val="000000"/>
        </w:rPr>
        <w:t>ng via containerized microservices (Docker + Kubernetes).</w:t>
      </w:r>
    </w:p>
    <w:p w14:paraId="1FC640DB" w14:textId="77777777" w:rsidR="00576393" w:rsidRDefault="0005237C">
      <w:pPr>
        <w:pStyle w:val="ListParagraph"/>
        <w:numPr>
          <w:ilvl w:val="0"/>
          <w:numId w:val="2"/>
        </w:numPr>
        <w:spacing w:before="60" w:after="60"/>
      </w:pPr>
      <w:r>
        <w:rPr>
          <w:color w:val="000000"/>
        </w:rPr>
        <w:t>CDN for static assets (Cloudflare recommended for Ethiopian performance).</w:t>
      </w:r>
    </w:p>
    <w:p w14:paraId="13B2D167" w14:textId="77777777" w:rsidR="00576393" w:rsidRDefault="0005237C">
      <w:pPr>
        <w:pStyle w:val="ListParagraph"/>
        <w:numPr>
          <w:ilvl w:val="0"/>
          <w:numId w:val="2"/>
        </w:numPr>
        <w:spacing w:before="60" w:after="60"/>
      </w:pPr>
      <w:r>
        <w:rPr>
          <w:color w:val="000000"/>
        </w:rPr>
        <w:t>Database read replicas for analytics queries to avoid impacting transactional performance.</w:t>
      </w:r>
    </w:p>
    <w:p w14:paraId="4E18069A" w14:textId="77777777" w:rsidR="00576393" w:rsidRDefault="0005237C">
      <w:pPr>
        <w:pStyle w:val="ListParagraph"/>
        <w:numPr>
          <w:ilvl w:val="0"/>
          <w:numId w:val="2"/>
        </w:numPr>
        <w:spacing w:before="60" w:after="60"/>
      </w:pPr>
      <w:r>
        <w:rPr>
          <w:color w:val="000000"/>
        </w:rPr>
        <w:t>Daily automated backups with 30-d</w:t>
      </w:r>
      <w:r>
        <w:rPr>
          <w:color w:val="000000"/>
        </w:rPr>
        <w:t>ay retention. Point-in-time recovery for databases.</w:t>
      </w:r>
    </w:p>
    <w:p w14:paraId="0AC225E7" w14:textId="77777777" w:rsidR="00576393" w:rsidRDefault="00576393">
      <w:pPr>
        <w:spacing w:before="80" w:after="80"/>
      </w:pPr>
    </w:p>
    <w:p w14:paraId="5534CE3B" w14:textId="77777777" w:rsidR="00576393" w:rsidRDefault="0005237C">
      <w:pPr>
        <w:pStyle w:val="Heading2"/>
      </w:pPr>
      <w:bookmarkStart w:id="67" w:name="_Toc227815979"/>
      <w:r>
        <w:t>9.6 Security &amp; Privacy</w:t>
      </w:r>
      <w:bookmarkEnd w:id="67"/>
    </w:p>
    <w:p w14:paraId="65D899EE" w14:textId="77777777" w:rsidR="00576393" w:rsidRDefault="0005237C">
      <w:pPr>
        <w:pStyle w:val="ListParagraph"/>
        <w:numPr>
          <w:ilvl w:val="0"/>
          <w:numId w:val="2"/>
        </w:numPr>
        <w:spacing w:before="60" w:after="60"/>
      </w:pPr>
      <w:r>
        <w:rPr>
          <w:color w:val="000000"/>
        </w:rPr>
        <w:t>All data encrypted in transit (TLS 1.3) and at rest (AES-256).</w:t>
      </w:r>
    </w:p>
    <w:p w14:paraId="419619E6" w14:textId="77777777" w:rsidR="00576393" w:rsidRDefault="0005237C">
      <w:pPr>
        <w:pStyle w:val="ListParagraph"/>
        <w:numPr>
          <w:ilvl w:val="0"/>
          <w:numId w:val="2"/>
        </w:numPr>
        <w:spacing w:before="60" w:after="60"/>
      </w:pPr>
      <w:r>
        <w:rPr>
          <w:color w:val="000000"/>
        </w:rPr>
        <w:t>Phone numbers hashed before storage; full number only visible to authorized staff within the relevant organization.</w:t>
      </w:r>
    </w:p>
    <w:p w14:paraId="366C6F9C" w14:textId="77777777" w:rsidR="00576393" w:rsidRDefault="0005237C">
      <w:pPr>
        <w:pStyle w:val="ListParagraph"/>
        <w:numPr>
          <w:ilvl w:val="0"/>
          <w:numId w:val="2"/>
        </w:numPr>
        <w:spacing w:before="60" w:after="60"/>
      </w:pPr>
      <w:r>
        <w:rPr>
          <w:color w:val="000000"/>
        </w:rPr>
        <w:t>R</w:t>
      </w:r>
      <w:r>
        <w:rPr>
          <w:color w:val="000000"/>
        </w:rPr>
        <w:t>ole-based access control enforced at the API level.</w:t>
      </w:r>
    </w:p>
    <w:p w14:paraId="79029274" w14:textId="77777777" w:rsidR="00576393" w:rsidRDefault="0005237C">
      <w:pPr>
        <w:pStyle w:val="ListParagraph"/>
        <w:numPr>
          <w:ilvl w:val="0"/>
          <w:numId w:val="2"/>
        </w:numPr>
        <w:spacing w:before="60" w:after="60"/>
      </w:pPr>
      <w:r>
        <w:rPr>
          <w:color w:val="000000"/>
        </w:rPr>
        <w:t>Audit logging for all sensitive actions (booking creation/deletion, data export, staff login).</w:t>
      </w:r>
    </w:p>
    <w:p w14:paraId="72B963B9" w14:textId="77777777" w:rsidR="00576393" w:rsidRDefault="0005237C">
      <w:pPr>
        <w:pStyle w:val="ListParagraph"/>
        <w:numPr>
          <w:ilvl w:val="0"/>
          <w:numId w:val="2"/>
        </w:numPr>
        <w:spacing w:before="60" w:after="60"/>
      </w:pPr>
      <w:r>
        <w:rPr>
          <w:color w:val="000000"/>
        </w:rPr>
        <w:t>OWASP Top 10 compliance; penetration testing before launch.</w:t>
      </w:r>
    </w:p>
    <w:p w14:paraId="4D33AC83" w14:textId="77777777" w:rsidR="00576393" w:rsidRDefault="0005237C">
      <w:pPr>
        <w:pStyle w:val="ListParagraph"/>
        <w:numPr>
          <w:ilvl w:val="0"/>
          <w:numId w:val="2"/>
        </w:numPr>
        <w:spacing w:before="60" w:after="60"/>
      </w:pPr>
      <w:r>
        <w:rPr>
          <w:color w:val="000000"/>
        </w:rPr>
        <w:t>Compliance with Ethiopian data protection regulations (upcoming PDPA alignment).</w:t>
      </w:r>
    </w:p>
    <w:p w14:paraId="526E049E" w14:textId="77777777" w:rsidR="00576393" w:rsidRDefault="00576393">
      <w:pPr>
        <w:spacing w:before="80" w:after="80"/>
      </w:pPr>
    </w:p>
    <w:p w14:paraId="61B3F1DF" w14:textId="77777777" w:rsidR="00576393" w:rsidRDefault="0005237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37C224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4F52D4FF" w14:textId="77777777" w:rsidR="00576393" w:rsidRDefault="0005237C">
            <w:r>
              <w:rPr>
                <w:b/>
                <w:bCs/>
                <w:color w:val="FFFFFF"/>
                <w:sz w:val="26"/>
                <w:szCs w:val="26"/>
              </w:rPr>
              <w:lastRenderedPageBreak/>
              <w:t>10.  MVP Feature Prioritization</w:t>
            </w:r>
          </w:p>
        </w:tc>
      </w:tr>
    </w:tbl>
    <w:p w14:paraId="2DFCA272" w14:textId="77777777" w:rsidR="00576393" w:rsidRDefault="00576393">
      <w:pPr>
        <w:spacing w:before="80" w:after="80"/>
      </w:pPr>
    </w:p>
    <w:p w14:paraId="4FF0CD60" w14:textId="77777777" w:rsidR="00576393" w:rsidRDefault="0005237C">
      <w:pPr>
        <w:pStyle w:val="Heading1"/>
        <w:pBdr>
          <w:bottom w:val="single" w:sz="8" w:space="4" w:color="2563EB"/>
        </w:pBdr>
      </w:pPr>
      <w:bookmarkStart w:id="68" w:name="_Toc227815980"/>
      <w:r>
        <w:t>10. MVP Feature Prioritization for Ethiopia Launch</w:t>
      </w:r>
      <w:bookmarkEnd w:id="68"/>
    </w:p>
    <w:p w14:paraId="6403AD2C" w14:textId="77777777" w:rsidR="00576393" w:rsidRDefault="0005237C">
      <w:pPr>
        <w:pStyle w:val="Heading2"/>
      </w:pPr>
      <w:bookmarkStart w:id="69" w:name="_Toc227815981"/>
      <w:r>
        <w:t>10.1 MVP Scope (Launch in 3–4 Months)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12100923" w14:textId="77777777">
        <w:tblPrEx>
          <w:tblCellMar>
            <w:top w:w="0" w:type="dxa"/>
            <w:bottom w:w="0" w:type="dxa"/>
          </w:tblCellMar>
        </w:tblPrEx>
        <w:tc>
          <w:tcPr>
            <w:tcW w:w="9360" w:type="dxa"/>
            <w:tcBorders>
              <w:top w:val="single" w:sz="4" w:space="0" w:color="2563EB"/>
              <w:left w:val="single" w:sz="12" w:space="0" w:color="2563EB"/>
              <w:bottom w:val="single" w:sz="1" w:space="0" w:color="D1D5DB"/>
              <w:right w:val="single" w:sz="1" w:space="0" w:color="D1D5DB"/>
            </w:tcBorders>
            <w:shd w:val="clear" w:color="auto" w:fill="DBEAFE"/>
            <w:tcMar>
              <w:top w:w="120" w:type="dxa"/>
              <w:left w:w="200" w:type="dxa"/>
              <w:bottom w:w="120" w:type="dxa"/>
              <w:right w:w="120" w:type="dxa"/>
            </w:tcMar>
          </w:tcPr>
          <w:p w14:paraId="7C174DE4" w14:textId="77777777" w:rsidR="00576393" w:rsidRDefault="0005237C">
            <w:pPr>
              <w:spacing w:after="60"/>
            </w:pPr>
            <w:r>
              <w:rPr>
                <w:b/>
                <w:bCs/>
                <w:color w:val="2563EB"/>
              </w:rPr>
              <w:t>MVP Philosophy</w:t>
            </w:r>
          </w:p>
          <w:p w14:paraId="25142D06" w14:textId="77777777" w:rsidR="00576393" w:rsidRDefault="0005237C">
            <w:r>
              <w:rPr>
                <w:i/>
                <w:iCs/>
                <w:color w:val="374151"/>
              </w:rPr>
              <w:t>The MVP must prove the core value proposition: that organizations can be discovered and booked in one place, and that automated SMS reminders measurably</w:t>
            </w:r>
            <w:r>
              <w:rPr>
                <w:i/>
                <w:iCs/>
                <w:color w:val="374151"/>
              </w:rPr>
              <w:t xml:space="preserve"> reduce no-shows. Everything else is Phase 2+.</w:t>
            </w:r>
          </w:p>
        </w:tc>
      </w:tr>
    </w:tbl>
    <w:p w14:paraId="0C3B41E9" w14:textId="77777777" w:rsidR="00576393" w:rsidRDefault="0057639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576393" w14:paraId="3A59627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585C31FA" w14:textId="77777777" w:rsidR="00576393" w:rsidRDefault="0005237C">
            <w:r>
              <w:rPr>
                <w:b/>
                <w:bCs/>
                <w:color w:val="FFFFFF"/>
                <w:sz w:val="20"/>
                <w:szCs w:val="20"/>
              </w:rPr>
              <w:t>Priority</w:t>
            </w:r>
          </w:p>
        </w:tc>
        <w:tc>
          <w:tcPr>
            <w:tcW w:w="32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63F635B6" w14:textId="77777777" w:rsidR="00576393" w:rsidRDefault="0005237C">
            <w:r>
              <w:rPr>
                <w:b/>
                <w:bCs/>
                <w:color w:val="FFFFFF"/>
                <w:sz w:val="20"/>
                <w:szCs w:val="20"/>
              </w:rPr>
              <w:t>Feature</w:t>
            </w:r>
          </w:p>
        </w:tc>
        <w:tc>
          <w:tcPr>
            <w:tcW w:w="3960" w:type="dxa"/>
            <w:tcBorders>
              <w:top w:val="single" w:sz="1" w:space="0" w:color="D1D5DB"/>
              <w:left w:val="single" w:sz="1" w:space="0" w:color="D1D5DB"/>
              <w:bottom w:val="single" w:sz="1" w:space="0" w:color="D1D5DB"/>
              <w:right w:val="single" w:sz="1" w:space="0" w:color="D1D5DB"/>
            </w:tcBorders>
            <w:shd w:val="clear" w:color="auto" w:fill="1E40AF"/>
            <w:tcMar>
              <w:top w:w="80" w:type="dxa"/>
              <w:left w:w="120" w:type="dxa"/>
              <w:bottom w:w="80" w:type="dxa"/>
              <w:right w:w="120" w:type="dxa"/>
            </w:tcMar>
          </w:tcPr>
          <w:p w14:paraId="7777648D" w14:textId="77777777" w:rsidR="00576393" w:rsidRDefault="0005237C">
            <w:r>
              <w:rPr>
                <w:b/>
                <w:bCs/>
                <w:color w:val="FFFFFF"/>
                <w:sz w:val="20"/>
                <w:szCs w:val="20"/>
              </w:rPr>
              <w:t>Rationale</w:t>
            </w:r>
          </w:p>
        </w:tc>
      </w:tr>
      <w:tr w:rsidR="00576393" w14:paraId="575FCFC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236924" w14:textId="77777777" w:rsidR="00576393" w:rsidRDefault="0005237C">
            <w:r>
              <w:rPr>
                <w:color w:val="000000"/>
                <w:sz w:val="20"/>
                <w:szCs w:val="20"/>
              </w:rPr>
              <w:t>P0 — Must Have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8551DB" w14:textId="77777777" w:rsidR="00576393" w:rsidRDefault="0005237C">
            <w:r>
              <w:rPr>
                <w:color w:val="000000"/>
                <w:sz w:val="20"/>
                <w:szCs w:val="20"/>
              </w:rPr>
              <w:t>Organization discovery &amp; search</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A23F36" w14:textId="77777777" w:rsidR="00576393" w:rsidRDefault="0005237C">
            <w:r>
              <w:rPr>
                <w:color w:val="000000"/>
                <w:sz w:val="20"/>
                <w:szCs w:val="20"/>
              </w:rPr>
              <w:t>Core value proposition. Without this, there is no platform.</w:t>
            </w:r>
          </w:p>
        </w:tc>
      </w:tr>
      <w:tr w:rsidR="00576393" w14:paraId="2A37AC5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B42632" w14:textId="77777777" w:rsidR="00576393" w:rsidRDefault="0005237C">
            <w:r>
              <w:rPr>
                <w:color w:val="000000"/>
                <w:sz w:val="20"/>
                <w:szCs w:val="20"/>
              </w:rPr>
              <w:t>P0 — Must Have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72A1884" w14:textId="77777777" w:rsidR="00576393" w:rsidRDefault="0005237C">
            <w:r>
              <w:rPr>
                <w:color w:val="000000"/>
                <w:sz w:val="20"/>
                <w:szCs w:val="20"/>
              </w:rPr>
              <w:t>Appointment booking (web + mobile)</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FB5D51" w14:textId="77777777" w:rsidR="00576393" w:rsidRDefault="0005237C">
            <w:r>
              <w:rPr>
                <w:color w:val="000000"/>
                <w:sz w:val="20"/>
                <w:szCs w:val="20"/>
              </w:rPr>
              <w:t>Must work for at least 2 sectors at launch (hospital + government).</w:t>
            </w:r>
          </w:p>
        </w:tc>
      </w:tr>
      <w:tr w:rsidR="00576393" w14:paraId="5DBF728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DB5D1F" w14:textId="77777777" w:rsidR="00576393" w:rsidRDefault="0005237C">
            <w:r>
              <w:rPr>
                <w:color w:val="000000"/>
                <w:sz w:val="20"/>
                <w:szCs w:val="20"/>
              </w:rPr>
              <w:t>P0 — Must Have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904E18" w14:textId="77777777" w:rsidR="00576393" w:rsidRDefault="0005237C">
            <w:r>
              <w:rPr>
                <w:color w:val="000000"/>
                <w:sz w:val="20"/>
                <w:szCs w:val="20"/>
              </w:rPr>
              <w:t>SMS confirmation + reminder (T-24, T-2)</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10D4C5" w14:textId="77777777" w:rsidR="00576393" w:rsidRDefault="0005237C">
            <w:r>
              <w:rPr>
                <w:color w:val="000000"/>
                <w:sz w:val="20"/>
                <w:szCs w:val="20"/>
              </w:rPr>
              <w:t>Highest-impact feature for reducing no-shows — proven in local context.</w:t>
            </w:r>
          </w:p>
        </w:tc>
      </w:tr>
      <w:tr w:rsidR="00576393" w14:paraId="467D3F4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9A0455" w14:textId="77777777" w:rsidR="00576393" w:rsidRDefault="0005237C">
            <w:r>
              <w:rPr>
                <w:color w:val="000000"/>
                <w:sz w:val="20"/>
                <w:szCs w:val="20"/>
              </w:rPr>
              <w:t>P0 — Must Have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A4EF71" w14:textId="77777777" w:rsidR="00576393" w:rsidRDefault="0005237C">
            <w:r>
              <w:rPr>
                <w:color w:val="000000"/>
                <w:sz w:val="20"/>
                <w:szCs w:val="20"/>
              </w:rPr>
              <w:t>Organization admin dashboard (web)</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82B598" w14:textId="77777777" w:rsidR="00576393" w:rsidRDefault="0005237C">
            <w:r>
              <w:rPr>
                <w:color w:val="000000"/>
                <w:sz w:val="20"/>
                <w:szCs w:val="20"/>
              </w:rPr>
              <w:t>Organizations must be able to manage their schedule to onboard.</w:t>
            </w:r>
          </w:p>
        </w:tc>
      </w:tr>
      <w:tr w:rsidR="00576393" w14:paraId="4CFF0AB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1E721" w14:textId="77777777" w:rsidR="00576393" w:rsidRDefault="0005237C">
            <w:r>
              <w:rPr>
                <w:color w:val="000000"/>
                <w:sz w:val="20"/>
                <w:szCs w:val="20"/>
              </w:rPr>
              <w:t>P0 — Must Have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3CB062" w14:textId="77777777" w:rsidR="00576393" w:rsidRDefault="0005237C">
            <w:r>
              <w:rPr>
                <w:color w:val="000000"/>
                <w:sz w:val="20"/>
                <w:szCs w:val="20"/>
              </w:rPr>
              <w:t>Walk-in queue management</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477FCF" w14:textId="77777777" w:rsidR="00576393" w:rsidRDefault="0005237C">
            <w:r>
              <w:rPr>
                <w:color w:val="000000"/>
                <w:sz w:val="20"/>
                <w:szCs w:val="20"/>
              </w:rPr>
              <w:t>Essential for hospital context — walk-ins are the norm in Ethiopia.</w:t>
            </w:r>
          </w:p>
        </w:tc>
      </w:tr>
      <w:tr w:rsidR="00576393" w14:paraId="4D7B758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4B7C4D" w14:textId="77777777" w:rsidR="00576393" w:rsidRDefault="0005237C">
            <w:r>
              <w:rPr>
                <w:color w:val="000000"/>
                <w:sz w:val="20"/>
                <w:szCs w:val="20"/>
              </w:rPr>
              <w:t>P0 — Must Have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EC840B" w14:textId="77777777" w:rsidR="00576393" w:rsidRDefault="0005237C">
            <w:r>
              <w:rPr>
                <w:color w:val="000000"/>
                <w:sz w:val="20"/>
                <w:szCs w:val="20"/>
              </w:rPr>
              <w:t>Phone number OTP login</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926D64" w14:textId="77777777" w:rsidR="00576393" w:rsidRDefault="0005237C">
            <w:r>
              <w:rPr>
                <w:color w:val="000000"/>
                <w:sz w:val="20"/>
                <w:szCs w:val="20"/>
              </w:rPr>
              <w:t>No email required; SMS OTP is standard for Ethiopian mobile users.</w:t>
            </w:r>
          </w:p>
        </w:tc>
      </w:tr>
      <w:tr w:rsidR="00576393" w14:paraId="421BE02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58EB4E" w14:textId="77777777" w:rsidR="00576393" w:rsidRDefault="0005237C">
            <w:r>
              <w:rPr>
                <w:color w:val="000000"/>
                <w:sz w:val="20"/>
                <w:szCs w:val="20"/>
              </w:rPr>
              <w:t>P1 — Should Have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47BD58" w14:textId="77777777" w:rsidR="00576393" w:rsidRDefault="0005237C">
            <w:r>
              <w:rPr>
                <w:color w:val="000000"/>
                <w:sz w:val="20"/>
                <w:szCs w:val="20"/>
              </w:rPr>
              <w:t>Provider schedule &amp; prep notifications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37A0AE" w14:textId="77777777" w:rsidR="00576393" w:rsidRDefault="0005237C">
            <w:r>
              <w:rPr>
                <w:color w:val="000000"/>
                <w:sz w:val="20"/>
                <w:szCs w:val="20"/>
              </w:rPr>
              <w:t xml:space="preserve">Differentiates </w:t>
            </w:r>
            <w:proofErr w:type="spellStart"/>
            <w:r>
              <w:rPr>
                <w:color w:val="000000"/>
                <w:sz w:val="20"/>
                <w:szCs w:val="20"/>
              </w:rPr>
              <w:t>Astawash</w:t>
            </w:r>
            <w:proofErr w:type="spellEnd"/>
            <w:r>
              <w:rPr>
                <w:color w:val="000000"/>
                <w:sz w:val="20"/>
                <w:szCs w:val="20"/>
              </w:rPr>
              <w:t xml:space="preserve"> from a simple booking form.</w:t>
            </w:r>
          </w:p>
        </w:tc>
      </w:tr>
      <w:tr w:rsidR="00576393" w14:paraId="4043434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273AADC" w14:textId="77777777" w:rsidR="00576393" w:rsidRDefault="0005237C">
            <w:r>
              <w:rPr>
                <w:color w:val="000000"/>
                <w:sz w:val="20"/>
                <w:szCs w:val="20"/>
              </w:rPr>
              <w:t>P1 — Should Have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6EA092" w14:textId="77777777" w:rsidR="00576393" w:rsidRDefault="0005237C">
            <w:r>
              <w:rPr>
                <w:color w:val="000000"/>
                <w:sz w:val="20"/>
                <w:szCs w:val="20"/>
              </w:rPr>
              <w:t>Waitlist management</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12FB66" w14:textId="77777777" w:rsidR="00576393" w:rsidRDefault="0005237C">
            <w:r>
              <w:rPr>
                <w:color w:val="000000"/>
                <w:sz w:val="20"/>
                <w:szCs w:val="20"/>
              </w:rPr>
              <w:t>Reduces wasted slots from cancellations.</w:t>
            </w:r>
          </w:p>
        </w:tc>
      </w:tr>
      <w:tr w:rsidR="00576393" w14:paraId="47DF007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790914" w14:textId="77777777" w:rsidR="00576393" w:rsidRDefault="0005237C">
            <w:r>
              <w:rPr>
                <w:color w:val="000000"/>
                <w:sz w:val="20"/>
                <w:szCs w:val="20"/>
              </w:rPr>
              <w:t>P1 — Should Have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5E4200" w14:textId="77777777" w:rsidR="00576393" w:rsidRDefault="0005237C">
            <w:r>
              <w:rPr>
                <w:color w:val="000000"/>
                <w:sz w:val="20"/>
                <w:szCs w:val="20"/>
              </w:rPr>
              <w:t>Basic analytics dashboard</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16A5AE" w14:textId="77777777" w:rsidR="00576393" w:rsidRDefault="0005237C">
            <w:r>
              <w:rPr>
                <w:color w:val="000000"/>
                <w:sz w:val="20"/>
                <w:szCs w:val="20"/>
              </w:rPr>
              <w:t>Needed to demonstrate value to organization admins.</w:t>
            </w:r>
          </w:p>
        </w:tc>
      </w:tr>
      <w:tr w:rsidR="00576393" w14:paraId="5B20F8C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20CF08" w14:textId="77777777" w:rsidR="00576393" w:rsidRDefault="0005237C">
            <w:r>
              <w:rPr>
                <w:color w:val="000000"/>
                <w:sz w:val="20"/>
                <w:szCs w:val="20"/>
              </w:rPr>
              <w:t>P1 — Should Have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2B359E4" w14:textId="77777777" w:rsidR="00576393" w:rsidRDefault="0005237C">
            <w:r>
              <w:rPr>
                <w:color w:val="000000"/>
                <w:sz w:val="20"/>
                <w:szCs w:val="20"/>
              </w:rPr>
              <w:t>Amharic language toggle</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8C86EC" w14:textId="77777777" w:rsidR="00576393" w:rsidRDefault="0005237C">
            <w:r>
              <w:rPr>
                <w:color w:val="000000"/>
                <w:sz w:val="20"/>
                <w:szCs w:val="20"/>
              </w:rPr>
              <w:t>Non-negotiable for Ethiopian users; can be simplified at MVP.</w:t>
            </w:r>
          </w:p>
        </w:tc>
      </w:tr>
      <w:tr w:rsidR="00576393" w14:paraId="27453F2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F3E8F8" w14:textId="77777777" w:rsidR="00576393" w:rsidRDefault="0005237C">
            <w:r>
              <w:rPr>
                <w:color w:val="000000"/>
                <w:sz w:val="20"/>
                <w:szCs w:val="20"/>
              </w:rPr>
              <w:t>P1 — Should Have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3D384E" w14:textId="77777777" w:rsidR="00576393" w:rsidRDefault="0005237C">
            <w:r>
              <w:rPr>
                <w:color w:val="000000"/>
                <w:sz w:val="20"/>
                <w:szCs w:val="20"/>
              </w:rPr>
              <w:t>REST API (basic)</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A5C361" w14:textId="77777777" w:rsidR="00576393" w:rsidRDefault="0005237C">
            <w:r>
              <w:rPr>
                <w:color w:val="000000"/>
                <w:sz w:val="20"/>
                <w:szCs w:val="20"/>
              </w:rPr>
              <w:t>Needed to onboard hospitals with existing HIS systems.</w:t>
            </w:r>
          </w:p>
        </w:tc>
      </w:tr>
      <w:tr w:rsidR="00576393" w14:paraId="796FFA1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955A25" w14:textId="77777777" w:rsidR="00576393" w:rsidRDefault="0005237C">
            <w:r>
              <w:rPr>
                <w:color w:val="000000"/>
                <w:sz w:val="20"/>
                <w:szCs w:val="20"/>
              </w:rPr>
              <w:t>P2 — Nice to Have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B00B24" w14:textId="77777777" w:rsidR="00576393" w:rsidRDefault="0005237C">
            <w:r>
              <w:rPr>
                <w:color w:val="000000"/>
                <w:sz w:val="20"/>
                <w:szCs w:val="20"/>
              </w:rPr>
              <w:t>WhatsApp notifications</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A84BC7" w14:textId="77777777" w:rsidR="00576393" w:rsidRDefault="0005237C">
            <w:r>
              <w:rPr>
                <w:color w:val="000000"/>
                <w:sz w:val="20"/>
                <w:szCs w:val="20"/>
              </w:rPr>
              <w:t>High value but requires Business API setup — Phase 2.</w:t>
            </w:r>
          </w:p>
        </w:tc>
      </w:tr>
      <w:tr w:rsidR="00576393" w14:paraId="7BC3090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DB2F28" w14:textId="77777777" w:rsidR="00576393" w:rsidRDefault="0005237C">
            <w:r>
              <w:rPr>
                <w:color w:val="000000"/>
                <w:sz w:val="20"/>
                <w:szCs w:val="20"/>
              </w:rPr>
              <w:t>P2 — Nice to Have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ACFEDB" w14:textId="77777777" w:rsidR="00576393" w:rsidRDefault="0005237C">
            <w:r>
              <w:rPr>
                <w:color w:val="000000"/>
                <w:sz w:val="20"/>
                <w:szCs w:val="20"/>
              </w:rPr>
              <w:t>Post-service feedback (SMS rating)</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B9CB90" w14:textId="77777777" w:rsidR="00576393" w:rsidRDefault="0005237C">
            <w:r>
              <w:rPr>
                <w:color w:val="000000"/>
                <w:sz w:val="20"/>
                <w:szCs w:val="20"/>
              </w:rPr>
              <w:t>Valuable for reputation building but not blocking.</w:t>
            </w:r>
          </w:p>
        </w:tc>
      </w:tr>
      <w:tr w:rsidR="00576393" w14:paraId="17615CD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3E812E" w14:textId="77777777" w:rsidR="00576393" w:rsidRDefault="0005237C">
            <w:r>
              <w:rPr>
                <w:color w:val="000000"/>
                <w:sz w:val="20"/>
                <w:szCs w:val="20"/>
              </w:rPr>
              <w:lastRenderedPageBreak/>
              <w:t>P2 — Nice to Have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EE6C31" w14:textId="77777777" w:rsidR="00576393" w:rsidRDefault="0005237C">
            <w:r>
              <w:rPr>
                <w:color w:val="000000"/>
                <w:sz w:val="20"/>
                <w:szCs w:val="20"/>
              </w:rPr>
              <w:t>TV queue display board</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B993A2" w14:textId="77777777" w:rsidR="00576393" w:rsidRDefault="0005237C">
            <w:r>
              <w:rPr>
                <w:color w:val="000000"/>
                <w:sz w:val="20"/>
                <w:szCs w:val="20"/>
              </w:rPr>
              <w:t>Needed for large hospitals — Phase 2 after MVP validation.</w:t>
            </w:r>
          </w:p>
        </w:tc>
      </w:tr>
      <w:tr w:rsidR="00576393" w14:paraId="0BCB162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332CF3" w14:textId="77777777" w:rsidR="00576393" w:rsidRDefault="0005237C">
            <w:r>
              <w:rPr>
                <w:color w:val="000000"/>
                <w:sz w:val="20"/>
                <w:szCs w:val="20"/>
              </w:rPr>
              <w:t>P2 — Nice to Have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502A62" w14:textId="77777777" w:rsidR="00576393" w:rsidRDefault="0005237C">
            <w:r>
              <w:rPr>
                <w:color w:val="000000"/>
                <w:sz w:val="20"/>
                <w:szCs w:val="20"/>
              </w:rPr>
              <w:t>USSD access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76F613" w14:textId="77777777" w:rsidR="00576393" w:rsidRDefault="0005237C">
            <w:r>
              <w:rPr>
                <w:color w:val="000000"/>
                <w:sz w:val="20"/>
                <w:szCs w:val="20"/>
              </w:rPr>
              <w:t>High impact for rural users — significant dev effort; Phase 2.</w:t>
            </w:r>
          </w:p>
        </w:tc>
      </w:tr>
      <w:tr w:rsidR="00576393" w14:paraId="18D5FE6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1D1163" w14:textId="77777777" w:rsidR="00576393" w:rsidRDefault="0005237C">
            <w:r>
              <w:rPr>
                <w:color w:val="000000"/>
                <w:sz w:val="20"/>
                <w:szCs w:val="20"/>
              </w:rPr>
              <w:t>P3 — Future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30C02F" w14:textId="77777777" w:rsidR="00576393" w:rsidRDefault="0005237C">
            <w:r>
              <w:rPr>
                <w:color w:val="000000"/>
                <w:sz w:val="20"/>
                <w:szCs w:val="20"/>
              </w:rPr>
              <w:t>Resource preparation module</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498DE9" w14:textId="77777777" w:rsidR="00576393" w:rsidRDefault="0005237C">
            <w:r>
              <w:rPr>
                <w:color w:val="000000"/>
                <w:sz w:val="20"/>
                <w:szCs w:val="20"/>
              </w:rPr>
              <w:t>High strategic value; requires more org-specific customization.</w:t>
            </w:r>
          </w:p>
        </w:tc>
      </w:tr>
      <w:tr w:rsidR="00576393" w14:paraId="5D0F3D5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8CCE2A" w14:textId="77777777" w:rsidR="00576393" w:rsidRDefault="0005237C">
            <w:r>
              <w:rPr>
                <w:color w:val="000000"/>
                <w:sz w:val="20"/>
                <w:szCs w:val="20"/>
              </w:rPr>
              <w:t>P3 — Future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CE15ED" w14:textId="77777777" w:rsidR="00576393" w:rsidRDefault="0005237C">
            <w:r>
              <w:rPr>
                <w:color w:val="000000"/>
                <w:sz w:val="20"/>
                <w:szCs w:val="20"/>
              </w:rPr>
              <w:t>Multi-step appointment flows</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2BD174" w14:textId="77777777" w:rsidR="00576393" w:rsidRDefault="0005237C">
            <w:r>
              <w:rPr>
                <w:color w:val="000000"/>
                <w:sz w:val="20"/>
                <w:szCs w:val="20"/>
              </w:rPr>
              <w:t>Complex; required for referral chains in healthcare.</w:t>
            </w:r>
          </w:p>
        </w:tc>
      </w:tr>
      <w:tr w:rsidR="00576393" w14:paraId="62F694F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B1D3AE" w14:textId="77777777" w:rsidR="00576393" w:rsidRDefault="0005237C">
            <w:r>
              <w:rPr>
                <w:color w:val="000000"/>
                <w:sz w:val="20"/>
                <w:szCs w:val="20"/>
              </w:rPr>
              <w:t>P3 — Future</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128B35" w14:textId="77777777" w:rsidR="00576393" w:rsidRDefault="0005237C">
            <w:r>
              <w:rPr>
                <w:color w:val="000000"/>
                <w:sz w:val="20"/>
                <w:szCs w:val="20"/>
              </w:rPr>
              <w:t>Marketplace / premium listings</w:t>
            </w:r>
          </w:p>
        </w:tc>
        <w:tc>
          <w:tcPr>
            <w:tcW w:w="3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7357A9" w14:textId="77777777" w:rsidR="00576393" w:rsidRDefault="0005237C">
            <w:r>
              <w:rPr>
                <w:color w:val="000000"/>
                <w:sz w:val="20"/>
                <w:szCs w:val="20"/>
              </w:rPr>
              <w:t>Monetization lever; requires sufficient org volume first.</w:t>
            </w:r>
          </w:p>
        </w:tc>
      </w:tr>
    </w:tbl>
    <w:p w14:paraId="28BE4FEE" w14:textId="77777777" w:rsidR="00576393" w:rsidRDefault="00576393">
      <w:pPr>
        <w:spacing w:before="80" w:after="80"/>
      </w:pPr>
    </w:p>
    <w:p w14:paraId="280D22C5" w14:textId="77777777" w:rsidR="00576393" w:rsidRDefault="0005237C">
      <w:pPr>
        <w:pStyle w:val="Heading2"/>
      </w:pPr>
      <w:bookmarkStart w:id="70" w:name="_Toc227815982"/>
      <w:r>
        <w:t>10.2 Launch Sector Recommendation</w:t>
      </w:r>
      <w:bookmarkEnd w:id="70"/>
    </w:p>
    <w:p w14:paraId="1AFBBA15" w14:textId="77777777" w:rsidR="00576393" w:rsidRDefault="0005237C">
      <w:pPr>
        <w:spacing w:before="80" w:after="100"/>
      </w:pPr>
      <w:r>
        <w:rPr>
          <w:color w:val="000000"/>
        </w:rPr>
        <w:t>Launch with two sectors to prove cross-sector value, but keep scope tight:</w:t>
      </w:r>
    </w:p>
    <w:p w14:paraId="461E7B4A" w14:textId="77777777" w:rsidR="00576393" w:rsidRDefault="0005237C">
      <w:pPr>
        <w:pStyle w:val="ListParagraph"/>
        <w:numPr>
          <w:ilvl w:val="0"/>
          <w:numId w:val="2"/>
        </w:numPr>
        <w:spacing w:before="60" w:after="60"/>
      </w:pPr>
      <w:r>
        <w:rPr>
          <w:color w:val="000000"/>
        </w:rPr>
        <w:t>Sector 1 — Private Hospitals &amp; Clinics: faster adoption, willing to pay, clear ROI (reduced no-shows). Pilot partner: 2–3 Addis Ababa private hospitals.</w:t>
      </w:r>
    </w:p>
    <w:p w14:paraId="1A6CA08C" w14:textId="77777777" w:rsidR="00576393" w:rsidRDefault="0005237C">
      <w:pPr>
        <w:pStyle w:val="ListParagraph"/>
        <w:numPr>
          <w:ilvl w:val="0"/>
          <w:numId w:val="2"/>
        </w:numPr>
        <w:spacing w:before="60" w:after="60"/>
      </w:pPr>
      <w:r>
        <w:rPr>
          <w:color w:val="000000"/>
        </w:rPr>
        <w:t>Sector 2 — Car Inspection Centers: high volume of repeat customers, standardized service type, ideal fo</w:t>
      </w:r>
      <w:r>
        <w:rPr>
          <w:color w:val="000000"/>
        </w:rPr>
        <w:t>r testing queue management. Pilot partner: 1–2 NTSA-registered inspection centers.</w:t>
      </w:r>
    </w:p>
    <w:p w14:paraId="5457EC75" w14:textId="77777777" w:rsidR="00576393" w:rsidRDefault="0005237C">
      <w:pPr>
        <w:pStyle w:val="ListParagraph"/>
        <w:numPr>
          <w:ilvl w:val="0"/>
          <w:numId w:val="2"/>
        </w:numPr>
        <w:spacing w:before="60" w:after="60"/>
      </w:pPr>
      <w:r>
        <w:rPr>
          <w:color w:val="000000"/>
        </w:rPr>
        <w:t>Sector 3 (Phase 2) — Government Offices: high social impact but require procurement processes and government approvals.</w:t>
      </w:r>
    </w:p>
    <w:p w14:paraId="4C1716ED" w14:textId="77777777" w:rsidR="00576393" w:rsidRDefault="00576393">
      <w:pPr>
        <w:spacing w:before="80" w:after="80"/>
      </w:pPr>
    </w:p>
    <w:p w14:paraId="2CD75472" w14:textId="77777777" w:rsidR="00576393" w:rsidRDefault="0005237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3E5A8F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5BCF64CA" w14:textId="77777777" w:rsidR="00576393" w:rsidRDefault="0005237C">
            <w:r>
              <w:rPr>
                <w:b/>
                <w:bCs/>
                <w:color w:val="FFFFFF"/>
                <w:sz w:val="26"/>
                <w:szCs w:val="26"/>
              </w:rPr>
              <w:lastRenderedPageBreak/>
              <w:t>11.  Suggested Additional Features</w:t>
            </w:r>
          </w:p>
        </w:tc>
      </w:tr>
    </w:tbl>
    <w:p w14:paraId="33363303" w14:textId="77777777" w:rsidR="00576393" w:rsidRDefault="00576393">
      <w:pPr>
        <w:spacing w:before="80" w:after="80"/>
      </w:pPr>
    </w:p>
    <w:p w14:paraId="414FCCBC" w14:textId="77777777" w:rsidR="00576393" w:rsidRDefault="0005237C">
      <w:pPr>
        <w:pStyle w:val="Heading1"/>
        <w:pBdr>
          <w:bottom w:val="single" w:sz="8" w:space="4" w:color="2563EB"/>
        </w:pBdr>
      </w:pPr>
      <w:bookmarkStart w:id="71" w:name="_Toc227815983"/>
      <w:r>
        <w:t>11. Suggested Additional Features (Strategic Additions)</w:t>
      </w:r>
      <w:bookmarkEnd w:id="71"/>
    </w:p>
    <w:p w14:paraId="2D6E2F8D" w14:textId="77777777" w:rsidR="00576393" w:rsidRDefault="0005237C">
      <w:pPr>
        <w:spacing w:before="80" w:after="100"/>
      </w:pPr>
      <w:r>
        <w:rPr>
          <w:color w:val="000000"/>
        </w:rPr>
        <w:t>The following features go beyond the initial brief and represent high-value additions the founder may not have considered. Each is grounded in the Ethiopian service context.</w:t>
      </w:r>
    </w:p>
    <w:p w14:paraId="7722F33C" w14:textId="77777777" w:rsidR="00576393" w:rsidRDefault="00576393">
      <w:pPr>
        <w:spacing w:before="80" w:after="80"/>
      </w:pPr>
    </w:p>
    <w:p w14:paraId="12DA3BC9" w14:textId="77777777" w:rsidR="00576393" w:rsidRDefault="0005237C">
      <w:pPr>
        <w:pStyle w:val="Heading2"/>
      </w:pPr>
      <w:bookmarkStart w:id="72" w:name="_Toc227815984"/>
      <w:r>
        <w:t>11.1 Smart No-Show Predic</w:t>
      </w:r>
      <w:r>
        <w:t>tion</w:t>
      </w:r>
      <w:bookmarkEnd w:id="72"/>
    </w:p>
    <w:p w14:paraId="59345294" w14:textId="77777777" w:rsidR="00576393" w:rsidRDefault="0005237C">
      <w:pPr>
        <w:spacing w:before="80" w:after="100"/>
      </w:pPr>
      <w:r>
        <w:rPr>
          <w:color w:val="000000"/>
        </w:rPr>
        <w:t>Use historical booking data to predict the likelihood of a no-show for any given appointment. Factors include: day of week, booking lead time, whether the user has no-showed before, and weather (during rainy season). Organizations can use this score t</w:t>
      </w:r>
      <w:r>
        <w:rPr>
          <w:color w:val="000000"/>
        </w:rPr>
        <w:t>o:</w:t>
      </w:r>
    </w:p>
    <w:p w14:paraId="4750D952" w14:textId="77777777" w:rsidR="00576393" w:rsidRDefault="0005237C">
      <w:pPr>
        <w:pStyle w:val="ListParagraph"/>
        <w:numPr>
          <w:ilvl w:val="0"/>
          <w:numId w:val="2"/>
        </w:numPr>
        <w:spacing w:before="60" w:after="60"/>
      </w:pPr>
      <w:r>
        <w:rPr>
          <w:color w:val="000000"/>
        </w:rPr>
        <w:t>Send an extra reminder to high-risk bookings.</w:t>
      </w:r>
    </w:p>
    <w:p w14:paraId="03AE0BAA" w14:textId="77777777" w:rsidR="00576393" w:rsidRDefault="0005237C">
      <w:pPr>
        <w:pStyle w:val="ListParagraph"/>
        <w:numPr>
          <w:ilvl w:val="0"/>
          <w:numId w:val="2"/>
        </w:numPr>
        <w:spacing w:before="60" w:after="60"/>
      </w:pPr>
      <w:r>
        <w:rPr>
          <w:color w:val="000000"/>
        </w:rPr>
        <w:t>Apply a "soft overbooking" policy: allow 1–2 extra bookings for slots with high no-show probability.</w:t>
      </w:r>
    </w:p>
    <w:p w14:paraId="47022950" w14:textId="77777777" w:rsidR="00576393" w:rsidRDefault="0005237C">
      <w:pPr>
        <w:pStyle w:val="ListParagraph"/>
        <w:numPr>
          <w:ilvl w:val="0"/>
          <w:numId w:val="2"/>
        </w:numPr>
        <w:spacing w:before="60" w:after="60"/>
      </w:pPr>
      <w:r>
        <w:rPr>
          <w:color w:val="000000"/>
        </w:rPr>
        <w:t>Auto-promote the top waitlisted client for high-risk slots.</w:t>
      </w:r>
    </w:p>
    <w:p w14:paraId="38F7B083" w14:textId="77777777" w:rsidR="00576393" w:rsidRDefault="00576393">
      <w:pPr>
        <w:spacing w:before="80" w:after="80"/>
      </w:pPr>
    </w:p>
    <w:p w14:paraId="113B7240" w14:textId="77777777" w:rsidR="00576393" w:rsidRDefault="0005237C">
      <w:pPr>
        <w:pStyle w:val="Heading2"/>
      </w:pPr>
      <w:bookmarkStart w:id="73" w:name="_Toc227815985"/>
      <w:r>
        <w:t>11.2 Referral &amp; Transfer Bookings</w:t>
      </w:r>
      <w:bookmarkEnd w:id="73"/>
    </w:p>
    <w:p w14:paraId="309AC0DE" w14:textId="77777777" w:rsidR="00576393" w:rsidRDefault="0005237C">
      <w:pPr>
        <w:spacing w:before="80" w:after="100"/>
      </w:pPr>
      <w:r>
        <w:rPr>
          <w:color w:val="000000"/>
        </w:rPr>
        <w:t>Critical fo</w:t>
      </w:r>
      <w:r>
        <w:rPr>
          <w:color w:val="000000"/>
        </w:rPr>
        <w:t xml:space="preserve">r healthcare: a doctor at one hospital can refer a patient to a specialist at another hospital directly within </w:t>
      </w:r>
      <w:proofErr w:type="spellStart"/>
      <w:r>
        <w:rPr>
          <w:color w:val="000000"/>
        </w:rPr>
        <w:t>Astawash</w:t>
      </w:r>
      <w:proofErr w:type="spellEnd"/>
      <w:r>
        <w:rPr>
          <w:color w:val="000000"/>
        </w:rPr>
        <w:t>.</w:t>
      </w:r>
    </w:p>
    <w:p w14:paraId="3BE5C04B" w14:textId="77777777" w:rsidR="00576393" w:rsidRDefault="0005237C">
      <w:pPr>
        <w:pStyle w:val="ListParagraph"/>
        <w:numPr>
          <w:ilvl w:val="0"/>
          <w:numId w:val="2"/>
        </w:numPr>
        <w:spacing w:before="60" w:after="60"/>
      </w:pPr>
      <w:r>
        <w:rPr>
          <w:color w:val="000000"/>
        </w:rPr>
        <w:t>Physician initiates a referral booking, pre-filling patient info and clinical summary.</w:t>
      </w:r>
    </w:p>
    <w:p w14:paraId="780EC732" w14:textId="77777777" w:rsidR="00576393" w:rsidRDefault="0005237C">
      <w:pPr>
        <w:pStyle w:val="ListParagraph"/>
        <w:numPr>
          <w:ilvl w:val="0"/>
          <w:numId w:val="2"/>
        </w:numPr>
        <w:spacing w:before="60" w:after="60"/>
      </w:pPr>
      <w:r>
        <w:rPr>
          <w:color w:val="000000"/>
        </w:rPr>
        <w:t xml:space="preserve">Patient receives an SMS: 'Dr. Haile referred you to Dr. </w:t>
      </w:r>
      <w:proofErr w:type="spellStart"/>
      <w:r>
        <w:rPr>
          <w:color w:val="000000"/>
        </w:rPr>
        <w:t>Almaz</w:t>
      </w:r>
      <w:proofErr w:type="spellEnd"/>
      <w:r>
        <w:rPr>
          <w:color w:val="000000"/>
        </w:rPr>
        <w:t xml:space="preserve"> (Neurologist) at St. Paul's Hospital. Your appointment is Thursday at 10 AM. Tap to confirm.'</w:t>
      </w:r>
    </w:p>
    <w:p w14:paraId="69FCD414" w14:textId="77777777" w:rsidR="00576393" w:rsidRDefault="0005237C">
      <w:pPr>
        <w:pStyle w:val="ListParagraph"/>
        <w:numPr>
          <w:ilvl w:val="0"/>
          <w:numId w:val="2"/>
        </w:numPr>
        <w:spacing w:before="60" w:after="60"/>
      </w:pPr>
      <w:r>
        <w:rPr>
          <w:color w:val="000000"/>
        </w:rPr>
        <w:t>Referral chain tracked for analytics: measure referral acceptance rates and cross-organization patie</w:t>
      </w:r>
      <w:r>
        <w:rPr>
          <w:color w:val="000000"/>
        </w:rPr>
        <w:t>nt flow.</w:t>
      </w:r>
    </w:p>
    <w:p w14:paraId="2360FA7B" w14:textId="77777777" w:rsidR="00576393" w:rsidRDefault="00576393">
      <w:pPr>
        <w:spacing w:before="80" w:after="80"/>
      </w:pPr>
    </w:p>
    <w:p w14:paraId="5A75F3C9" w14:textId="77777777" w:rsidR="00576393" w:rsidRDefault="0005237C">
      <w:pPr>
        <w:pStyle w:val="Heading2"/>
      </w:pPr>
      <w:bookmarkStart w:id="74" w:name="_Toc227815986"/>
      <w:r>
        <w:t>11.3 Digital Queue Ticket (QR Code)</w:t>
      </w:r>
      <w:bookmarkEnd w:id="74"/>
    </w:p>
    <w:p w14:paraId="7A163B36" w14:textId="77777777" w:rsidR="00576393" w:rsidRDefault="0005237C">
      <w:pPr>
        <w:spacing w:before="80" w:after="100"/>
      </w:pPr>
      <w:r>
        <w:rPr>
          <w:color w:val="000000"/>
        </w:rPr>
        <w:t>Upon booking, generate a QR code that the user presents at the organization for instant check-in.</w:t>
      </w:r>
    </w:p>
    <w:p w14:paraId="41EA749D" w14:textId="77777777" w:rsidR="00576393" w:rsidRDefault="0005237C">
      <w:pPr>
        <w:pStyle w:val="ListParagraph"/>
        <w:numPr>
          <w:ilvl w:val="0"/>
          <w:numId w:val="2"/>
        </w:numPr>
        <w:spacing w:before="60" w:after="60"/>
      </w:pPr>
      <w:r>
        <w:rPr>
          <w:color w:val="000000"/>
        </w:rPr>
        <w:t xml:space="preserve">Staff scan the QR with the </w:t>
      </w:r>
      <w:proofErr w:type="spellStart"/>
      <w:r>
        <w:rPr>
          <w:color w:val="000000"/>
        </w:rPr>
        <w:t>Astawash</w:t>
      </w:r>
      <w:proofErr w:type="spellEnd"/>
      <w:r>
        <w:rPr>
          <w:color w:val="000000"/>
        </w:rPr>
        <w:t xml:space="preserve"> Staff app — instantly marks the patient as arrived and advances the queue.</w:t>
      </w:r>
    </w:p>
    <w:p w14:paraId="5A887763" w14:textId="77777777" w:rsidR="00576393" w:rsidRDefault="0005237C">
      <w:pPr>
        <w:pStyle w:val="ListParagraph"/>
        <w:numPr>
          <w:ilvl w:val="0"/>
          <w:numId w:val="2"/>
        </w:numPr>
        <w:spacing w:before="60" w:after="60"/>
      </w:pPr>
      <w:r>
        <w:rPr>
          <w:color w:val="000000"/>
        </w:rPr>
        <w:t>E</w:t>
      </w:r>
      <w:r>
        <w:rPr>
          <w:color w:val="000000"/>
        </w:rPr>
        <w:t>liminates the need for the user to give their name verbally — faster, more private.</w:t>
      </w:r>
    </w:p>
    <w:p w14:paraId="4058EE53" w14:textId="77777777" w:rsidR="00576393" w:rsidRDefault="0005237C">
      <w:pPr>
        <w:pStyle w:val="ListParagraph"/>
        <w:numPr>
          <w:ilvl w:val="0"/>
          <w:numId w:val="2"/>
        </w:numPr>
        <w:spacing w:before="60" w:after="60"/>
      </w:pPr>
      <w:r>
        <w:rPr>
          <w:color w:val="000000"/>
        </w:rPr>
        <w:t>QR can be printed (shared via WhatsApp to someone who will print for the user — relevant for non-smartphone users).</w:t>
      </w:r>
    </w:p>
    <w:p w14:paraId="2EBBCC6E" w14:textId="77777777" w:rsidR="00576393" w:rsidRDefault="00576393">
      <w:pPr>
        <w:spacing w:before="80" w:after="80"/>
      </w:pPr>
    </w:p>
    <w:p w14:paraId="759E6F79" w14:textId="77777777" w:rsidR="00576393" w:rsidRDefault="0005237C">
      <w:pPr>
        <w:pStyle w:val="Heading2"/>
      </w:pPr>
      <w:bookmarkStart w:id="75" w:name="_Toc227815987"/>
      <w:r>
        <w:t>11.4 Service Provider Ratings &amp; Performance Scorecard</w:t>
      </w:r>
      <w:bookmarkEnd w:id="75"/>
    </w:p>
    <w:p w14:paraId="5A277B27" w14:textId="77777777" w:rsidR="00576393" w:rsidRDefault="0005237C">
      <w:pPr>
        <w:spacing w:before="80" w:after="100"/>
      </w:pPr>
      <w:r>
        <w:rPr>
          <w:color w:val="000000"/>
        </w:rPr>
        <w:lastRenderedPageBreak/>
        <w:t>A</w:t>
      </w:r>
      <w:r>
        <w:rPr>
          <w:color w:val="000000"/>
        </w:rPr>
        <w:t>llow users to rate not just the organization but the specific provider they interacted with.</w:t>
      </w:r>
    </w:p>
    <w:p w14:paraId="37AC6D4C" w14:textId="77777777" w:rsidR="00576393" w:rsidRDefault="0005237C">
      <w:pPr>
        <w:pStyle w:val="ListParagraph"/>
        <w:numPr>
          <w:ilvl w:val="0"/>
          <w:numId w:val="2"/>
        </w:numPr>
        <w:spacing w:before="60" w:after="60"/>
      </w:pPr>
      <w:r>
        <w:rPr>
          <w:color w:val="000000"/>
        </w:rPr>
        <w:t>Aggregate provider ratings visible to the organization admin only (not publicly shown unless the org opts in).</w:t>
      </w:r>
    </w:p>
    <w:p w14:paraId="6CE9C630" w14:textId="77777777" w:rsidR="00576393" w:rsidRDefault="0005237C">
      <w:pPr>
        <w:pStyle w:val="ListParagraph"/>
        <w:numPr>
          <w:ilvl w:val="0"/>
          <w:numId w:val="2"/>
        </w:numPr>
        <w:spacing w:before="60" w:after="60"/>
      </w:pPr>
      <w:r>
        <w:rPr>
          <w:color w:val="000000"/>
        </w:rPr>
        <w:t xml:space="preserve">Monthly provider scorecard automatically emailed to </w:t>
      </w:r>
      <w:r>
        <w:rPr>
          <w:color w:val="000000"/>
        </w:rPr>
        <w:t>organization admin: punctuality rate, patient satisfaction, no-show rate on their slots.</w:t>
      </w:r>
    </w:p>
    <w:p w14:paraId="5F650783" w14:textId="77777777" w:rsidR="00576393" w:rsidRDefault="0005237C">
      <w:pPr>
        <w:pStyle w:val="ListParagraph"/>
        <w:numPr>
          <w:ilvl w:val="0"/>
          <w:numId w:val="2"/>
        </w:numPr>
        <w:spacing w:before="60" w:after="60"/>
      </w:pPr>
      <w:r>
        <w:rPr>
          <w:color w:val="000000"/>
        </w:rPr>
        <w:t>Creates a positive performance feedback loop within the organization.</w:t>
      </w:r>
    </w:p>
    <w:p w14:paraId="41DE11F8" w14:textId="77777777" w:rsidR="00576393" w:rsidRDefault="00576393">
      <w:pPr>
        <w:spacing w:before="80" w:after="80"/>
      </w:pPr>
    </w:p>
    <w:p w14:paraId="7F6427B7" w14:textId="77777777" w:rsidR="00576393" w:rsidRDefault="0005237C">
      <w:pPr>
        <w:pStyle w:val="Heading2"/>
      </w:pPr>
      <w:bookmarkStart w:id="76" w:name="_Toc227815988"/>
      <w:r>
        <w:t>11.5 Appointment Marketplace / Premium Discovery</w:t>
      </w:r>
      <w:bookmarkEnd w:id="76"/>
    </w:p>
    <w:p w14:paraId="40548267" w14:textId="77777777" w:rsidR="00576393" w:rsidRDefault="0005237C">
      <w:pPr>
        <w:spacing w:before="80" w:after="100"/>
      </w:pPr>
      <w:r>
        <w:rPr>
          <w:color w:val="000000"/>
        </w:rPr>
        <w:t>Allow organizations to boost their visibility o</w:t>
      </w:r>
      <w:r>
        <w:rPr>
          <w:color w:val="000000"/>
        </w:rPr>
        <w:t xml:space="preserve">n the </w:t>
      </w:r>
      <w:proofErr w:type="spellStart"/>
      <w:r>
        <w:rPr>
          <w:color w:val="000000"/>
        </w:rPr>
        <w:t>Astawash</w:t>
      </w:r>
      <w:proofErr w:type="spellEnd"/>
      <w:r>
        <w:rPr>
          <w:color w:val="000000"/>
        </w:rPr>
        <w:t xml:space="preserve"> discovery page.</w:t>
      </w:r>
    </w:p>
    <w:p w14:paraId="051B8B0E" w14:textId="77777777" w:rsidR="00576393" w:rsidRDefault="0005237C">
      <w:pPr>
        <w:pStyle w:val="ListParagraph"/>
        <w:numPr>
          <w:ilvl w:val="0"/>
          <w:numId w:val="2"/>
        </w:numPr>
        <w:spacing w:before="60" w:after="60"/>
      </w:pPr>
      <w:r>
        <w:rPr>
          <w:color w:val="000000"/>
        </w:rPr>
        <w:t>"Available Today" badge for organizations that pay a small daily boost fee.</w:t>
      </w:r>
    </w:p>
    <w:p w14:paraId="0CB23F34" w14:textId="77777777" w:rsidR="00576393" w:rsidRDefault="0005237C">
      <w:pPr>
        <w:pStyle w:val="ListParagraph"/>
        <w:numPr>
          <w:ilvl w:val="0"/>
          <w:numId w:val="2"/>
        </w:numPr>
        <w:spacing w:before="60" w:after="60"/>
      </w:pPr>
      <w:r>
        <w:rPr>
          <w:color w:val="000000"/>
        </w:rPr>
        <w:t>"Verified" badge for organizations that complete identity verification.</w:t>
      </w:r>
    </w:p>
    <w:p w14:paraId="2D2F5A53" w14:textId="77777777" w:rsidR="00576393" w:rsidRDefault="0005237C">
      <w:pPr>
        <w:pStyle w:val="ListParagraph"/>
        <w:numPr>
          <w:ilvl w:val="0"/>
          <w:numId w:val="2"/>
        </w:numPr>
        <w:spacing w:before="60" w:after="60"/>
      </w:pPr>
      <w:r>
        <w:rPr>
          <w:color w:val="000000"/>
        </w:rPr>
        <w:t>"Top Rated" section showing organizations with the highest satisfaction score</w:t>
      </w:r>
      <w:r>
        <w:rPr>
          <w:color w:val="000000"/>
        </w:rPr>
        <w:t>s.</w:t>
      </w:r>
    </w:p>
    <w:p w14:paraId="0CA8F0FB" w14:textId="77777777" w:rsidR="00576393" w:rsidRDefault="0005237C">
      <w:pPr>
        <w:pStyle w:val="ListParagraph"/>
        <w:numPr>
          <w:ilvl w:val="0"/>
          <w:numId w:val="2"/>
        </w:numPr>
        <w:spacing w:before="60" w:after="60"/>
      </w:pPr>
      <w:r>
        <w:rPr>
          <w:color w:val="000000"/>
        </w:rPr>
        <w:t>Seasonal promotions: during Enkutatash (Ethiopian New Year) or other holidays, organizations can send broadcast notifications to all past clients.</w:t>
      </w:r>
    </w:p>
    <w:p w14:paraId="483183F5" w14:textId="77777777" w:rsidR="00576393" w:rsidRDefault="00576393">
      <w:pPr>
        <w:spacing w:before="80" w:after="80"/>
      </w:pPr>
    </w:p>
    <w:p w14:paraId="2EA01F61" w14:textId="77777777" w:rsidR="00576393" w:rsidRDefault="0005237C">
      <w:pPr>
        <w:pStyle w:val="Heading2"/>
      </w:pPr>
      <w:bookmarkStart w:id="77" w:name="_Toc227815989"/>
      <w:r>
        <w:t>11.6 Family / Group Account Management</w:t>
      </w:r>
      <w:bookmarkEnd w:id="77"/>
    </w:p>
    <w:p w14:paraId="4FE089C1" w14:textId="77777777" w:rsidR="00576393" w:rsidRDefault="0005237C">
      <w:pPr>
        <w:spacing w:before="80" w:after="100"/>
      </w:pPr>
      <w:r>
        <w:rPr>
          <w:color w:val="000000"/>
        </w:rPr>
        <w:t>Many Ethiopian household heads manage appointments for their family members, particularly for elderly parents or children.</w:t>
      </w:r>
    </w:p>
    <w:p w14:paraId="74118FD2" w14:textId="77777777" w:rsidR="00576393" w:rsidRDefault="0005237C">
      <w:pPr>
        <w:pStyle w:val="ListParagraph"/>
        <w:numPr>
          <w:ilvl w:val="0"/>
          <w:numId w:val="2"/>
        </w:numPr>
        <w:spacing w:before="60" w:after="60"/>
      </w:pPr>
      <w:r>
        <w:rPr>
          <w:color w:val="000000"/>
        </w:rPr>
        <w:t>One account can manage up to 5 family profiles.</w:t>
      </w:r>
    </w:p>
    <w:p w14:paraId="60C75BE8" w14:textId="77777777" w:rsidR="00576393" w:rsidRDefault="0005237C">
      <w:pPr>
        <w:pStyle w:val="ListParagraph"/>
        <w:numPr>
          <w:ilvl w:val="0"/>
          <w:numId w:val="2"/>
        </w:numPr>
        <w:spacing w:before="60" w:after="60"/>
      </w:pPr>
      <w:r>
        <w:rPr>
          <w:color w:val="000000"/>
        </w:rPr>
        <w:t>Each family member has their own booking history and reminder preference.</w:t>
      </w:r>
    </w:p>
    <w:p w14:paraId="5B1DAD6B" w14:textId="77777777" w:rsidR="00576393" w:rsidRDefault="0005237C">
      <w:pPr>
        <w:pStyle w:val="ListParagraph"/>
        <w:numPr>
          <w:ilvl w:val="0"/>
          <w:numId w:val="2"/>
        </w:numPr>
        <w:spacing w:before="60" w:after="60"/>
      </w:pPr>
      <w:r>
        <w:rPr>
          <w:color w:val="000000"/>
        </w:rPr>
        <w:t>Bulk family</w:t>
      </w:r>
      <w:r>
        <w:rPr>
          <w:color w:val="000000"/>
        </w:rPr>
        <w:t xml:space="preserve"> booking: book appointments for multiple family members in a single session (e.g., family vaccination day).</w:t>
      </w:r>
    </w:p>
    <w:p w14:paraId="1C92CF6B" w14:textId="77777777" w:rsidR="00576393" w:rsidRDefault="00576393">
      <w:pPr>
        <w:spacing w:before="80" w:after="80"/>
      </w:pPr>
    </w:p>
    <w:p w14:paraId="472C04C7" w14:textId="77777777" w:rsidR="00576393" w:rsidRDefault="0005237C">
      <w:pPr>
        <w:pStyle w:val="Heading2"/>
      </w:pPr>
      <w:bookmarkStart w:id="78" w:name="_Toc227815990"/>
      <w:r>
        <w:t>11.7 Offline-First Mobile Experience</w:t>
      </w:r>
      <w:bookmarkEnd w:id="78"/>
    </w:p>
    <w:p w14:paraId="7EC01603" w14:textId="77777777" w:rsidR="00576393" w:rsidRDefault="0005237C">
      <w:pPr>
        <w:spacing w:before="80" w:after="100"/>
      </w:pPr>
      <w:r>
        <w:rPr>
          <w:color w:val="000000"/>
        </w:rPr>
        <w:t>Internet connectivity is inconsistent across Ethiopia. The app must degrade gracefully:</w:t>
      </w:r>
    </w:p>
    <w:p w14:paraId="2A197B7C" w14:textId="77777777" w:rsidR="00576393" w:rsidRDefault="0005237C">
      <w:pPr>
        <w:pStyle w:val="ListParagraph"/>
        <w:numPr>
          <w:ilvl w:val="0"/>
          <w:numId w:val="2"/>
        </w:numPr>
        <w:spacing w:before="60" w:after="60"/>
      </w:pPr>
      <w:r>
        <w:rPr>
          <w:color w:val="000000"/>
        </w:rPr>
        <w:t>Cache the user's upcoming appointments and organization details for offline viewing.</w:t>
      </w:r>
    </w:p>
    <w:p w14:paraId="2EA30A68" w14:textId="77777777" w:rsidR="00576393" w:rsidRDefault="0005237C">
      <w:pPr>
        <w:pStyle w:val="ListParagraph"/>
        <w:numPr>
          <w:ilvl w:val="0"/>
          <w:numId w:val="2"/>
        </w:numPr>
        <w:spacing w:before="60" w:after="60"/>
      </w:pPr>
      <w:r>
        <w:rPr>
          <w:color w:val="000000"/>
        </w:rPr>
        <w:t>Allow the user to view their queue ticket and QR code without internet.</w:t>
      </w:r>
    </w:p>
    <w:p w14:paraId="3FD300C3" w14:textId="77777777" w:rsidR="00576393" w:rsidRDefault="0005237C">
      <w:pPr>
        <w:pStyle w:val="ListParagraph"/>
        <w:numPr>
          <w:ilvl w:val="0"/>
          <w:numId w:val="2"/>
        </w:numPr>
        <w:spacing w:before="60" w:after="60"/>
      </w:pPr>
      <w:r>
        <w:rPr>
          <w:color w:val="000000"/>
        </w:rPr>
        <w:t>Queue the b</w:t>
      </w:r>
      <w:r>
        <w:rPr>
          <w:color w:val="000000"/>
        </w:rPr>
        <w:t>ooking request locally and sync when connectivity is restored.</w:t>
      </w:r>
    </w:p>
    <w:p w14:paraId="1CD10F89" w14:textId="77777777" w:rsidR="00576393" w:rsidRDefault="00576393">
      <w:pPr>
        <w:spacing w:before="80" w:after="80"/>
      </w:pPr>
    </w:p>
    <w:p w14:paraId="1B4DB451" w14:textId="77777777" w:rsidR="00576393" w:rsidRDefault="0005237C">
      <w:pPr>
        <w:pStyle w:val="Heading2"/>
      </w:pPr>
      <w:bookmarkStart w:id="79" w:name="_Toc227815991"/>
      <w:r>
        <w:t>11.8 Government Integration Gateway</w:t>
      </w:r>
      <w:bookmarkEnd w:id="79"/>
    </w:p>
    <w:p w14:paraId="0F0B4E16" w14:textId="77777777" w:rsidR="00576393" w:rsidRDefault="0005237C">
      <w:pPr>
        <w:spacing w:before="80" w:after="100"/>
      </w:pPr>
      <w:r>
        <w:rPr>
          <w:color w:val="000000"/>
        </w:rPr>
        <w:t xml:space="preserve">Position </w:t>
      </w:r>
      <w:proofErr w:type="spellStart"/>
      <w:r>
        <w:rPr>
          <w:color w:val="000000"/>
        </w:rPr>
        <w:t>Astawash</w:t>
      </w:r>
      <w:proofErr w:type="spellEnd"/>
      <w:r>
        <w:rPr>
          <w:color w:val="000000"/>
        </w:rPr>
        <w:t xml:space="preserve"> as the national digital front door for government services.</w:t>
      </w:r>
    </w:p>
    <w:p w14:paraId="3FBF607C" w14:textId="77777777" w:rsidR="00576393" w:rsidRDefault="0005237C">
      <w:pPr>
        <w:pStyle w:val="ListParagraph"/>
        <w:numPr>
          <w:ilvl w:val="0"/>
          <w:numId w:val="2"/>
        </w:numPr>
        <w:spacing w:before="60" w:after="60"/>
      </w:pPr>
      <w:r>
        <w:rPr>
          <w:color w:val="000000"/>
        </w:rPr>
        <w:t>Pre-built connectors for common government systems (e.g., DARS for driving lic</w:t>
      </w:r>
      <w:r>
        <w:rPr>
          <w:color w:val="000000"/>
        </w:rPr>
        <w:t>enses, land administration offices).</w:t>
      </w:r>
    </w:p>
    <w:p w14:paraId="2BE53B42" w14:textId="77777777" w:rsidR="00576393" w:rsidRDefault="0005237C">
      <w:pPr>
        <w:pStyle w:val="ListParagraph"/>
        <w:numPr>
          <w:ilvl w:val="0"/>
          <w:numId w:val="2"/>
        </w:numPr>
        <w:spacing w:before="60" w:after="60"/>
      </w:pPr>
      <w:r>
        <w:rPr>
          <w:color w:val="000000"/>
        </w:rPr>
        <w:t>National ID (Fayda ID) verification integration at booking — reduces fraudulent bookings and speeds up in-person verification.</w:t>
      </w:r>
    </w:p>
    <w:p w14:paraId="141F0E06" w14:textId="77777777" w:rsidR="00576393" w:rsidRDefault="0005237C">
      <w:pPr>
        <w:pStyle w:val="ListParagraph"/>
        <w:numPr>
          <w:ilvl w:val="0"/>
          <w:numId w:val="2"/>
        </w:numPr>
        <w:spacing w:before="60" w:after="60"/>
      </w:pPr>
      <w:r>
        <w:rPr>
          <w:color w:val="000000"/>
        </w:rPr>
        <w:lastRenderedPageBreak/>
        <w:t>Ministry-level analytics dashboard: the Ministry of Health, for example, could see aggregate</w:t>
      </w:r>
      <w:r>
        <w:rPr>
          <w:color w:val="000000"/>
        </w:rPr>
        <w:t xml:space="preserve"> appointment trends across all hospitals on the platform (with organizational consent).</w:t>
      </w:r>
    </w:p>
    <w:p w14:paraId="0669B4C1" w14:textId="77777777" w:rsidR="00576393" w:rsidRDefault="00576393">
      <w:pPr>
        <w:spacing w:before="80" w:after="80"/>
      </w:pPr>
    </w:p>
    <w:p w14:paraId="204808E9" w14:textId="77777777" w:rsidR="00576393" w:rsidRDefault="0005237C">
      <w:pPr>
        <w:pStyle w:val="Heading2"/>
      </w:pPr>
      <w:bookmarkStart w:id="80" w:name="_Toc227815992"/>
      <w:r>
        <w:t>11.9 Appointment Chatbot (SMS &amp; WhatsApp)</w:t>
      </w:r>
      <w:bookmarkEnd w:id="80"/>
    </w:p>
    <w:p w14:paraId="068AA059" w14:textId="77777777" w:rsidR="00576393" w:rsidRDefault="0005237C">
      <w:pPr>
        <w:spacing w:before="80" w:after="100"/>
      </w:pPr>
      <w:r>
        <w:rPr>
          <w:color w:val="000000"/>
        </w:rPr>
        <w:t>For organizations with high SMS volume, deploy a simple conversational booking interface:</w:t>
      </w:r>
    </w:p>
    <w:p w14:paraId="0F3637AC" w14:textId="77777777" w:rsidR="00576393" w:rsidRDefault="0005237C">
      <w:pPr>
        <w:pStyle w:val="ListParagraph"/>
        <w:numPr>
          <w:ilvl w:val="0"/>
          <w:numId w:val="2"/>
        </w:numPr>
        <w:spacing w:before="60" w:after="60"/>
      </w:pPr>
      <w:r>
        <w:rPr>
          <w:color w:val="000000"/>
        </w:rPr>
        <w:t>User sends "Book" to a short code →</w:t>
      </w:r>
      <w:r>
        <w:rPr>
          <w:color w:val="000000"/>
        </w:rPr>
        <w:t xml:space="preserve"> receives: "Reply with the name of the service you need" → guided SMS flow to complete booking without opening an app.</w:t>
      </w:r>
    </w:p>
    <w:p w14:paraId="2E0283F2" w14:textId="77777777" w:rsidR="00576393" w:rsidRDefault="0005237C">
      <w:pPr>
        <w:pStyle w:val="ListParagraph"/>
        <w:numPr>
          <w:ilvl w:val="0"/>
          <w:numId w:val="2"/>
        </w:numPr>
        <w:spacing w:before="60" w:after="60"/>
      </w:pPr>
      <w:r>
        <w:rPr>
          <w:color w:val="000000"/>
        </w:rPr>
        <w:t>WhatsApp chatbot with rich messages: appointment cards, location pins, and confirmation buttons.</w:t>
      </w:r>
    </w:p>
    <w:p w14:paraId="318CB92D" w14:textId="77777777" w:rsidR="00576393" w:rsidRDefault="0005237C">
      <w:pPr>
        <w:pStyle w:val="ListParagraph"/>
        <w:numPr>
          <w:ilvl w:val="0"/>
          <w:numId w:val="2"/>
        </w:numPr>
        <w:spacing w:before="60" w:after="60"/>
      </w:pPr>
      <w:r>
        <w:rPr>
          <w:color w:val="000000"/>
        </w:rPr>
        <w:t>Powered by a rule-based dialog engine (n</w:t>
      </w:r>
      <w:r>
        <w:rPr>
          <w:color w:val="000000"/>
        </w:rPr>
        <w:t>o AI needed for MVP; can layer in NLP later).</w:t>
      </w:r>
    </w:p>
    <w:p w14:paraId="7EA8BA27" w14:textId="77777777" w:rsidR="00576393" w:rsidRDefault="00576393">
      <w:pPr>
        <w:spacing w:before="80" w:after="80"/>
      </w:pPr>
    </w:p>
    <w:p w14:paraId="29FA5CF6" w14:textId="77777777" w:rsidR="00576393" w:rsidRDefault="0005237C">
      <w:pPr>
        <w:pStyle w:val="Heading2"/>
      </w:pPr>
      <w:bookmarkStart w:id="81" w:name="_Toc227815993"/>
      <w:r>
        <w:t xml:space="preserve">11.10 </w:t>
      </w:r>
      <w:proofErr w:type="spellStart"/>
      <w:r>
        <w:t>Astawash</w:t>
      </w:r>
      <w:proofErr w:type="spellEnd"/>
      <w:r>
        <w:t xml:space="preserve"> for Campaigns (Health Programs)</w:t>
      </w:r>
      <w:bookmarkEnd w:id="81"/>
    </w:p>
    <w:p w14:paraId="04CD0756" w14:textId="77777777" w:rsidR="00576393" w:rsidRDefault="0005237C">
      <w:pPr>
        <w:spacing w:before="80" w:after="100"/>
      </w:pPr>
      <w:r>
        <w:rPr>
          <w:color w:val="000000"/>
        </w:rPr>
        <w:t>A dedicated module for NGOs, government health agencies, and charities running one-time or recurring service campaigns:</w:t>
      </w:r>
    </w:p>
    <w:p w14:paraId="489F2A09" w14:textId="77777777" w:rsidR="00576393" w:rsidRDefault="0005237C">
      <w:pPr>
        <w:pStyle w:val="ListParagraph"/>
        <w:numPr>
          <w:ilvl w:val="0"/>
          <w:numId w:val="2"/>
        </w:numPr>
        <w:spacing w:before="60" w:after="60"/>
      </w:pPr>
      <w:r>
        <w:rPr>
          <w:color w:val="000000"/>
        </w:rPr>
        <w:t>Create a campaign (e.g., mass COVID vaccin</w:t>
      </w:r>
      <w:r>
        <w:rPr>
          <w:color w:val="000000"/>
        </w:rPr>
        <w:t>ation, TB screening, eye checkup camp) with a specific date, location, and capacity.</w:t>
      </w:r>
    </w:p>
    <w:p w14:paraId="1D1C732A" w14:textId="77777777" w:rsidR="00576393" w:rsidRDefault="0005237C">
      <w:pPr>
        <w:pStyle w:val="ListParagraph"/>
        <w:numPr>
          <w:ilvl w:val="0"/>
          <w:numId w:val="2"/>
        </w:numPr>
        <w:spacing w:before="60" w:after="60"/>
      </w:pPr>
      <w:r>
        <w:rPr>
          <w:color w:val="000000"/>
        </w:rPr>
        <w:t xml:space="preserve">Publish on the </w:t>
      </w:r>
      <w:proofErr w:type="spellStart"/>
      <w:r>
        <w:rPr>
          <w:color w:val="000000"/>
        </w:rPr>
        <w:t>Astawash</w:t>
      </w:r>
      <w:proofErr w:type="spellEnd"/>
      <w:r>
        <w:rPr>
          <w:color w:val="000000"/>
        </w:rPr>
        <w:t xml:space="preserve"> discovery page as a "Campaign" tile.</w:t>
      </w:r>
    </w:p>
    <w:p w14:paraId="677AC834" w14:textId="77777777" w:rsidR="00576393" w:rsidRDefault="0005237C">
      <w:pPr>
        <w:pStyle w:val="ListParagraph"/>
        <w:numPr>
          <w:ilvl w:val="0"/>
          <w:numId w:val="2"/>
        </w:numPr>
        <w:spacing w:before="60" w:after="60"/>
      </w:pPr>
      <w:r>
        <w:rPr>
          <w:color w:val="000000"/>
        </w:rPr>
        <w:t>Citizens register by SMS or app; receive reminders and directions.</w:t>
      </w:r>
    </w:p>
    <w:p w14:paraId="6C5F6AB3" w14:textId="77777777" w:rsidR="00576393" w:rsidRDefault="0005237C">
      <w:pPr>
        <w:pStyle w:val="ListParagraph"/>
        <w:numPr>
          <w:ilvl w:val="0"/>
          <w:numId w:val="2"/>
        </w:numPr>
        <w:spacing w:before="60" w:after="60"/>
      </w:pPr>
      <w:r>
        <w:rPr>
          <w:color w:val="000000"/>
        </w:rPr>
        <w:t>Field staff manage arrivals via the staff a</w:t>
      </w:r>
      <w:r>
        <w:rPr>
          <w:color w:val="000000"/>
        </w:rPr>
        <w:t>pp in real-time.</w:t>
      </w:r>
    </w:p>
    <w:p w14:paraId="238D3FE1" w14:textId="77777777" w:rsidR="00576393" w:rsidRDefault="00576393">
      <w:pPr>
        <w:spacing w:before="80" w:after="80"/>
      </w:pPr>
    </w:p>
    <w:p w14:paraId="7CD84F1C" w14:textId="77777777" w:rsidR="00576393" w:rsidRDefault="0005237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26BE87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115FE41B" w14:textId="77777777" w:rsidR="00576393" w:rsidRDefault="0005237C">
            <w:r>
              <w:rPr>
                <w:b/>
                <w:bCs/>
                <w:color w:val="FFFFFF"/>
                <w:sz w:val="26"/>
                <w:szCs w:val="26"/>
              </w:rPr>
              <w:lastRenderedPageBreak/>
              <w:t>12.  Business Model Recommendations</w:t>
            </w:r>
          </w:p>
        </w:tc>
      </w:tr>
    </w:tbl>
    <w:p w14:paraId="76703CD9" w14:textId="77777777" w:rsidR="00576393" w:rsidRDefault="00576393">
      <w:pPr>
        <w:spacing w:before="80" w:after="80"/>
      </w:pPr>
    </w:p>
    <w:p w14:paraId="4ADB36CF" w14:textId="77777777" w:rsidR="00576393" w:rsidRDefault="0005237C">
      <w:pPr>
        <w:pStyle w:val="Heading1"/>
        <w:pBdr>
          <w:bottom w:val="single" w:sz="8" w:space="4" w:color="2563EB"/>
        </w:pBdr>
      </w:pPr>
      <w:bookmarkStart w:id="82" w:name="_Toc227815994"/>
      <w:r>
        <w:t>12. Business Model Recommendations</w:t>
      </w:r>
      <w:bookmarkEnd w:id="82"/>
    </w:p>
    <w:p w14:paraId="56D28547" w14:textId="77777777" w:rsidR="00576393" w:rsidRDefault="0005237C">
      <w:pPr>
        <w:pStyle w:val="Heading2"/>
      </w:pPr>
      <w:bookmarkStart w:id="83" w:name="_Toc227815995"/>
      <w:r>
        <w:t>12.1 Pricing Strategy Overview</w:t>
      </w:r>
      <w:bookmarkEnd w:id="83"/>
    </w:p>
    <w:p w14:paraId="654FEC14" w14:textId="77777777" w:rsidR="00576393" w:rsidRDefault="0005237C">
      <w:pPr>
        <w:spacing w:before="80" w:after="100"/>
      </w:pPr>
      <w:proofErr w:type="spellStart"/>
      <w:r>
        <w:rPr>
          <w:color w:val="000000"/>
        </w:rPr>
        <w:t>Astawash</w:t>
      </w:r>
      <w:proofErr w:type="spellEnd"/>
      <w:r>
        <w:rPr>
          <w:color w:val="000000"/>
        </w:rPr>
        <w:t xml:space="preserve"> should pursue a freemium-to-subscription model with usage-based upsells. Ethiopian organizations are cost-conscious; pricing must demonstrate clear ROI and offer a low-risk entry point.</w:t>
      </w:r>
    </w:p>
    <w:p w14:paraId="46209BB3" w14:textId="77777777" w:rsidR="00576393" w:rsidRDefault="00576393">
      <w:pPr>
        <w:spacing w:before="80" w:after="80"/>
      </w:pPr>
    </w:p>
    <w:p w14:paraId="6C01F319" w14:textId="77777777" w:rsidR="00576393" w:rsidRDefault="0005237C">
      <w:pPr>
        <w:pStyle w:val="Heading2"/>
      </w:pPr>
      <w:bookmarkStart w:id="84" w:name="_Toc227815996"/>
      <w:r>
        <w:t>12.2 Tier Structure</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2462"/>
        <w:gridCol w:w="2462"/>
        <w:gridCol w:w="2351"/>
      </w:tblGrid>
      <w:tr w:rsidR="00576393" w14:paraId="4B9CE5C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21D7F474" w14:textId="77777777" w:rsidR="00576393" w:rsidRDefault="0005237C">
            <w:r>
              <w:rPr>
                <w:b/>
                <w:bCs/>
                <w:color w:val="FFFFFF"/>
                <w:sz w:val="20"/>
                <w:szCs w:val="20"/>
              </w:rPr>
              <w:t>Tier</w:t>
            </w:r>
          </w:p>
        </w:tc>
        <w:tc>
          <w:tcPr>
            <w:tcW w:w="245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74C9CF0B" w14:textId="77777777" w:rsidR="00576393" w:rsidRDefault="0005237C">
            <w:r>
              <w:rPr>
                <w:b/>
                <w:bCs/>
                <w:color w:val="FFFFFF"/>
                <w:sz w:val="20"/>
                <w:szCs w:val="20"/>
              </w:rPr>
              <w:t>Free (Starter)</w:t>
            </w:r>
          </w:p>
        </w:tc>
        <w:tc>
          <w:tcPr>
            <w:tcW w:w="2450" w:type="dxa"/>
            <w:tcBorders>
              <w:top w:val="single" w:sz="1" w:space="0" w:color="D1D5DB"/>
              <w:left w:val="single" w:sz="1" w:space="0" w:color="D1D5DB"/>
              <w:bottom w:val="single" w:sz="1" w:space="0" w:color="D1D5DB"/>
              <w:right w:val="single" w:sz="1" w:space="0" w:color="D1D5DB"/>
            </w:tcBorders>
            <w:shd w:val="clear" w:color="auto" w:fill="1E40AF"/>
            <w:tcMar>
              <w:top w:w="80" w:type="dxa"/>
              <w:left w:w="120" w:type="dxa"/>
              <w:bottom w:w="80" w:type="dxa"/>
              <w:right w:w="120" w:type="dxa"/>
            </w:tcMar>
          </w:tcPr>
          <w:p w14:paraId="7D18CF14" w14:textId="77777777" w:rsidR="00576393" w:rsidRDefault="0005237C">
            <w:r>
              <w:rPr>
                <w:b/>
                <w:bCs/>
                <w:color w:val="FFFFFF"/>
                <w:sz w:val="20"/>
                <w:szCs w:val="20"/>
              </w:rPr>
              <w:t>Professional</w:t>
            </w:r>
          </w:p>
        </w:tc>
        <w:tc>
          <w:tcPr>
            <w:tcW w:w="2340" w:type="dxa"/>
            <w:tcBorders>
              <w:top w:val="single" w:sz="1" w:space="0" w:color="D1D5DB"/>
              <w:left w:val="single" w:sz="1" w:space="0" w:color="D1D5DB"/>
              <w:bottom w:val="single" w:sz="1" w:space="0" w:color="D1D5DB"/>
              <w:right w:val="single" w:sz="1" w:space="0" w:color="D1D5DB"/>
            </w:tcBorders>
            <w:shd w:val="clear" w:color="auto" w:fill="1E3A8A"/>
            <w:tcMar>
              <w:top w:w="80" w:type="dxa"/>
              <w:left w:w="120" w:type="dxa"/>
              <w:bottom w:w="80" w:type="dxa"/>
              <w:right w:w="120" w:type="dxa"/>
            </w:tcMar>
          </w:tcPr>
          <w:p w14:paraId="3BCD3CA9" w14:textId="77777777" w:rsidR="00576393" w:rsidRDefault="0005237C">
            <w:r>
              <w:rPr>
                <w:b/>
                <w:bCs/>
                <w:color w:val="FFFFFF"/>
                <w:sz w:val="20"/>
                <w:szCs w:val="20"/>
              </w:rPr>
              <w:t>Enterprise</w:t>
            </w:r>
          </w:p>
        </w:tc>
      </w:tr>
      <w:tr w:rsidR="00576393" w14:paraId="3FA2CDE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26E618" w14:textId="77777777" w:rsidR="00576393" w:rsidRDefault="0005237C">
            <w:r>
              <w:rPr>
                <w:color w:val="000000"/>
                <w:sz w:val="20"/>
                <w:szCs w:val="20"/>
              </w:rPr>
              <w:t>Target Org</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55FD69" w14:textId="77777777" w:rsidR="00576393" w:rsidRDefault="0005237C">
            <w:r>
              <w:rPr>
                <w:color w:val="000000"/>
                <w:sz w:val="20"/>
                <w:szCs w:val="20"/>
              </w:rPr>
              <w:t>Small clinics, NGOs, new offices</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E7850D" w14:textId="77777777" w:rsidR="00576393" w:rsidRDefault="0005237C">
            <w:r>
              <w:rPr>
                <w:color w:val="000000"/>
                <w:sz w:val="20"/>
                <w:szCs w:val="20"/>
              </w:rPr>
              <w:t>Mid-size hospitals, inspection centers, banks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E830BF" w14:textId="77777777" w:rsidR="00576393" w:rsidRDefault="0005237C">
            <w:r>
              <w:rPr>
                <w:color w:val="000000"/>
                <w:sz w:val="20"/>
                <w:szCs w:val="20"/>
              </w:rPr>
              <w:t>Large hospitals, chains, government agencies</w:t>
            </w:r>
          </w:p>
        </w:tc>
      </w:tr>
      <w:tr w:rsidR="00576393" w14:paraId="7015F2B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3C0F6F2" w14:textId="77777777" w:rsidR="00576393" w:rsidRDefault="0005237C">
            <w:r>
              <w:rPr>
                <w:color w:val="000000"/>
                <w:sz w:val="20"/>
                <w:szCs w:val="20"/>
              </w:rPr>
              <w:t>Price (Monthly)</w:t>
            </w:r>
          </w:p>
        </w:tc>
        <w:tc>
          <w:tcPr>
            <w:tcW w:w="2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CE8351" w14:textId="77777777" w:rsidR="00576393" w:rsidRDefault="0005237C">
            <w:r>
              <w:rPr>
                <w:color w:val="000000"/>
                <w:sz w:val="20"/>
                <w:szCs w:val="20"/>
              </w:rPr>
              <w:t>Free forever</w:t>
            </w:r>
          </w:p>
        </w:tc>
        <w:tc>
          <w:tcPr>
            <w:tcW w:w="2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990BFBA" w14:textId="77777777" w:rsidR="00576393" w:rsidRDefault="0005237C">
            <w:r>
              <w:rPr>
                <w:color w:val="000000"/>
                <w:sz w:val="20"/>
                <w:szCs w:val="20"/>
              </w:rPr>
              <w:t>ETB 1,500–3,500 / month</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117FB70" w14:textId="77777777" w:rsidR="00576393" w:rsidRDefault="0005237C">
            <w:r>
              <w:rPr>
                <w:color w:val="000000"/>
                <w:sz w:val="20"/>
                <w:szCs w:val="20"/>
              </w:rPr>
              <w:t>ETB 8,000–20,000+ / month (negotiated)</w:t>
            </w:r>
          </w:p>
        </w:tc>
      </w:tr>
      <w:tr w:rsidR="00576393" w14:paraId="24722AB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0D606D" w14:textId="77777777" w:rsidR="00576393" w:rsidRDefault="0005237C">
            <w:r>
              <w:rPr>
                <w:color w:val="000000"/>
                <w:sz w:val="20"/>
                <w:szCs w:val="20"/>
              </w:rPr>
              <w:t>Appointments/Month</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38F882" w14:textId="77777777" w:rsidR="00576393" w:rsidRDefault="0005237C">
            <w:r>
              <w:rPr>
                <w:color w:val="000000"/>
                <w:sz w:val="20"/>
                <w:szCs w:val="20"/>
              </w:rPr>
              <w:t>Up to 100</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A274EF" w14:textId="77777777" w:rsidR="00576393" w:rsidRDefault="0005237C">
            <w:r>
              <w:rPr>
                <w:color w:val="000000"/>
                <w:sz w:val="20"/>
                <w:szCs w:val="20"/>
              </w:rPr>
              <w:t>Unlimited</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6CC944" w14:textId="77777777" w:rsidR="00576393" w:rsidRDefault="0005237C">
            <w:r>
              <w:rPr>
                <w:color w:val="000000"/>
                <w:sz w:val="20"/>
                <w:szCs w:val="20"/>
              </w:rPr>
              <w:t>Unlimited</w:t>
            </w:r>
          </w:p>
        </w:tc>
      </w:tr>
      <w:tr w:rsidR="00576393" w14:paraId="701AFA7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DE8A5F" w14:textId="77777777" w:rsidR="00576393" w:rsidRDefault="0005237C">
            <w:r>
              <w:rPr>
                <w:color w:val="000000"/>
                <w:sz w:val="20"/>
                <w:szCs w:val="20"/>
              </w:rPr>
              <w:t>SMS Notifications</w:t>
            </w:r>
          </w:p>
        </w:tc>
        <w:tc>
          <w:tcPr>
            <w:tcW w:w="2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6F4610" w14:textId="77777777" w:rsidR="00576393" w:rsidRDefault="0005237C">
            <w:r>
              <w:rPr>
                <w:color w:val="000000"/>
                <w:sz w:val="20"/>
                <w:szCs w:val="20"/>
              </w:rPr>
              <w:t>50 SMS/month included</w:t>
            </w:r>
          </w:p>
        </w:tc>
        <w:tc>
          <w:tcPr>
            <w:tcW w:w="2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5DFAEB4" w14:textId="77777777" w:rsidR="00576393" w:rsidRDefault="0005237C">
            <w:r>
              <w:rPr>
                <w:color w:val="000000"/>
                <w:sz w:val="20"/>
                <w:szCs w:val="20"/>
              </w:rPr>
              <w:t>500 SMS/month included</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3DEF87" w14:textId="77777777" w:rsidR="00576393" w:rsidRDefault="0005237C">
            <w:r>
              <w:rPr>
                <w:color w:val="000000"/>
                <w:sz w:val="20"/>
                <w:szCs w:val="20"/>
              </w:rPr>
              <w:t>Custom SMS bundle</w:t>
            </w:r>
          </w:p>
        </w:tc>
      </w:tr>
      <w:tr w:rsidR="00576393" w14:paraId="132E515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077AC6" w14:textId="77777777" w:rsidR="00576393" w:rsidRDefault="0005237C">
            <w:r>
              <w:rPr>
                <w:color w:val="000000"/>
                <w:sz w:val="20"/>
                <w:szCs w:val="20"/>
              </w:rPr>
              <w:t>Staff Accounts</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FDEC25" w14:textId="77777777" w:rsidR="00576393" w:rsidRDefault="0005237C">
            <w:r>
              <w:rPr>
                <w:color w:val="000000"/>
                <w:sz w:val="20"/>
                <w:szCs w:val="20"/>
              </w:rPr>
              <w:t>2 accounts</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594F0F" w14:textId="77777777" w:rsidR="00576393" w:rsidRDefault="0005237C">
            <w:r>
              <w:rPr>
                <w:color w:val="000000"/>
                <w:sz w:val="20"/>
                <w:szCs w:val="20"/>
              </w:rPr>
              <w:t>Up to 10 accounts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3AE9F5" w14:textId="77777777" w:rsidR="00576393" w:rsidRDefault="0005237C">
            <w:r>
              <w:rPr>
                <w:color w:val="000000"/>
                <w:sz w:val="20"/>
                <w:szCs w:val="20"/>
              </w:rPr>
              <w:t>Unlimited + SSO</w:t>
            </w:r>
          </w:p>
        </w:tc>
      </w:tr>
      <w:tr w:rsidR="00576393" w14:paraId="33E9BB0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2F361D3" w14:textId="77777777" w:rsidR="00576393" w:rsidRDefault="0005237C">
            <w:r>
              <w:rPr>
                <w:color w:val="000000"/>
                <w:sz w:val="20"/>
                <w:szCs w:val="20"/>
              </w:rPr>
              <w:t>Analytics</w:t>
            </w:r>
          </w:p>
        </w:tc>
        <w:tc>
          <w:tcPr>
            <w:tcW w:w="2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FCD914" w14:textId="77777777" w:rsidR="00576393" w:rsidRDefault="0005237C">
            <w:r>
              <w:rPr>
                <w:color w:val="000000"/>
                <w:sz w:val="20"/>
                <w:szCs w:val="20"/>
              </w:rPr>
              <w:t>Basic (last 30 days)</w:t>
            </w:r>
          </w:p>
        </w:tc>
        <w:tc>
          <w:tcPr>
            <w:tcW w:w="2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20D72A" w14:textId="77777777" w:rsidR="00576393" w:rsidRDefault="0005237C">
            <w:r>
              <w:rPr>
                <w:color w:val="000000"/>
                <w:sz w:val="20"/>
                <w:szCs w:val="20"/>
              </w:rPr>
              <w:t>Advanced + export</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EB4CAF" w14:textId="77777777" w:rsidR="00576393" w:rsidRDefault="0005237C">
            <w:r>
              <w:rPr>
                <w:color w:val="000000"/>
                <w:sz w:val="20"/>
                <w:szCs w:val="20"/>
              </w:rPr>
              <w:t>Custom reports + API access</w:t>
            </w:r>
          </w:p>
        </w:tc>
      </w:tr>
      <w:tr w:rsidR="00576393" w14:paraId="037BB4C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B8D323" w14:textId="77777777" w:rsidR="00576393" w:rsidRDefault="0005237C">
            <w:r>
              <w:rPr>
                <w:color w:val="000000"/>
                <w:sz w:val="20"/>
                <w:szCs w:val="20"/>
              </w:rPr>
              <w:t>API Access</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88A627" w14:textId="77777777" w:rsidR="00576393" w:rsidRDefault="0005237C">
            <w:r>
              <w:rPr>
                <w:color w:val="000000"/>
                <w:sz w:val="20"/>
                <w:szCs w:val="20"/>
              </w:rPr>
              <w:t>Not included</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5B0819" w14:textId="77777777" w:rsidR="00576393" w:rsidRDefault="0005237C">
            <w:r>
              <w:rPr>
                <w:color w:val="000000"/>
                <w:sz w:val="20"/>
                <w:szCs w:val="20"/>
              </w:rPr>
              <w:t>Read-only</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52906F" w14:textId="77777777" w:rsidR="00576393" w:rsidRDefault="0005237C">
            <w:r>
              <w:rPr>
                <w:color w:val="000000"/>
                <w:sz w:val="20"/>
                <w:szCs w:val="20"/>
              </w:rPr>
              <w:t>Full read/write + webhooks</w:t>
            </w:r>
          </w:p>
        </w:tc>
      </w:tr>
      <w:tr w:rsidR="00576393" w14:paraId="32D1451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D36148" w14:textId="77777777" w:rsidR="00576393" w:rsidRDefault="0005237C">
            <w:r>
              <w:rPr>
                <w:color w:val="000000"/>
                <w:sz w:val="20"/>
                <w:szCs w:val="20"/>
              </w:rPr>
              <w:t>Branding</w:t>
            </w:r>
          </w:p>
        </w:tc>
        <w:tc>
          <w:tcPr>
            <w:tcW w:w="2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747CDF7" w14:textId="77777777" w:rsidR="00576393" w:rsidRDefault="0005237C">
            <w:proofErr w:type="spellStart"/>
            <w:r>
              <w:rPr>
                <w:color w:val="000000"/>
                <w:sz w:val="20"/>
                <w:szCs w:val="20"/>
              </w:rPr>
              <w:t>Astawash</w:t>
            </w:r>
            <w:proofErr w:type="spellEnd"/>
            <w:r>
              <w:rPr>
                <w:color w:val="000000"/>
                <w:sz w:val="20"/>
                <w:szCs w:val="20"/>
              </w:rPr>
              <w:t xml:space="preserve"> branding</w:t>
            </w:r>
          </w:p>
        </w:tc>
        <w:tc>
          <w:tcPr>
            <w:tcW w:w="245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B54928" w14:textId="77777777" w:rsidR="00576393" w:rsidRDefault="0005237C">
            <w:r>
              <w:rPr>
                <w:color w:val="000000"/>
                <w:sz w:val="20"/>
                <w:szCs w:val="20"/>
              </w:rPr>
              <w:t>Org logo on profile</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C467DC" w14:textId="77777777" w:rsidR="00576393" w:rsidRDefault="0005237C">
            <w:r>
              <w:rPr>
                <w:color w:val="000000"/>
                <w:sz w:val="20"/>
                <w:szCs w:val="20"/>
              </w:rPr>
              <w:t>White-label subdomain option</w:t>
            </w:r>
          </w:p>
        </w:tc>
      </w:tr>
      <w:tr w:rsidR="00576393" w14:paraId="45916C4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53E829" w14:textId="77777777" w:rsidR="00576393" w:rsidRDefault="0005237C">
            <w:r>
              <w:rPr>
                <w:color w:val="000000"/>
                <w:sz w:val="20"/>
                <w:szCs w:val="20"/>
              </w:rPr>
              <w:t>Support</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FE22D8" w14:textId="77777777" w:rsidR="00576393" w:rsidRDefault="0005237C">
            <w:r>
              <w:rPr>
                <w:color w:val="000000"/>
                <w:sz w:val="20"/>
                <w:szCs w:val="20"/>
              </w:rPr>
              <w:t>Community / Email</w:t>
            </w:r>
          </w:p>
        </w:tc>
        <w:tc>
          <w:tcPr>
            <w:tcW w:w="245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8B89EA" w14:textId="77777777" w:rsidR="00576393" w:rsidRDefault="0005237C">
            <w:r>
              <w:rPr>
                <w:color w:val="000000"/>
                <w:sz w:val="20"/>
                <w:szCs w:val="20"/>
              </w:rPr>
              <w:t>Email + Chat (48h SLA)</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36C0DA" w14:textId="77777777" w:rsidR="00576393" w:rsidRDefault="0005237C">
            <w:r>
              <w:rPr>
                <w:color w:val="000000"/>
                <w:sz w:val="20"/>
                <w:szCs w:val="20"/>
              </w:rPr>
              <w:t>Dedicated account manager</w:t>
            </w:r>
          </w:p>
        </w:tc>
      </w:tr>
    </w:tbl>
    <w:p w14:paraId="76F4783F" w14:textId="77777777" w:rsidR="00576393" w:rsidRDefault="00576393">
      <w:pPr>
        <w:spacing w:before="80" w:after="80"/>
      </w:pPr>
    </w:p>
    <w:p w14:paraId="1BB60485" w14:textId="77777777" w:rsidR="00576393" w:rsidRDefault="0005237C">
      <w:pPr>
        <w:pStyle w:val="Heading2"/>
      </w:pPr>
      <w:bookmarkStart w:id="85" w:name="_Toc227815997"/>
      <w:r>
        <w:t>12.3 Revenue Streams</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76393" w14:paraId="3D281876"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30D83111" w14:textId="77777777" w:rsidR="00576393" w:rsidRDefault="0005237C">
            <w:r>
              <w:rPr>
                <w:b/>
                <w:bCs/>
                <w:color w:val="FFFFFF"/>
                <w:sz w:val="20"/>
                <w:szCs w:val="20"/>
              </w:rPr>
              <w:t>Revenue Stream</w:t>
            </w:r>
          </w:p>
        </w:tc>
        <w:tc>
          <w:tcPr>
            <w:tcW w:w="648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70DF2F57" w14:textId="77777777" w:rsidR="00576393" w:rsidRDefault="0005237C">
            <w:r>
              <w:rPr>
                <w:b/>
                <w:bCs/>
                <w:color w:val="FFFFFF"/>
                <w:sz w:val="20"/>
                <w:szCs w:val="20"/>
              </w:rPr>
              <w:t>Description &amp; Potential</w:t>
            </w:r>
          </w:p>
        </w:tc>
      </w:tr>
      <w:tr w:rsidR="00576393" w14:paraId="0010C1C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3F4A72" w14:textId="77777777" w:rsidR="00576393" w:rsidRDefault="0005237C">
            <w:r>
              <w:rPr>
                <w:color w:val="374151"/>
                <w:sz w:val="20"/>
                <w:szCs w:val="20"/>
              </w:rPr>
              <w:t>Subscription Fees</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17E09E" w14:textId="77777777" w:rsidR="00576393" w:rsidRDefault="0005237C">
            <w:r>
              <w:rPr>
                <w:color w:val="000000"/>
                <w:sz w:val="20"/>
                <w:szCs w:val="20"/>
              </w:rPr>
              <w:t>Core recurring revenue. Targeting 100 Professional orgs by Year 1 = ETB 150,000–350,000/month (approx. USD 1,100–2,600/month).</w:t>
            </w:r>
          </w:p>
        </w:tc>
      </w:tr>
      <w:tr w:rsidR="00576393" w14:paraId="0D63D00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E6A17F" w14:textId="77777777" w:rsidR="00576393" w:rsidRDefault="0005237C">
            <w:r>
              <w:rPr>
                <w:color w:val="374151"/>
                <w:sz w:val="20"/>
                <w:szCs w:val="20"/>
              </w:rPr>
              <w:lastRenderedPageBreak/>
              <w:t>SMS Bundles (Add-On)</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CE5370" w14:textId="77777777" w:rsidR="00576393" w:rsidRDefault="0005237C">
            <w:r>
              <w:rPr>
                <w:color w:val="000000"/>
                <w:sz w:val="20"/>
                <w:szCs w:val="20"/>
              </w:rPr>
              <w:t>Organizations can purchase additional SMS packages beyond their tier. ETB 0.80–1.50/SMS. High-volume hospitals send 5,000+ SMS/month — significant recurring revenue.</w:t>
            </w:r>
          </w:p>
        </w:tc>
      </w:tr>
      <w:tr w:rsidR="00576393" w14:paraId="1BC5E4E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312677" w14:textId="77777777" w:rsidR="00576393" w:rsidRDefault="0005237C">
            <w:r>
              <w:rPr>
                <w:color w:val="374151"/>
                <w:sz w:val="20"/>
                <w:szCs w:val="20"/>
              </w:rPr>
              <w:t>Premium Discovery / Listing Boost</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9D6F5B" w14:textId="77777777" w:rsidR="00576393" w:rsidRDefault="0005237C">
            <w:r>
              <w:rPr>
                <w:color w:val="000000"/>
                <w:sz w:val="20"/>
                <w:szCs w:val="20"/>
              </w:rPr>
              <w:t>Organizations pay ETB 500–2,000 to appear at the top of search results for their sector for a given period.</w:t>
            </w:r>
          </w:p>
        </w:tc>
      </w:tr>
      <w:tr w:rsidR="00576393" w14:paraId="17C61DC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EA5818" w14:textId="77777777" w:rsidR="00576393" w:rsidRDefault="0005237C">
            <w:r>
              <w:rPr>
                <w:color w:val="374151"/>
                <w:sz w:val="20"/>
                <w:szCs w:val="20"/>
              </w:rPr>
              <w:t>Setup &amp; Onboarding Fee</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4247B7" w14:textId="77777777" w:rsidR="00576393" w:rsidRDefault="0005237C">
            <w:r>
              <w:rPr>
                <w:color w:val="000000"/>
                <w:sz w:val="20"/>
                <w:szCs w:val="20"/>
              </w:rPr>
              <w:t>One-time fee of ETB 2,000–5,000 for Enterprise/Professional orgs needing custom integration, staff training, and onboarding support.</w:t>
            </w:r>
          </w:p>
        </w:tc>
      </w:tr>
      <w:tr w:rsidR="00576393" w14:paraId="4CA5A3D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7072FF" w14:textId="77777777" w:rsidR="00576393" w:rsidRDefault="0005237C">
            <w:r>
              <w:rPr>
                <w:color w:val="374151"/>
                <w:sz w:val="20"/>
                <w:szCs w:val="20"/>
              </w:rPr>
              <w:t>API Access &amp; Integration Fee</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F85A1B" w14:textId="77777777" w:rsidR="00576393" w:rsidRDefault="0005237C">
            <w:r>
              <w:rPr>
                <w:color w:val="000000"/>
                <w:sz w:val="20"/>
                <w:szCs w:val="20"/>
              </w:rPr>
              <w:t>Monthly API access fee for connected mode organizations (those integrating with existing HIS/ERP systems).</w:t>
            </w:r>
          </w:p>
        </w:tc>
      </w:tr>
      <w:tr w:rsidR="00576393" w14:paraId="134BF2E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8C17E6" w14:textId="77777777" w:rsidR="00576393" w:rsidRDefault="0005237C">
            <w:r>
              <w:rPr>
                <w:color w:val="374151"/>
                <w:sz w:val="20"/>
                <w:szCs w:val="20"/>
              </w:rPr>
              <w:t>White-Label Licensing</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7D9863" w14:textId="77777777" w:rsidR="00576393" w:rsidRDefault="0005237C">
            <w:r>
              <w:rPr>
                <w:color w:val="000000"/>
                <w:sz w:val="20"/>
                <w:szCs w:val="20"/>
              </w:rPr>
              <w:t xml:space="preserve">Large hospital chains or government agencies that want </w:t>
            </w:r>
            <w:proofErr w:type="spellStart"/>
            <w:r>
              <w:rPr>
                <w:color w:val="000000"/>
                <w:sz w:val="20"/>
                <w:szCs w:val="20"/>
              </w:rPr>
              <w:t>Astawash</w:t>
            </w:r>
            <w:proofErr w:type="spellEnd"/>
            <w:r>
              <w:rPr>
                <w:color w:val="000000"/>
                <w:sz w:val="20"/>
                <w:szCs w:val="20"/>
              </w:rPr>
              <w:t xml:space="preserve"> technology under their own brand — significant contract value.</w:t>
            </w:r>
          </w:p>
        </w:tc>
      </w:tr>
      <w:tr w:rsidR="00576393" w14:paraId="22AA10A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B2085E" w14:textId="77777777" w:rsidR="00576393" w:rsidRDefault="0005237C">
            <w:r>
              <w:rPr>
                <w:color w:val="374151"/>
                <w:sz w:val="20"/>
                <w:szCs w:val="20"/>
              </w:rPr>
              <w:t>Data &amp; Analytics Reports</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F7DB6F" w14:textId="77777777" w:rsidR="00576393" w:rsidRDefault="0005237C">
            <w:r>
              <w:rPr>
                <w:color w:val="000000"/>
                <w:sz w:val="20"/>
                <w:szCs w:val="20"/>
              </w:rPr>
              <w:t>Anonymized aggregate reports (sector-level wait time analysis, appointment demand by area) sold to health ministries, urban planners, or research institutions.</w:t>
            </w:r>
          </w:p>
        </w:tc>
      </w:tr>
      <w:tr w:rsidR="00576393" w14:paraId="7899225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4CF27C" w14:textId="77777777" w:rsidR="00576393" w:rsidRDefault="0005237C">
            <w:r>
              <w:rPr>
                <w:color w:val="374151"/>
                <w:sz w:val="20"/>
                <w:szCs w:val="20"/>
              </w:rPr>
              <w:t>NGO / Campaign Module</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FF84DF" w14:textId="77777777" w:rsidR="00576393" w:rsidRDefault="0005237C">
            <w:r>
              <w:rPr>
                <w:color w:val="000000"/>
                <w:sz w:val="20"/>
                <w:szCs w:val="20"/>
              </w:rPr>
              <w:t>Annual licensing for NGOs running vaccination or health campaigns. Bundled with capacity management features.</w:t>
            </w:r>
          </w:p>
        </w:tc>
      </w:tr>
    </w:tbl>
    <w:p w14:paraId="25C87BAB" w14:textId="77777777" w:rsidR="00576393" w:rsidRDefault="00576393">
      <w:pPr>
        <w:spacing w:before="80" w:after="80"/>
      </w:pPr>
    </w:p>
    <w:p w14:paraId="173D0AFE" w14:textId="77777777" w:rsidR="00576393" w:rsidRDefault="0005237C">
      <w:pPr>
        <w:pStyle w:val="Heading2"/>
      </w:pPr>
      <w:bookmarkStart w:id="86" w:name="_Toc227815998"/>
      <w:r>
        <w:t>12.4 Unit Economics (Year 1 Target)</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76393" w14:paraId="35E3E74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1BDB6AC6" w14:textId="77777777" w:rsidR="00576393" w:rsidRDefault="0005237C">
            <w:r>
              <w:rPr>
                <w:b/>
                <w:bCs/>
                <w:color w:val="FFFFFF"/>
                <w:sz w:val="20"/>
                <w:szCs w:val="20"/>
              </w:rPr>
              <w:t>Metric</w:t>
            </w:r>
          </w:p>
        </w:tc>
        <w:tc>
          <w:tcPr>
            <w:tcW w:w="648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4B9BDFC2" w14:textId="77777777" w:rsidR="00576393" w:rsidRDefault="0005237C">
            <w:r>
              <w:rPr>
                <w:b/>
                <w:bCs/>
                <w:color w:val="FFFFFF"/>
                <w:sz w:val="20"/>
                <w:szCs w:val="20"/>
              </w:rPr>
              <w:t>Target</w:t>
            </w:r>
          </w:p>
        </w:tc>
      </w:tr>
      <w:tr w:rsidR="00576393" w14:paraId="2175AA7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2D35F1" w14:textId="77777777" w:rsidR="00576393" w:rsidRDefault="0005237C">
            <w:r>
              <w:rPr>
                <w:color w:val="374151"/>
                <w:sz w:val="20"/>
                <w:szCs w:val="20"/>
              </w:rPr>
              <w:t>Organizations onboarded</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7AFE2B" w14:textId="77777777" w:rsidR="00576393" w:rsidRDefault="0005237C">
            <w:r>
              <w:rPr>
                <w:color w:val="000000"/>
                <w:sz w:val="20"/>
                <w:szCs w:val="20"/>
              </w:rPr>
              <w:t>75–100 (across all tiers)</w:t>
            </w:r>
          </w:p>
        </w:tc>
      </w:tr>
      <w:tr w:rsidR="00576393" w14:paraId="4F60E310"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1A5959" w14:textId="77777777" w:rsidR="00576393" w:rsidRDefault="0005237C">
            <w:r>
              <w:rPr>
                <w:color w:val="374151"/>
                <w:sz w:val="20"/>
                <w:szCs w:val="20"/>
              </w:rPr>
              <w:t>Paying organizations (Professional+)</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E2804E" w14:textId="77777777" w:rsidR="00576393" w:rsidRDefault="0005237C">
            <w:r>
              <w:rPr>
                <w:color w:val="000000"/>
                <w:sz w:val="20"/>
                <w:szCs w:val="20"/>
              </w:rPr>
              <w:t>30–50</w:t>
            </w:r>
          </w:p>
        </w:tc>
      </w:tr>
      <w:tr w:rsidR="00576393" w14:paraId="78810CA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F3B587" w14:textId="77777777" w:rsidR="00576393" w:rsidRDefault="0005237C">
            <w:r>
              <w:rPr>
                <w:color w:val="374151"/>
                <w:sz w:val="20"/>
                <w:szCs w:val="20"/>
              </w:rPr>
              <w:t>Average revenue per paying org/month</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87D847" w14:textId="77777777" w:rsidR="00576393" w:rsidRDefault="0005237C">
            <w:r>
              <w:rPr>
                <w:color w:val="000000"/>
                <w:sz w:val="20"/>
                <w:szCs w:val="20"/>
              </w:rPr>
              <w:t>ETB 2,500</w:t>
            </w:r>
          </w:p>
        </w:tc>
      </w:tr>
      <w:tr w:rsidR="00576393" w14:paraId="71A5A5E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CE91D3" w14:textId="77777777" w:rsidR="00576393" w:rsidRDefault="0005237C">
            <w:r>
              <w:rPr>
                <w:color w:val="374151"/>
                <w:sz w:val="20"/>
                <w:szCs w:val="20"/>
              </w:rPr>
              <w:t>Monthly Recurring Revenue (MRR) at 12 months</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BCFF94" w14:textId="77777777" w:rsidR="00576393" w:rsidRDefault="0005237C">
            <w:r>
              <w:rPr>
                <w:color w:val="000000"/>
                <w:sz w:val="20"/>
                <w:szCs w:val="20"/>
              </w:rPr>
              <w:t>ETB 75,000–125,000 (~USD 560–930)</w:t>
            </w:r>
          </w:p>
        </w:tc>
      </w:tr>
      <w:tr w:rsidR="00576393" w14:paraId="0DAECBC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D9B620" w14:textId="77777777" w:rsidR="00576393" w:rsidRDefault="0005237C">
            <w:r>
              <w:rPr>
                <w:color w:val="374151"/>
                <w:sz w:val="20"/>
                <w:szCs w:val="20"/>
              </w:rPr>
              <w:t>SMS add-on revenue (est.)</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2CE08A" w14:textId="77777777" w:rsidR="00576393" w:rsidRDefault="0005237C">
            <w:r>
              <w:rPr>
                <w:color w:val="000000"/>
                <w:sz w:val="20"/>
                <w:szCs w:val="20"/>
              </w:rPr>
              <w:t>ETB 20,000–40,000/month</w:t>
            </w:r>
          </w:p>
        </w:tc>
      </w:tr>
      <w:tr w:rsidR="00576393" w14:paraId="45F77F39"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5CD3DC2" w14:textId="77777777" w:rsidR="00576393" w:rsidRDefault="0005237C">
            <w:r>
              <w:rPr>
                <w:color w:val="374151"/>
                <w:sz w:val="20"/>
                <w:szCs w:val="20"/>
              </w:rPr>
              <w:t>Total Monthly Revenue at 12 months</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C6FD7D" w14:textId="77777777" w:rsidR="00576393" w:rsidRDefault="0005237C">
            <w:r>
              <w:rPr>
                <w:color w:val="000000"/>
                <w:sz w:val="20"/>
                <w:szCs w:val="20"/>
              </w:rPr>
              <w:t>ETB 95,000–165,000 (~USD 700–1,230)</w:t>
            </w:r>
          </w:p>
        </w:tc>
      </w:tr>
      <w:tr w:rsidR="00576393" w14:paraId="4844C57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D88D3E" w14:textId="77777777" w:rsidR="00576393" w:rsidRDefault="0005237C">
            <w:r>
              <w:rPr>
                <w:color w:val="374151"/>
                <w:sz w:val="20"/>
                <w:szCs w:val="20"/>
              </w:rPr>
              <w:t>Path to profitability</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AF4DB5" w14:textId="77777777" w:rsidR="00576393" w:rsidRDefault="0005237C">
            <w:r>
              <w:rPr>
                <w:color w:val="000000"/>
                <w:sz w:val="20"/>
                <w:szCs w:val="20"/>
              </w:rPr>
              <w:t>Month 18–24, assuming &lt;5 full-time team members</w:t>
            </w:r>
          </w:p>
        </w:tc>
      </w:tr>
    </w:tbl>
    <w:p w14:paraId="115910BF" w14:textId="77777777" w:rsidR="00576393" w:rsidRDefault="00576393">
      <w:pPr>
        <w:spacing w:before="80" w:after="80"/>
      </w:pPr>
    </w:p>
    <w:p w14:paraId="20E43C0A" w14:textId="77777777" w:rsidR="00576393" w:rsidRDefault="0005237C">
      <w:pPr>
        <w:pStyle w:val="Heading2"/>
      </w:pPr>
      <w:bookmarkStart w:id="87" w:name="_Toc227815999"/>
      <w:r>
        <w:t>12.5 Go-to-Market Strategy</w:t>
      </w:r>
      <w:bookmarkEnd w:id="87"/>
    </w:p>
    <w:p w14:paraId="6EE01E80" w14:textId="77777777" w:rsidR="00576393" w:rsidRDefault="0005237C">
      <w:pPr>
        <w:pStyle w:val="ListParagraph"/>
        <w:numPr>
          <w:ilvl w:val="0"/>
          <w:numId w:val="2"/>
        </w:numPr>
        <w:spacing w:before="60" w:after="60"/>
      </w:pPr>
      <w:r>
        <w:rPr>
          <w:color w:val="000000"/>
        </w:rPr>
        <w:t>Phase 1 (0–3 months): Pilot with 3–5 private hospitals and 2 inspection centers in Addis Ababa. Offer free onboarding and 3-month waived fees in exchange for testimonials and case studies.</w:t>
      </w:r>
    </w:p>
    <w:p w14:paraId="26FF10A8" w14:textId="77777777" w:rsidR="00576393" w:rsidRDefault="0005237C">
      <w:pPr>
        <w:pStyle w:val="ListParagraph"/>
        <w:numPr>
          <w:ilvl w:val="0"/>
          <w:numId w:val="2"/>
        </w:numPr>
        <w:spacing w:before="60" w:after="60"/>
      </w:pPr>
      <w:r>
        <w:rPr>
          <w:color w:val="000000"/>
        </w:rPr>
        <w:t>Phase 2 (3–9 months): Scale to 20–30 organizations across 4 sectors</w:t>
      </w:r>
      <w:r>
        <w:rPr>
          <w:color w:val="000000"/>
        </w:rPr>
        <w:t>. Launch referral incentive for organizations that bring in other organizations.</w:t>
      </w:r>
    </w:p>
    <w:p w14:paraId="222ED620" w14:textId="77777777" w:rsidR="00576393" w:rsidRDefault="0005237C">
      <w:pPr>
        <w:pStyle w:val="ListParagraph"/>
        <w:numPr>
          <w:ilvl w:val="0"/>
          <w:numId w:val="2"/>
        </w:numPr>
        <w:spacing w:before="60" w:after="60"/>
      </w:pPr>
      <w:r>
        <w:rPr>
          <w:color w:val="000000"/>
        </w:rPr>
        <w:t>Phase 3 (9–18 months): Enter government sector with proven case studies. Apply for government procurement programs or public-private partnership with relevant ministries.</w:t>
      </w:r>
    </w:p>
    <w:p w14:paraId="79D93BF9" w14:textId="77777777" w:rsidR="00576393" w:rsidRDefault="0005237C">
      <w:pPr>
        <w:pStyle w:val="ListParagraph"/>
        <w:numPr>
          <w:ilvl w:val="0"/>
          <w:numId w:val="2"/>
        </w:numPr>
        <w:spacing w:before="60" w:after="60"/>
      </w:pPr>
      <w:r>
        <w:rPr>
          <w:color w:val="000000"/>
        </w:rPr>
        <w:lastRenderedPageBreak/>
        <w:t>Part</w:t>
      </w:r>
      <w:r>
        <w:rPr>
          <w:color w:val="000000"/>
        </w:rPr>
        <w:t>nership: Partner with Ethiopian Hospitals Association, Chamber of Commerce, and trade associations for co-marketing and bulk onboarding.</w:t>
      </w:r>
    </w:p>
    <w:p w14:paraId="1DDEC20F" w14:textId="77777777" w:rsidR="00576393" w:rsidRDefault="0005237C">
      <w:pPr>
        <w:pStyle w:val="ListParagraph"/>
        <w:numPr>
          <w:ilvl w:val="0"/>
          <w:numId w:val="2"/>
        </w:numPr>
        <w:spacing w:before="60" w:after="60"/>
      </w:pPr>
      <w:r>
        <w:rPr>
          <w:color w:val="000000"/>
        </w:rPr>
        <w:t xml:space="preserve">Citizen acquisition: </w:t>
      </w:r>
      <w:proofErr w:type="gramStart"/>
      <w:r>
        <w:rPr>
          <w:color w:val="000000"/>
        </w:rPr>
        <w:t>Social media</w:t>
      </w:r>
      <w:proofErr w:type="gramEnd"/>
      <w:r>
        <w:rPr>
          <w:color w:val="000000"/>
        </w:rPr>
        <w:t xml:space="preserve"> (Telegram channels — dominant in Ethiopia), radio (Amharic stations for non-digital u</w:t>
      </w:r>
      <w:r>
        <w:rPr>
          <w:color w:val="000000"/>
        </w:rPr>
        <w:t>sers), and word-of-mouth via early users.</w:t>
      </w:r>
    </w:p>
    <w:p w14:paraId="05C78402" w14:textId="77777777" w:rsidR="00576393" w:rsidRDefault="00576393">
      <w:pPr>
        <w:spacing w:before="80" w:after="80"/>
      </w:pPr>
    </w:p>
    <w:p w14:paraId="521FE9F0" w14:textId="77777777" w:rsidR="00576393" w:rsidRDefault="0005237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1B5302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2D5E7248" w14:textId="77777777" w:rsidR="00576393" w:rsidRDefault="0005237C">
            <w:r>
              <w:rPr>
                <w:b/>
                <w:bCs/>
                <w:color w:val="FFFFFF"/>
                <w:sz w:val="26"/>
                <w:szCs w:val="26"/>
              </w:rPr>
              <w:lastRenderedPageBreak/>
              <w:t>13.  Ethiopian Context &amp; Localization</w:t>
            </w:r>
          </w:p>
        </w:tc>
      </w:tr>
    </w:tbl>
    <w:p w14:paraId="5A9AB4D6" w14:textId="77777777" w:rsidR="00576393" w:rsidRDefault="00576393">
      <w:pPr>
        <w:spacing w:before="80" w:after="80"/>
      </w:pPr>
    </w:p>
    <w:p w14:paraId="7C185798" w14:textId="77777777" w:rsidR="00576393" w:rsidRDefault="0005237C">
      <w:pPr>
        <w:pStyle w:val="Heading1"/>
        <w:pBdr>
          <w:bottom w:val="single" w:sz="8" w:space="4" w:color="2563EB"/>
        </w:pBdr>
      </w:pPr>
      <w:bookmarkStart w:id="88" w:name="_Toc227816000"/>
      <w:r>
        <w:t>13. Ethiopian Context &amp; Localization</w:t>
      </w:r>
      <w:bookmarkEnd w:id="88"/>
    </w:p>
    <w:p w14:paraId="4CE56AF6" w14:textId="77777777" w:rsidR="00576393" w:rsidRDefault="0005237C">
      <w:pPr>
        <w:pStyle w:val="Heading2"/>
      </w:pPr>
      <w:bookmarkStart w:id="89" w:name="_Toc227816001"/>
      <w:r>
        <w:t>13.1 Language Strategy</w:t>
      </w:r>
      <w:bookmarkEnd w:id="89"/>
    </w:p>
    <w:p w14:paraId="18454C3E" w14:textId="77777777" w:rsidR="00576393" w:rsidRDefault="0005237C">
      <w:pPr>
        <w:pStyle w:val="ListParagraph"/>
        <w:numPr>
          <w:ilvl w:val="0"/>
          <w:numId w:val="2"/>
        </w:numPr>
        <w:spacing w:before="60" w:after="60"/>
      </w:pPr>
      <w:r>
        <w:rPr>
          <w:color w:val="000000"/>
        </w:rPr>
        <w:t>All user-facing copy in both Amharic (Ge'ez script) and English. Language toggle on every screen.</w:t>
      </w:r>
    </w:p>
    <w:p w14:paraId="358A9714" w14:textId="77777777" w:rsidR="00576393" w:rsidRDefault="0005237C">
      <w:pPr>
        <w:pStyle w:val="ListParagraph"/>
        <w:numPr>
          <w:ilvl w:val="0"/>
          <w:numId w:val="2"/>
        </w:numPr>
        <w:spacing w:before="60" w:after="60"/>
      </w:pPr>
      <w:r>
        <w:rPr>
          <w:color w:val="000000"/>
        </w:rPr>
        <w:t>Default language: detect from device OS language setting. If OS is Amharic → default Amharic.</w:t>
      </w:r>
    </w:p>
    <w:p w14:paraId="20D2A8B8" w14:textId="77777777" w:rsidR="00576393" w:rsidRDefault="0005237C">
      <w:pPr>
        <w:pStyle w:val="ListParagraph"/>
        <w:numPr>
          <w:ilvl w:val="0"/>
          <w:numId w:val="2"/>
        </w:numPr>
        <w:spacing w:before="60" w:after="60"/>
      </w:pPr>
      <w:r>
        <w:rPr>
          <w:color w:val="000000"/>
        </w:rPr>
        <w:t>SMS notifications: sent in the user's preferred language. Defaul</w:t>
      </w:r>
      <w:r>
        <w:rPr>
          <w:color w:val="000000"/>
        </w:rPr>
        <w:t>t to Amharic if unset.</w:t>
      </w:r>
    </w:p>
    <w:p w14:paraId="4C9F5523" w14:textId="77777777" w:rsidR="00576393" w:rsidRDefault="0005237C">
      <w:pPr>
        <w:pStyle w:val="ListParagraph"/>
        <w:numPr>
          <w:ilvl w:val="0"/>
          <w:numId w:val="2"/>
        </w:numPr>
        <w:spacing w:before="60" w:after="60"/>
      </w:pPr>
      <w:r>
        <w:rPr>
          <w:color w:val="000000"/>
        </w:rPr>
        <w:t>Organization portal: primarily English for admin functions, with Amharic display name fields.</w:t>
      </w:r>
    </w:p>
    <w:p w14:paraId="179205B2" w14:textId="77777777" w:rsidR="00576393" w:rsidRDefault="0005237C">
      <w:pPr>
        <w:pStyle w:val="ListParagraph"/>
        <w:numPr>
          <w:ilvl w:val="0"/>
          <w:numId w:val="2"/>
        </w:numPr>
        <w:spacing w:before="60" w:after="60"/>
      </w:pPr>
      <w:r>
        <w:rPr>
          <w:color w:val="000000"/>
        </w:rPr>
        <w:t xml:space="preserve">Future: Tigrinya, </w:t>
      </w:r>
      <w:proofErr w:type="spellStart"/>
      <w:r>
        <w:rPr>
          <w:color w:val="000000"/>
        </w:rPr>
        <w:t>Oromiffa</w:t>
      </w:r>
      <w:proofErr w:type="spellEnd"/>
      <w:r>
        <w:rPr>
          <w:color w:val="000000"/>
        </w:rPr>
        <w:t>, Somali support for regional expansion.</w:t>
      </w:r>
    </w:p>
    <w:p w14:paraId="57F1394E" w14:textId="77777777" w:rsidR="00576393" w:rsidRDefault="00576393">
      <w:pPr>
        <w:spacing w:before="80" w:after="80"/>
      </w:pPr>
    </w:p>
    <w:p w14:paraId="5C3055A7" w14:textId="77777777" w:rsidR="00576393" w:rsidRDefault="0005237C">
      <w:pPr>
        <w:pStyle w:val="Heading2"/>
      </w:pPr>
      <w:bookmarkStart w:id="90" w:name="_Toc227816002"/>
      <w:r>
        <w:t>13.2 Calendar System</w:t>
      </w:r>
      <w:bookmarkEnd w:id="90"/>
    </w:p>
    <w:p w14:paraId="4552CC39" w14:textId="77777777" w:rsidR="00576393" w:rsidRDefault="0005237C">
      <w:pPr>
        <w:pStyle w:val="ListParagraph"/>
        <w:numPr>
          <w:ilvl w:val="0"/>
          <w:numId w:val="2"/>
        </w:numPr>
        <w:spacing w:before="60" w:after="60"/>
      </w:pPr>
      <w:r>
        <w:rPr>
          <w:color w:val="000000"/>
        </w:rPr>
        <w:t>Ethiopian calendar (Ge'ez calendar) support is ess</w:t>
      </w:r>
      <w:r>
        <w:rPr>
          <w:color w:val="000000"/>
        </w:rPr>
        <w:t>ential. Display dates in both Ethiopian and Gregorian calendars, user-selectable.</w:t>
      </w:r>
    </w:p>
    <w:p w14:paraId="14717768" w14:textId="77777777" w:rsidR="00576393" w:rsidRDefault="0005237C">
      <w:pPr>
        <w:pStyle w:val="ListParagraph"/>
        <w:numPr>
          <w:ilvl w:val="0"/>
          <w:numId w:val="2"/>
        </w:numPr>
        <w:spacing w:before="60" w:after="60"/>
      </w:pPr>
      <w:r>
        <w:rPr>
          <w:color w:val="000000"/>
        </w:rPr>
        <w:t xml:space="preserve">Pre-loaded Ethiopian public holidays (including </w:t>
      </w:r>
      <w:proofErr w:type="spellStart"/>
      <w:r>
        <w:rPr>
          <w:color w:val="000000"/>
        </w:rPr>
        <w:t>Timkat</w:t>
      </w:r>
      <w:proofErr w:type="spellEnd"/>
      <w:r>
        <w:rPr>
          <w:color w:val="000000"/>
        </w:rPr>
        <w:t xml:space="preserve">, </w:t>
      </w:r>
      <w:proofErr w:type="spellStart"/>
      <w:r>
        <w:rPr>
          <w:color w:val="000000"/>
        </w:rPr>
        <w:t>Fasika</w:t>
      </w:r>
      <w:proofErr w:type="spellEnd"/>
      <w:r>
        <w:rPr>
          <w:color w:val="000000"/>
        </w:rPr>
        <w:t xml:space="preserve">, Enkutatash, </w:t>
      </w:r>
      <w:proofErr w:type="spellStart"/>
      <w:r>
        <w:rPr>
          <w:color w:val="000000"/>
        </w:rPr>
        <w:t>Meskel</w:t>
      </w:r>
      <w:proofErr w:type="spellEnd"/>
      <w:r>
        <w:rPr>
          <w:color w:val="000000"/>
        </w:rPr>
        <w:t>, etc.) block bookings automatically unless overridden by the organization.</w:t>
      </w:r>
    </w:p>
    <w:p w14:paraId="5FFE9C4F" w14:textId="77777777" w:rsidR="00576393" w:rsidRDefault="0005237C">
      <w:pPr>
        <w:pStyle w:val="ListParagraph"/>
        <w:numPr>
          <w:ilvl w:val="0"/>
          <w:numId w:val="2"/>
        </w:numPr>
        <w:spacing w:before="60" w:after="60"/>
      </w:pPr>
      <w:r>
        <w:rPr>
          <w:color w:val="000000"/>
        </w:rPr>
        <w:t>Working week con</w:t>
      </w:r>
      <w:r>
        <w:rPr>
          <w:color w:val="000000"/>
        </w:rPr>
        <w:t>sideration: some government offices operate Saturday; scheduling rules must be flexible.</w:t>
      </w:r>
    </w:p>
    <w:p w14:paraId="45BF6023" w14:textId="77777777" w:rsidR="00576393" w:rsidRDefault="00576393">
      <w:pPr>
        <w:spacing w:before="80" w:after="80"/>
      </w:pPr>
    </w:p>
    <w:p w14:paraId="59D7E599" w14:textId="77777777" w:rsidR="00576393" w:rsidRDefault="0005237C">
      <w:pPr>
        <w:pStyle w:val="Heading2"/>
      </w:pPr>
      <w:bookmarkStart w:id="91" w:name="_Toc227816003"/>
      <w:r>
        <w:t>13.3 Payment Integration (Future)</w:t>
      </w:r>
      <w:bookmarkEnd w:id="91"/>
    </w:p>
    <w:p w14:paraId="4A8FF1FA" w14:textId="77777777" w:rsidR="00576393" w:rsidRDefault="0005237C">
      <w:pPr>
        <w:pStyle w:val="ListParagraph"/>
        <w:numPr>
          <w:ilvl w:val="0"/>
          <w:numId w:val="2"/>
        </w:numPr>
        <w:spacing w:before="60" w:after="60"/>
      </w:pPr>
      <w:r>
        <w:rPr>
          <w:color w:val="000000"/>
        </w:rPr>
        <w:t>No online payment at MVP (trust barrier). Organizations bill patients/clients directly.</w:t>
      </w:r>
    </w:p>
    <w:p w14:paraId="0F42E408" w14:textId="77777777" w:rsidR="00576393" w:rsidRDefault="0005237C">
      <w:pPr>
        <w:pStyle w:val="ListParagraph"/>
        <w:numPr>
          <w:ilvl w:val="0"/>
          <w:numId w:val="2"/>
        </w:numPr>
        <w:spacing w:before="60" w:after="60"/>
      </w:pPr>
      <w:r>
        <w:rPr>
          <w:color w:val="000000"/>
        </w:rPr>
        <w:t xml:space="preserve">Phase 2: integrate with </w:t>
      </w:r>
      <w:proofErr w:type="spellStart"/>
      <w:r>
        <w:rPr>
          <w:color w:val="000000"/>
        </w:rPr>
        <w:t>Telebirr</w:t>
      </w:r>
      <w:proofErr w:type="spellEnd"/>
      <w:r>
        <w:rPr>
          <w:color w:val="000000"/>
        </w:rPr>
        <w:t xml:space="preserve"> (</w:t>
      </w:r>
      <w:proofErr w:type="spellStart"/>
      <w:r>
        <w:rPr>
          <w:color w:val="000000"/>
        </w:rPr>
        <w:t>Ethio</w:t>
      </w:r>
      <w:proofErr w:type="spellEnd"/>
      <w:r>
        <w:rPr>
          <w:color w:val="000000"/>
        </w:rPr>
        <w:t xml:space="preserve"> Telecom mobile money) and </w:t>
      </w:r>
      <w:proofErr w:type="spellStart"/>
      <w:r>
        <w:rPr>
          <w:color w:val="000000"/>
        </w:rPr>
        <w:t>CBEBirr</w:t>
      </w:r>
      <w:proofErr w:type="spellEnd"/>
      <w:r>
        <w:rPr>
          <w:color w:val="000000"/>
        </w:rPr>
        <w:t xml:space="preserve"> for appointment deposits or pre-payment for high no-show services.</w:t>
      </w:r>
    </w:p>
    <w:p w14:paraId="1432C314" w14:textId="77777777" w:rsidR="00576393" w:rsidRDefault="0005237C">
      <w:pPr>
        <w:pStyle w:val="ListParagraph"/>
        <w:numPr>
          <w:ilvl w:val="0"/>
          <w:numId w:val="2"/>
        </w:numPr>
        <w:spacing w:before="60" w:after="60"/>
      </w:pPr>
      <w:r>
        <w:rPr>
          <w:color w:val="000000"/>
        </w:rPr>
        <w:t>Payment deposit feature: or</w:t>
      </w:r>
      <w:r>
        <w:rPr>
          <w:color w:val="000000"/>
        </w:rPr>
        <w:t>ganizations can optionally require a refundable deposit (ETB 50–200) to reduce no-shows for high-demand slots.</w:t>
      </w:r>
    </w:p>
    <w:p w14:paraId="7A728445" w14:textId="77777777" w:rsidR="00576393" w:rsidRDefault="00576393">
      <w:pPr>
        <w:spacing w:before="80" w:after="80"/>
      </w:pPr>
    </w:p>
    <w:p w14:paraId="16493924" w14:textId="77777777" w:rsidR="00576393" w:rsidRDefault="0005237C">
      <w:pPr>
        <w:pStyle w:val="Heading2"/>
      </w:pPr>
      <w:bookmarkStart w:id="92" w:name="_Toc227816004"/>
      <w:r>
        <w:t>13.4 Connectivity Considerations</w:t>
      </w:r>
      <w:bookmarkEnd w:id="92"/>
    </w:p>
    <w:p w14:paraId="1221C71D" w14:textId="77777777" w:rsidR="00576393" w:rsidRDefault="0005237C">
      <w:pPr>
        <w:pStyle w:val="ListParagraph"/>
        <w:numPr>
          <w:ilvl w:val="0"/>
          <w:numId w:val="2"/>
        </w:numPr>
        <w:spacing w:before="60" w:after="60"/>
      </w:pPr>
      <w:r>
        <w:rPr>
          <w:color w:val="000000"/>
        </w:rPr>
        <w:t>SMS as the primary fallback channel — assume many users have intermittent data access.</w:t>
      </w:r>
    </w:p>
    <w:p w14:paraId="34E05D61" w14:textId="77777777" w:rsidR="00576393" w:rsidRDefault="0005237C">
      <w:pPr>
        <w:pStyle w:val="ListParagraph"/>
        <w:numPr>
          <w:ilvl w:val="0"/>
          <w:numId w:val="2"/>
        </w:numPr>
        <w:spacing w:before="60" w:after="60"/>
      </w:pPr>
      <w:r>
        <w:rPr>
          <w:color w:val="000000"/>
        </w:rPr>
        <w:t>Optimize app bundle size (&lt;20 MB initial download) for slower networks.</w:t>
      </w:r>
    </w:p>
    <w:p w14:paraId="1E6B34C5" w14:textId="77777777" w:rsidR="00576393" w:rsidRDefault="0005237C">
      <w:pPr>
        <w:pStyle w:val="ListParagraph"/>
        <w:numPr>
          <w:ilvl w:val="0"/>
          <w:numId w:val="2"/>
        </w:numPr>
        <w:spacing w:before="60" w:after="60"/>
      </w:pPr>
      <w:r>
        <w:rPr>
          <w:color w:val="000000"/>
        </w:rPr>
        <w:t>Lazy-load images in organization profiles to save data.</w:t>
      </w:r>
    </w:p>
    <w:p w14:paraId="11D43DF0" w14:textId="77777777" w:rsidR="00576393" w:rsidRDefault="0005237C">
      <w:pPr>
        <w:pStyle w:val="ListParagraph"/>
        <w:numPr>
          <w:ilvl w:val="0"/>
          <w:numId w:val="2"/>
        </w:numPr>
        <w:spacing w:before="60" w:after="60"/>
      </w:pPr>
      <w:r>
        <w:rPr>
          <w:color w:val="000000"/>
        </w:rPr>
        <w:t>Progressive Web App as an alternative to a full app download.</w:t>
      </w:r>
    </w:p>
    <w:p w14:paraId="1658E7E6" w14:textId="77777777" w:rsidR="00576393" w:rsidRDefault="0005237C">
      <w:pPr>
        <w:pStyle w:val="ListParagraph"/>
        <w:numPr>
          <w:ilvl w:val="0"/>
          <w:numId w:val="2"/>
        </w:numPr>
        <w:spacing w:before="60" w:after="60"/>
      </w:pPr>
      <w:r>
        <w:rPr>
          <w:color w:val="000000"/>
        </w:rPr>
        <w:lastRenderedPageBreak/>
        <w:t>USSD booking (#123# style) in Phase 2 for feature phone users in r</w:t>
      </w:r>
      <w:r>
        <w:rPr>
          <w:color w:val="000000"/>
        </w:rPr>
        <w:t>ural areas — extremely high impact for government health programs.</w:t>
      </w:r>
    </w:p>
    <w:p w14:paraId="6BC50F82" w14:textId="77777777" w:rsidR="00576393" w:rsidRDefault="00576393">
      <w:pPr>
        <w:spacing w:before="80" w:after="80"/>
      </w:pPr>
    </w:p>
    <w:p w14:paraId="01F0EDD5" w14:textId="77777777" w:rsidR="00576393" w:rsidRDefault="0005237C">
      <w:pPr>
        <w:pStyle w:val="Heading2"/>
      </w:pPr>
      <w:bookmarkStart w:id="93" w:name="_Toc227816005"/>
      <w:r>
        <w:t>13.5 Trust &amp; Verification</w:t>
      </w:r>
      <w:bookmarkEnd w:id="93"/>
    </w:p>
    <w:p w14:paraId="12E0C4BF" w14:textId="77777777" w:rsidR="00576393" w:rsidRDefault="0005237C">
      <w:pPr>
        <w:pStyle w:val="ListParagraph"/>
        <w:numPr>
          <w:ilvl w:val="0"/>
          <w:numId w:val="2"/>
        </w:numPr>
        <w:spacing w:before="60" w:after="60"/>
      </w:pPr>
      <w:r>
        <w:rPr>
          <w:color w:val="000000"/>
        </w:rPr>
        <w:t xml:space="preserve">Organization verification badge (manual review by </w:t>
      </w:r>
      <w:proofErr w:type="spellStart"/>
      <w:r>
        <w:rPr>
          <w:color w:val="000000"/>
        </w:rPr>
        <w:t>Astawash</w:t>
      </w:r>
      <w:proofErr w:type="spellEnd"/>
      <w:r>
        <w:rPr>
          <w:color w:val="000000"/>
        </w:rPr>
        <w:t xml:space="preserve"> team) builds trust with citizens.</w:t>
      </w:r>
    </w:p>
    <w:p w14:paraId="53E887FD" w14:textId="77777777" w:rsidR="00576393" w:rsidRDefault="0005237C">
      <w:pPr>
        <w:pStyle w:val="ListParagraph"/>
        <w:numPr>
          <w:ilvl w:val="0"/>
          <w:numId w:val="2"/>
        </w:numPr>
        <w:spacing w:before="60" w:after="60"/>
      </w:pPr>
      <w:r>
        <w:rPr>
          <w:color w:val="000000"/>
        </w:rPr>
        <w:t>Display government registration number or license number on organizat</w:t>
      </w:r>
      <w:r>
        <w:rPr>
          <w:color w:val="000000"/>
        </w:rPr>
        <w:t>ion profiles (where applicable).</w:t>
      </w:r>
    </w:p>
    <w:p w14:paraId="1AB5D306" w14:textId="77777777" w:rsidR="00576393" w:rsidRDefault="0005237C">
      <w:pPr>
        <w:pStyle w:val="ListParagraph"/>
        <w:numPr>
          <w:ilvl w:val="0"/>
          <w:numId w:val="2"/>
        </w:numPr>
        <w:spacing w:before="60" w:after="60"/>
      </w:pPr>
      <w:r>
        <w:rPr>
          <w:color w:val="000000"/>
        </w:rPr>
        <w:t>User reviews moderated to prevent spam; flag-and-review system.</w:t>
      </w:r>
    </w:p>
    <w:p w14:paraId="4C6D460D" w14:textId="77777777" w:rsidR="00576393" w:rsidRDefault="0005237C">
      <w:pPr>
        <w:pStyle w:val="ListParagraph"/>
        <w:numPr>
          <w:ilvl w:val="0"/>
          <w:numId w:val="2"/>
        </w:numPr>
        <w:spacing w:before="60" w:after="60"/>
      </w:pPr>
      <w:proofErr w:type="spellStart"/>
      <w:r>
        <w:rPr>
          <w:color w:val="000000"/>
        </w:rPr>
        <w:t>Astawash</w:t>
      </w:r>
      <w:proofErr w:type="spellEnd"/>
      <w:r>
        <w:rPr>
          <w:color w:val="000000"/>
        </w:rPr>
        <w:t xml:space="preserve"> to publish a public transparency report on moderation actions.</w:t>
      </w:r>
    </w:p>
    <w:p w14:paraId="17253565" w14:textId="77777777" w:rsidR="00576393" w:rsidRDefault="00576393">
      <w:pPr>
        <w:spacing w:before="80" w:after="80"/>
      </w:pPr>
    </w:p>
    <w:p w14:paraId="097E20E9" w14:textId="77777777" w:rsidR="00576393" w:rsidRDefault="0005237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00C642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46C14D7B" w14:textId="77777777" w:rsidR="00576393" w:rsidRDefault="0005237C">
            <w:r>
              <w:rPr>
                <w:b/>
                <w:bCs/>
                <w:color w:val="FFFFFF"/>
                <w:sz w:val="26"/>
                <w:szCs w:val="26"/>
              </w:rPr>
              <w:lastRenderedPageBreak/>
              <w:t>14.  Risks &amp; Mitigations</w:t>
            </w:r>
          </w:p>
        </w:tc>
      </w:tr>
    </w:tbl>
    <w:p w14:paraId="50EF01CD" w14:textId="77777777" w:rsidR="00576393" w:rsidRDefault="00576393">
      <w:pPr>
        <w:spacing w:before="80" w:after="80"/>
      </w:pPr>
    </w:p>
    <w:p w14:paraId="7C24E3C5" w14:textId="77777777" w:rsidR="00576393" w:rsidRDefault="0005237C">
      <w:pPr>
        <w:pStyle w:val="Heading1"/>
        <w:pBdr>
          <w:bottom w:val="single" w:sz="8" w:space="4" w:color="2563EB"/>
        </w:pBdr>
      </w:pPr>
      <w:bookmarkStart w:id="94" w:name="_Toc227816006"/>
      <w:r>
        <w:t>14. Risks &amp; Mitigations</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60"/>
      </w:tblGrid>
      <w:tr w:rsidR="00576393" w14:paraId="52E5A91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2E43011E" w14:textId="77777777" w:rsidR="00576393" w:rsidRDefault="0005237C">
            <w:r>
              <w:rPr>
                <w:b/>
                <w:bCs/>
                <w:color w:val="FFFFFF"/>
                <w:sz w:val="20"/>
                <w:szCs w:val="20"/>
              </w:rPr>
              <w:t>Risk</w:t>
            </w:r>
          </w:p>
        </w:tc>
        <w:tc>
          <w:tcPr>
            <w:tcW w:w="16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5B8E9BD0" w14:textId="77777777" w:rsidR="00576393" w:rsidRDefault="0005237C">
            <w:r>
              <w:rPr>
                <w:b/>
                <w:bCs/>
                <w:color w:val="FFFFFF"/>
                <w:sz w:val="20"/>
                <w:szCs w:val="20"/>
              </w:rPr>
              <w:t>Impact</w:t>
            </w:r>
          </w:p>
        </w:tc>
        <w:tc>
          <w:tcPr>
            <w:tcW w:w="5160" w:type="dxa"/>
            <w:tcBorders>
              <w:top w:val="single" w:sz="1" w:space="0" w:color="D1D5DB"/>
              <w:left w:val="single" w:sz="1" w:space="0" w:color="D1D5DB"/>
              <w:bottom w:val="single" w:sz="1" w:space="0" w:color="D1D5DB"/>
              <w:right w:val="single" w:sz="1" w:space="0" w:color="D1D5DB"/>
            </w:tcBorders>
            <w:shd w:val="clear" w:color="auto" w:fill="1E40AF"/>
            <w:tcMar>
              <w:top w:w="80" w:type="dxa"/>
              <w:left w:w="120" w:type="dxa"/>
              <w:bottom w:w="80" w:type="dxa"/>
              <w:right w:w="120" w:type="dxa"/>
            </w:tcMar>
          </w:tcPr>
          <w:p w14:paraId="08FC5215" w14:textId="77777777" w:rsidR="00576393" w:rsidRDefault="0005237C">
            <w:r>
              <w:rPr>
                <w:b/>
                <w:bCs/>
                <w:color w:val="FFFFFF"/>
                <w:sz w:val="20"/>
                <w:szCs w:val="20"/>
              </w:rPr>
              <w:t>Mitigation</w:t>
            </w:r>
          </w:p>
        </w:tc>
      </w:tr>
      <w:tr w:rsidR="00576393" w14:paraId="3D91A24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950A22" w14:textId="77777777" w:rsidR="00576393" w:rsidRDefault="0005237C">
            <w:r>
              <w:rPr>
                <w:color w:val="000000"/>
                <w:sz w:val="20"/>
                <w:szCs w:val="20"/>
              </w:rPr>
              <w:t>Low smartphone penetration in rural areas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B2A354" w14:textId="77777777" w:rsidR="00576393" w:rsidRDefault="0005237C">
            <w:r>
              <w:rPr>
                <w:color w:val="000000"/>
                <w:sz w:val="20"/>
                <w:szCs w:val="20"/>
              </w:rPr>
              <w:t>High</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30935A" w14:textId="77777777" w:rsidR="00576393" w:rsidRDefault="0005237C">
            <w:r>
              <w:rPr>
                <w:color w:val="000000"/>
                <w:sz w:val="20"/>
                <w:szCs w:val="20"/>
              </w:rPr>
              <w:t>SMS-first design; USSD in Phase 2; partner with health extension workers as booking intermediaries</w:t>
            </w:r>
          </w:p>
        </w:tc>
      </w:tr>
      <w:tr w:rsidR="00576393" w14:paraId="687FF03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0AB185" w14:textId="77777777" w:rsidR="00576393" w:rsidRDefault="0005237C">
            <w:r>
              <w:rPr>
                <w:color w:val="000000"/>
                <w:sz w:val="20"/>
                <w:szCs w:val="20"/>
              </w:rPr>
              <w:t>Organizational resistance to digital change</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48F23E" w14:textId="77777777" w:rsidR="00576393" w:rsidRDefault="0005237C">
            <w:r>
              <w:rPr>
                <w:color w:val="000000"/>
                <w:sz w:val="20"/>
                <w:szCs w:val="20"/>
              </w:rPr>
              <w:t>High</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81ED78" w14:textId="77777777" w:rsidR="00576393" w:rsidRDefault="0005237C">
            <w:r>
              <w:rPr>
                <w:color w:val="000000"/>
                <w:sz w:val="20"/>
                <w:szCs w:val="20"/>
              </w:rPr>
              <w:t>Assign dedicated onboarding support; show ROI data from pilot orgs within 30 days of go-live</w:t>
            </w:r>
          </w:p>
        </w:tc>
      </w:tr>
      <w:tr w:rsidR="00576393" w14:paraId="7628D12C"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2FE6E5" w14:textId="77777777" w:rsidR="00576393" w:rsidRDefault="0005237C">
            <w:r>
              <w:rPr>
                <w:color w:val="000000"/>
                <w:sz w:val="20"/>
                <w:szCs w:val="20"/>
              </w:rPr>
              <w:t>SMS gateway reliability / cost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B9A267" w14:textId="77777777" w:rsidR="00576393" w:rsidRDefault="0005237C">
            <w:r>
              <w:rPr>
                <w:color w:val="000000"/>
                <w:sz w:val="20"/>
                <w:szCs w:val="20"/>
              </w:rPr>
              <w:t>Medium</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9820A2" w14:textId="77777777" w:rsidR="00576393" w:rsidRDefault="0005237C">
            <w:r>
              <w:rPr>
                <w:color w:val="000000"/>
                <w:sz w:val="20"/>
                <w:szCs w:val="20"/>
              </w:rPr>
              <w:t>Multi-gateway redundancy (</w:t>
            </w:r>
            <w:proofErr w:type="spellStart"/>
            <w:r>
              <w:rPr>
                <w:color w:val="000000"/>
                <w:sz w:val="20"/>
                <w:szCs w:val="20"/>
              </w:rPr>
              <w:t>AfricasTalking</w:t>
            </w:r>
            <w:proofErr w:type="spellEnd"/>
            <w:r>
              <w:rPr>
                <w:color w:val="000000"/>
                <w:sz w:val="20"/>
                <w:szCs w:val="20"/>
              </w:rPr>
              <w:t xml:space="preserve"> + backup); negotiate volume discounts; monitor delivery rates</w:t>
            </w:r>
          </w:p>
        </w:tc>
      </w:tr>
      <w:tr w:rsidR="00576393" w14:paraId="1286BF2A"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ED7B86" w14:textId="77777777" w:rsidR="00576393" w:rsidRDefault="0005237C">
            <w:r>
              <w:rPr>
                <w:color w:val="000000"/>
                <w:sz w:val="20"/>
                <w:szCs w:val="20"/>
              </w:rPr>
              <w:t>Data privacy concerns (patient data)</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A884F2" w14:textId="77777777" w:rsidR="00576393" w:rsidRDefault="0005237C">
            <w:r>
              <w:rPr>
                <w:color w:val="000000"/>
                <w:sz w:val="20"/>
                <w:szCs w:val="20"/>
              </w:rPr>
              <w:t>High</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00F368" w14:textId="77777777" w:rsidR="00576393" w:rsidRDefault="0005237C">
            <w:r>
              <w:rPr>
                <w:color w:val="000000"/>
                <w:sz w:val="20"/>
                <w:szCs w:val="20"/>
              </w:rPr>
              <w:t>Minimal data collection; encryption; audit logging; clear privacy policy in Amharic</w:t>
            </w:r>
          </w:p>
        </w:tc>
      </w:tr>
      <w:tr w:rsidR="00576393" w14:paraId="761597C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6074C4" w14:textId="77777777" w:rsidR="00576393" w:rsidRDefault="0005237C">
            <w:r>
              <w:rPr>
                <w:color w:val="000000"/>
                <w:sz w:val="20"/>
                <w:szCs w:val="20"/>
              </w:rPr>
              <w:t>Competition from global platforms (</w:t>
            </w:r>
            <w:proofErr w:type="spellStart"/>
            <w:r>
              <w:rPr>
                <w:color w:val="000000"/>
                <w:sz w:val="20"/>
                <w:szCs w:val="20"/>
              </w:rPr>
              <w:t>Zocdoc</w:t>
            </w:r>
            <w:proofErr w:type="spellEnd"/>
            <w:r>
              <w:rPr>
                <w:color w:val="000000"/>
                <w:sz w:val="20"/>
                <w:szCs w:val="20"/>
              </w:rPr>
              <w:t>, etc.)</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6C5A1F" w14:textId="77777777" w:rsidR="00576393" w:rsidRDefault="0005237C">
            <w:r>
              <w:rPr>
                <w:color w:val="000000"/>
                <w:sz w:val="20"/>
                <w:szCs w:val="20"/>
              </w:rPr>
              <w:t>Low</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CA25B6" w14:textId="77777777" w:rsidR="00576393" w:rsidRDefault="0005237C">
            <w:r>
              <w:rPr>
                <w:color w:val="000000"/>
                <w:sz w:val="20"/>
                <w:szCs w:val="20"/>
              </w:rPr>
              <w:t>Deep local context, Amharic support, and Ethiopian-specific features are a moat global players won't invest in quickly</w:t>
            </w:r>
          </w:p>
        </w:tc>
      </w:tr>
      <w:tr w:rsidR="00576393" w14:paraId="0FD5323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6C6CE8" w14:textId="77777777" w:rsidR="00576393" w:rsidRDefault="0005237C">
            <w:r>
              <w:rPr>
                <w:color w:val="000000"/>
                <w:sz w:val="20"/>
                <w:szCs w:val="20"/>
              </w:rPr>
              <w:t>No-show culture not changing</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B9AE25D" w14:textId="77777777" w:rsidR="00576393" w:rsidRDefault="0005237C">
            <w:r>
              <w:rPr>
                <w:color w:val="000000"/>
                <w:sz w:val="20"/>
                <w:szCs w:val="20"/>
              </w:rPr>
              <w:t>Medium</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EADAB6" w14:textId="77777777" w:rsidR="00576393" w:rsidRDefault="0005237C">
            <w:r>
              <w:rPr>
                <w:color w:val="000000"/>
                <w:sz w:val="20"/>
                <w:szCs w:val="20"/>
              </w:rPr>
              <w:t>Payment deposit feature (Phase 2); consistent reminder automation; public messaging on platform benefits</w:t>
            </w:r>
          </w:p>
        </w:tc>
      </w:tr>
      <w:tr w:rsidR="00576393" w14:paraId="183121C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F32C84" w14:textId="77777777" w:rsidR="00576393" w:rsidRDefault="0005237C">
            <w:r>
              <w:rPr>
                <w:color w:val="000000"/>
                <w:sz w:val="20"/>
                <w:szCs w:val="20"/>
              </w:rPr>
              <w:t>Government procurement delays</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FF6599" w14:textId="77777777" w:rsidR="00576393" w:rsidRDefault="0005237C">
            <w:r>
              <w:rPr>
                <w:color w:val="000000"/>
                <w:sz w:val="20"/>
                <w:szCs w:val="20"/>
              </w:rPr>
              <w:t>Medium</w:t>
            </w:r>
          </w:p>
        </w:tc>
        <w:tc>
          <w:tcPr>
            <w:tcW w:w="5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E96769" w14:textId="77777777" w:rsidR="00576393" w:rsidRDefault="0005237C">
            <w:r>
              <w:rPr>
                <w:color w:val="000000"/>
                <w:sz w:val="20"/>
                <w:szCs w:val="20"/>
              </w:rPr>
              <w:t>Prioritize private sector first; use case studies to accelerate public sector conversations</w:t>
            </w:r>
          </w:p>
        </w:tc>
      </w:tr>
      <w:tr w:rsidR="00576393" w14:paraId="6AC1B87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E92CAD" w14:textId="77777777" w:rsidR="00576393" w:rsidRDefault="0005237C">
            <w:r>
              <w:rPr>
                <w:color w:val="000000"/>
                <w:sz w:val="20"/>
                <w:szCs w:val="20"/>
              </w:rPr>
              <w:t>Technical scalability on launch day</w:t>
            </w:r>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F63C5D6" w14:textId="77777777" w:rsidR="00576393" w:rsidRDefault="0005237C">
            <w:r>
              <w:rPr>
                <w:color w:val="000000"/>
                <w:sz w:val="20"/>
                <w:szCs w:val="20"/>
              </w:rPr>
              <w:t>Medium</w:t>
            </w:r>
          </w:p>
        </w:tc>
        <w:tc>
          <w:tcPr>
            <w:tcW w:w="51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A9662D" w14:textId="77777777" w:rsidR="00576393" w:rsidRDefault="0005237C">
            <w:r>
              <w:rPr>
                <w:color w:val="000000"/>
                <w:sz w:val="20"/>
                <w:szCs w:val="20"/>
              </w:rPr>
              <w:t>Load test before launch; staged rollout; auto-scaling infrastructure from day 1</w:t>
            </w:r>
          </w:p>
        </w:tc>
      </w:tr>
    </w:tbl>
    <w:p w14:paraId="24CEB18E" w14:textId="77777777" w:rsidR="00576393" w:rsidRDefault="00576393">
      <w:pPr>
        <w:spacing w:before="80" w:after="80"/>
      </w:pPr>
    </w:p>
    <w:p w14:paraId="287E65E3" w14:textId="77777777" w:rsidR="00576393" w:rsidRDefault="0005237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619791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14176C04" w14:textId="77777777" w:rsidR="00576393" w:rsidRDefault="0005237C">
            <w:r>
              <w:rPr>
                <w:b/>
                <w:bCs/>
                <w:color w:val="FFFFFF"/>
                <w:sz w:val="26"/>
                <w:szCs w:val="26"/>
              </w:rPr>
              <w:lastRenderedPageBreak/>
              <w:t>15.  Product Roadmap</w:t>
            </w:r>
          </w:p>
        </w:tc>
      </w:tr>
    </w:tbl>
    <w:p w14:paraId="0EC5D49E" w14:textId="77777777" w:rsidR="00576393" w:rsidRDefault="00576393">
      <w:pPr>
        <w:spacing w:before="80" w:after="80"/>
      </w:pPr>
    </w:p>
    <w:p w14:paraId="567A689F" w14:textId="77777777" w:rsidR="00576393" w:rsidRDefault="0005237C">
      <w:pPr>
        <w:pStyle w:val="Heading1"/>
        <w:pBdr>
          <w:bottom w:val="single" w:sz="8" w:space="4" w:color="2563EB"/>
        </w:pBdr>
      </w:pPr>
      <w:bookmarkStart w:id="95" w:name="_Toc227816007"/>
      <w:r>
        <w:t>15. Product Roadmap</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576393" w14:paraId="5040DA0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310C7095" w14:textId="77777777" w:rsidR="00576393" w:rsidRDefault="0005237C">
            <w:r>
              <w:rPr>
                <w:b/>
                <w:bCs/>
                <w:color w:val="FFFFFF"/>
                <w:sz w:val="20"/>
                <w:szCs w:val="20"/>
              </w:rPr>
              <w:t>Phase</w:t>
            </w:r>
          </w:p>
        </w:tc>
        <w:tc>
          <w:tcPr>
            <w:tcW w:w="150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4547CF48" w14:textId="77777777" w:rsidR="00576393" w:rsidRDefault="0005237C">
            <w:r>
              <w:rPr>
                <w:b/>
                <w:bCs/>
                <w:color w:val="FFFFFF"/>
                <w:sz w:val="20"/>
                <w:szCs w:val="20"/>
              </w:rPr>
              <w:t>Timeline</w:t>
            </w:r>
          </w:p>
        </w:tc>
        <w:tc>
          <w:tcPr>
            <w:tcW w:w="5860" w:type="dxa"/>
            <w:tcBorders>
              <w:top w:val="single" w:sz="1" w:space="0" w:color="D1D5DB"/>
              <w:left w:val="single" w:sz="1" w:space="0" w:color="D1D5DB"/>
              <w:bottom w:val="single" w:sz="1" w:space="0" w:color="D1D5DB"/>
              <w:right w:val="single" w:sz="1" w:space="0" w:color="D1D5DB"/>
            </w:tcBorders>
            <w:shd w:val="clear" w:color="auto" w:fill="1E40AF"/>
            <w:tcMar>
              <w:top w:w="80" w:type="dxa"/>
              <w:left w:w="120" w:type="dxa"/>
              <w:bottom w:w="80" w:type="dxa"/>
              <w:right w:w="120" w:type="dxa"/>
            </w:tcMar>
          </w:tcPr>
          <w:p w14:paraId="6EE7DE1C" w14:textId="77777777" w:rsidR="00576393" w:rsidRDefault="0005237C">
            <w:r>
              <w:rPr>
                <w:b/>
                <w:bCs/>
                <w:color w:val="FFFFFF"/>
                <w:sz w:val="20"/>
                <w:szCs w:val="20"/>
              </w:rPr>
              <w:t>Deliverables</w:t>
            </w:r>
          </w:p>
        </w:tc>
      </w:tr>
      <w:tr w:rsidR="00576393" w14:paraId="0D72676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F8E9C6" w14:textId="77777777" w:rsidR="00576393" w:rsidRDefault="0005237C">
            <w:r>
              <w:rPr>
                <w:color w:val="000000"/>
                <w:sz w:val="20"/>
                <w:szCs w:val="20"/>
              </w:rPr>
              <w:t>Phase 0 — Foundation</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2D49B8" w14:textId="77777777" w:rsidR="00576393" w:rsidRDefault="0005237C">
            <w:r>
              <w:rPr>
                <w:color w:val="000000"/>
                <w:sz w:val="20"/>
                <w:szCs w:val="20"/>
              </w:rPr>
              <w:t>Month 1–2</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71C3D4" w14:textId="77777777" w:rsidR="00576393" w:rsidRDefault="0005237C">
            <w:r>
              <w:rPr>
                <w:color w:val="000000"/>
                <w:sz w:val="20"/>
                <w:szCs w:val="20"/>
              </w:rPr>
              <w:t>Architecture setup, design system, SMS gateway integration, basic organization onboarding, appointment booking core, admin dashboard MVP</w:t>
            </w:r>
          </w:p>
        </w:tc>
      </w:tr>
      <w:tr w:rsidR="00576393" w14:paraId="4E56537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8F57431" w14:textId="77777777" w:rsidR="00576393" w:rsidRDefault="0005237C">
            <w:r>
              <w:rPr>
                <w:color w:val="000000"/>
                <w:sz w:val="20"/>
                <w:szCs w:val="20"/>
              </w:rPr>
              <w:t>Phase 1 — MVP Launch</w:t>
            </w:r>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776838" w14:textId="77777777" w:rsidR="00576393" w:rsidRDefault="0005237C">
            <w:r>
              <w:rPr>
                <w:color w:val="000000"/>
                <w:sz w:val="20"/>
                <w:szCs w:val="20"/>
              </w:rPr>
              <w:t>Month 3–4</w:t>
            </w:r>
          </w:p>
        </w:tc>
        <w:tc>
          <w:tcPr>
            <w:tcW w:w="5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E62641" w14:textId="77777777" w:rsidR="00576393" w:rsidRDefault="0005237C">
            <w:r>
              <w:rPr>
                <w:color w:val="000000"/>
                <w:sz w:val="20"/>
                <w:szCs w:val="20"/>
              </w:rPr>
              <w:t>Public discovery page, citizen booking app (Android), walk-in queue management, automated SMS reminders, analytics basic, 5 pilot organizations live</w:t>
            </w:r>
          </w:p>
        </w:tc>
      </w:tr>
      <w:tr w:rsidR="00576393" w14:paraId="6964E5D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CD03D9" w14:textId="77777777" w:rsidR="00576393" w:rsidRDefault="0005237C">
            <w:r>
              <w:rPr>
                <w:color w:val="000000"/>
                <w:sz w:val="20"/>
                <w:szCs w:val="20"/>
              </w:rPr>
              <w:t>Phase 2 — Growth</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4199332" w14:textId="77777777" w:rsidR="00576393" w:rsidRDefault="0005237C">
            <w:r>
              <w:rPr>
                <w:color w:val="000000"/>
                <w:sz w:val="20"/>
                <w:szCs w:val="20"/>
              </w:rPr>
              <w:t>Month 5–8</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30A633" w14:textId="77777777" w:rsidR="00576393" w:rsidRDefault="0005237C">
            <w:r>
              <w:rPr>
                <w:color w:val="000000"/>
                <w:sz w:val="20"/>
                <w:szCs w:val="20"/>
              </w:rPr>
              <w:t>iOS app, WhatsApp notifications, API (full), waitlist management, provider prep notifications, post-service feedback, payment deposit, 30 orgs live</w:t>
            </w:r>
          </w:p>
        </w:tc>
      </w:tr>
      <w:tr w:rsidR="00576393" w14:paraId="123702E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D257D9" w14:textId="77777777" w:rsidR="00576393" w:rsidRDefault="0005237C">
            <w:r>
              <w:rPr>
                <w:color w:val="000000"/>
                <w:sz w:val="20"/>
                <w:szCs w:val="20"/>
              </w:rPr>
              <w:t>Phase 3 — Expansion</w:t>
            </w:r>
          </w:p>
        </w:tc>
        <w:tc>
          <w:tcPr>
            <w:tcW w:w="1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6810B81" w14:textId="77777777" w:rsidR="00576393" w:rsidRDefault="0005237C">
            <w:r>
              <w:rPr>
                <w:color w:val="000000"/>
                <w:sz w:val="20"/>
                <w:szCs w:val="20"/>
              </w:rPr>
              <w:t>Month 9–14</w:t>
            </w:r>
          </w:p>
        </w:tc>
        <w:tc>
          <w:tcPr>
            <w:tcW w:w="5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A32E60" w14:textId="77777777" w:rsidR="00576393" w:rsidRDefault="0005237C">
            <w:r>
              <w:rPr>
                <w:color w:val="000000"/>
                <w:sz w:val="20"/>
                <w:szCs w:val="20"/>
              </w:rPr>
              <w:t xml:space="preserve">USSD channel, TV queue display board, Ethiopian calendar full integration, </w:t>
            </w:r>
            <w:proofErr w:type="spellStart"/>
            <w:r>
              <w:rPr>
                <w:color w:val="000000"/>
                <w:sz w:val="20"/>
                <w:szCs w:val="20"/>
              </w:rPr>
              <w:t>Telebirr</w:t>
            </w:r>
            <w:proofErr w:type="spellEnd"/>
            <w:r>
              <w:rPr>
                <w:color w:val="000000"/>
                <w:sz w:val="20"/>
                <w:szCs w:val="20"/>
              </w:rPr>
              <w:t xml:space="preserve"> payment, government sector push, referral bookings, campaign module</w:t>
            </w:r>
          </w:p>
        </w:tc>
      </w:tr>
      <w:tr w:rsidR="00576393" w14:paraId="0CEDCEC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770C37" w14:textId="77777777" w:rsidR="00576393" w:rsidRDefault="0005237C">
            <w:r>
              <w:rPr>
                <w:color w:val="000000"/>
                <w:sz w:val="20"/>
                <w:szCs w:val="20"/>
              </w:rPr>
              <w:t>Phase 4 — Scale</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1C91F0" w14:textId="77777777" w:rsidR="00576393" w:rsidRDefault="0005237C">
            <w:r>
              <w:rPr>
                <w:color w:val="000000"/>
                <w:sz w:val="20"/>
                <w:szCs w:val="20"/>
              </w:rPr>
              <w:t>Month 15–24</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179CFA" w14:textId="77777777" w:rsidR="00576393" w:rsidRDefault="0005237C">
            <w:r>
              <w:rPr>
                <w:color w:val="000000"/>
                <w:sz w:val="20"/>
                <w:szCs w:val="20"/>
              </w:rPr>
              <w:t>AI-powered no-show prediction, NLP chatbot (Amharic), regional language support, ministry-level analytics, white-label offering, 100+ organizations</w:t>
            </w:r>
          </w:p>
        </w:tc>
      </w:tr>
    </w:tbl>
    <w:p w14:paraId="1A238037" w14:textId="77777777" w:rsidR="00576393" w:rsidRDefault="00576393">
      <w:pPr>
        <w:spacing w:before="80" w:after="80"/>
      </w:pPr>
    </w:p>
    <w:p w14:paraId="5EFA8D7A" w14:textId="77777777" w:rsidR="00576393" w:rsidRDefault="0005237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5864B5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4D1276CF" w14:textId="77777777" w:rsidR="00576393" w:rsidRDefault="0005237C">
            <w:r>
              <w:rPr>
                <w:b/>
                <w:bCs/>
                <w:color w:val="FFFFFF"/>
                <w:sz w:val="26"/>
                <w:szCs w:val="26"/>
              </w:rPr>
              <w:lastRenderedPageBreak/>
              <w:t>16.  Success Metrics &amp; KPIs</w:t>
            </w:r>
          </w:p>
        </w:tc>
      </w:tr>
    </w:tbl>
    <w:p w14:paraId="2AA106B9" w14:textId="77777777" w:rsidR="00576393" w:rsidRDefault="00576393">
      <w:pPr>
        <w:spacing w:before="80" w:after="80"/>
      </w:pPr>
    </w:p>
    <w:p w14:paraId="7E8BA638" w14:textId="77777777" w:rsidR="00576393" w:rsidRDefault="0005237C">
      <w:pPr>
        <w:pStyle w:val="Heading1"/>
        <w:pBdr>
          <w:bottom w:val="single" w:sz="8" w:space="4" w:color="2563EB"/>
        </w:pBdr>
      </w:pPr>
      <w:bookmarkStart w:id="96" w:name="_Toc227816008"/>
      <w:r>
        <w:t>16. Success Metrics &amp; KPIs</w:t>
      </w:r>
      <w:bookmarkEnd w:id="96"/>
    </w:p>
    <w:p w14:paraId="4E74A954" w14:textId="77777777" w:rsidR="00576393" w:rsidRDefault="0005237C">
      <w:pPr>
        <w:pStyle w:val="Heading2"/>
      </w:pPr>
      <w:bookmarkStart w:id="97" w:name="_Toc227816009"/>
      <w:r>
        <w:t>16.1 Platform Health Metrics</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76393" w14:paraId="2DAB8F8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6C90E670" w14:textId="77777777" w:rsidR="00576393" w:rsidRDefault="0005237C">
            <w:r>
              <w:rPr>
                <w:b/>
                <w:bCs/>
                <w:color w:val="FFFFFF"/>
                <w:sz w:val="20"/>
                <w:szCs w:val="20"/>
              </w:rPr>
              <w:t>KPI</w:t>
            </w:r>
          </w:p>
        </w:tc>
        <w:tc>
          <w:tcPr>
            <w:tcW w:w="648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0DE5383F" w14:textId="77777777" w:rsidR="00576393" w:rsidRDefault="0005237C">
            <w:r>
              <w:rPr>
                <w:b/>
                <w:bCs/>
                <w:color w:val="FFFFFF"/>
                <w:sz w:val="20"/>
                <w:szCs w:val="20"/>
              </w:rPr>
              <w:t>Target (12 months post-launch)</w:t>
            </w:r>
          </w:p>
        </w:tc>
      </w:tr>
      <w:tr w:rsidR="00576393" w14:paraId="5CA6855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AEAC5A" w14:textId="77777777" w:rsidR="00576393" w:rsidRDefault="0005237C">
            <w:r>
              <w:rPr>
                <w:color w:val="374151"/>
                <w:sz w:val="20"/>
                <w:szCs w:val="20"/>
              </w:rPr>
              <w:t>Organizations onboarded</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16BEE8" w14:textId="77777777" w:rsidR="00576393" w:rsidRDefault="0005237C">
            <w:r>
              <w:rPr>
                <w:color w:val="000000"/>
                <w:sz w:val="20"/>
                <w:szCs w:val="20"/>
              </w:rPr>
              <w:t>75–100</w:t>
            </w:r>
          </w:p>
        </w:tc>
      </w:tr>
      <w:tr w:rsidR="00576393" w14:paraId="43AEE50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55A015" w14:textId="77777777" w:rsidR="00576393" w:rsidRDefault="0005237C">
            <w:r>
              <w:rPr>
                <w:color w:val="374151"/>
                <w:sz w:val="20"/>
                <w:szCs w:val="20"/>
              </w:rPr>
              <w:t>Active organizations (booked in last 30 days)</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EB4B27" w14:textId="77777777" w:rsidR="00576393" w:rsidRDefault="0005237C">
            <w:r>
              <w:rPr>
                <w:color w:val="000000"/>
                <w:sz w:val="20"/>
                <w:szCs w:val="20"/>
              </w:rPr>
              <w:t>&gt;80% of onboarded</w:t>
            </w:r>
          </w:p>
        </w:tc>
      </w:tr>
      <w:tr w:rsidR="00576393" w14:paraId="01D5603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94C018" w14:textId="77777777" w:rsidR="00576393" w:rsidRDefault="0005237C">
            <w:r>
              <w:rPr>
                <w:color w:val="374151"/>
                <w:sz w:val="20"/>
                <w:szCs w:val="20"/>
              </w:rPr>
              <w:t>Total appointments booked via platform</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9A12F1" w14:textId="77777777" w:rsidR="00576393" w:rsidRDefault="0005237C">
            <w:r>
              <w:rPr>
                <w:color w:val="000000"/>
                <w:sz w:val="20"/>
                <w:szCs w:val="20"/>
              </w:rPr>
              <w:t>50,000+</w:t>
            </w:r>
          </w:p>
        </w:tc>
      </w:tr>
      <w:tr w:rsidR="00576393" w14:paraId="4CCC2FC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D8444A" w14:textId="77777777" w:rsidR="00576393" w:rsidRDefault="0005237C">
            <w:r>
              <w:rPr>
                <w:color w:val="374151"/>
                <w:sz w:val="20"/>
                <w:szCs w:val="20"/>
              </w:rPr>
              <w:t>Monthly Active Users (citizens)</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C0BAD5" w14:textId="77777777" w:rsidR="00576393" w:rsidRDefault="0005237C">
            <w:r>
              <w:rPr>
                <w:color w:val="000000"/>
                <w:sz w:val="20"/>
                <w:szCs w:val="20"/>
              </w:rPr>
              <w:t>10,000+</w:t>
            </w:r>
          </w:p>
        </w:tc>
      </w:tr>
      <w:tr w:rsidR="00576393" w14:paraId="36A9E50A"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52D50A" w14:textId="77777777" w:rsidR="00576393" w:rsidRDefault="0005237C">
            <w:r>
              <w:rPr>
                <w:color w:val="374151"/>
                <w:sz w:val="20"/>
                <w:szCs w:val="20"/>
              </w:rPr>
              <w:t>SMS delivery rate</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C3CD5B" w14:textId="77777777" w:rsidR="00576393" w:rsidRDefault="0005237C">
            <w:r>
              <w:rPr>
                <w:color w:val="000000"/>
                <w:sz w:val="20"/>
                <w:szCs w:val="20"/>
              </w:rPr>
              <w:t>&gt;95%</w:t>
            </w:r>
          </w:p>
        </w:tc>
      </w:tr>
      <w:tr w:rsidR="00576393" w14:paraId="3E1A3B78"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C48754" w14:textId="77777777" w:rsidR="00576393" w:rsidRDefault="0005237C">
            <w:r>
              <w:rPr>
                <w:color w:val="374151"/>
                <w:sz w:val="20"/>
                <w:szCs w:val="20"/>
              </w:rPr>
              <w:t>Average no-show rate (platform-wide)</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885B10" w14:textId="77777777" w:rsidR="00576393" w:rsidRDefault="0005237C">
            <w:r>
              <w:rPr>
                <w:color w:val="000000"/>
                <w:sz w:val="20"/>
                <w:szCs w:val="20"/>
              </w:rPr>
              <w:t>&lt;15% (down from 30–40% baseline)</w:t>
            </w:r>
          </w:p>
        </w:tc>
      </w:tr>
      <w:tr w:rsidR="00576393" w14:paraId="757808F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684F73" w14:textId="77777777" w:rsidR="00576393" w:rsidRDefault="0005237C">
            <w:r>
              <w:rPr>
                <w:color w:val="374151"/>
                <w:sz w:val="20"/>
                <w:szCs w:val="20"/>
              </w:rPr>
              <w:t>App store rating</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BCB4FD" w14:textId="77777777" w:rsidR="00576393" w:rsidRDefault="0005237C">
            <w:r>
              <w:rPr>
                <w:color w:val="000000"/>
                <w:sz w:val="20"/>
                <w:szCs w:val="20"/>
              </w:rPr>
              <w:t>&gt;4.2 stars (Android)</w:t>
            </w:r>
          </w:p>
        </w:tc>
      </w:tr>
      <w:tr w:rsidR="00576393" w14:paraId="78521EE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8FC5794" w14:textId="77777777" w:rsidR="00576393" w:rsidRDefault="0005237C">
            <w:r>
              <w:rPr>
                <w:color w:val="374151"/>
                <w:sz w:val="20"/>
                <w:szCs w:val="20"/>
              </w:rPr>
              <w:t>System uptime</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B881A3" w14:textId="77777777" w:rsidR="00576393" w:rsidRDefault="0005237C">
            <w:r>
              <w:rPr>
                <w:color w:val="000000"/>
                <w:sz w:val="20"/>
                <w:szCs w:val="20"/>
              </w:rPr>
              <w:t>&gt;99.5%</w:t>
            </w:r>
          </w:p>
        </w:tc>
      </w:tr>
    </w:tbl>
    <w:p w14:paraId="0177A7AF" w14:textId="77777777" w:rsidR="00576393" w:rsidRDefault="00576393">
      <w:pPr>
        <w:spacing w:before="80" w:after="80"/>
      </w:pPr>
    </w:p>
    <w:p w14:paraId="6668A77C" w14:textId="77777777" w:rsidR="00576393" w:rsidRDefault="0005237C">
      <w:pPr>
        <w:pStyle w:val="Heading2"/>
      </w:pPr>
      <w:bookmarkStart w:id="98" w:name="_Toc227816010"/>
      <w:r>
        <w:t>16.2 Business Metrics</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76393" w14:paraId="24D9B1D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57EE21C1" w14:textId="77777777" w:rsidR="00576393" w:rsidRDefault="0005237C">
            <w:r>
              <w:rPr>
                <w:b/>
                <w:bCs/>
                <w:color w:val="FFFFFF"/>
                <w:sz w:val="20"/>
                <w:szCs w:val="20"/>
              </w:rPr>
              <w:t>KPI</w:t>
            </w:r>
          </w:p>
        </w:tc>
        <w:tc>
          <w:tcPr>
            <w:tcW w:w="648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6591C905" w14:textId="77777777" w:rsidR="00576393" w:rsidRDefault="0005237C">
            <w:r>
              <w:rPr>
                <w:b/>
                <w:bCs/>
                <w:color w:val="FFFFFF"/>
                <w:sz w:val="20"/>
                <w:szCs w:val="20"/>
              </w:rPr>
              <w:t>Target</w:t>
            </w:r>
          </w:p>
        </w:tc>
      </w:tr>
      <w:tr w:rsidR="00576393" w14:paraId="0328C8CB"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884398" w14:textId="77777777" w:rsidR="00576393" w:rsidRDefault="0005237C">
            <w:r>
              <w:rPr>
                <w:color w:val="374151"/>
                <w:sz w:val="20"/>
                <w:szCs w:val="20"/>
              </w:rPr>
              <w:t>Monthly Recurring Revenue (MRR)</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960ACA" w14:textId="77777777" w:rsidR="00576393" w:rsidRDefault="0005237C">
            <w:r>
              <w:rPr>
                <w:color w:val="000000"/>
                <w:sz w:val="20"/>
                <w:szCs w:val="20"/>
              </w:rPr>
              <w:t>ETB 100,000+ by Month 12</w:t>
            </w:r>
          </w:p>
        </w:tc>
      </w:tr>
      <w:tr w:rsidR="00576393" w14:paraId="7804453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ABCC51" w14:textId="77777777" w:rsidR="00576393" w:rsidRDefault="0005237C">
            <w:r>
              <w:rPr>
                <w:color w:val="374151"/>
                <w:sz w:val="20"/>
                <w:szCs w:val="20"/>
              </w:rPr>
              <w:t>Paying organization conversion rate</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CA1E97" w14:textId="77777777" w:rsidR="00576393" w:rsidRDefault="0005237C">
            <w:r>
              <w:rPr>
                <w:color w:val="000000"/>
                <w:sz w:val="20"/>
                <w:szCs w:val="20"/>
              </w:rPr>
              <w:t>&gt;40% of onboarded orgs on paid plan</w:t>
            </w:r>
          </w:p>
        </w:tc>
      </w:tr>
      <w:tr w:rsidR="00576393" w14:paraId="6A201488"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DF6DCC" w14:textId="77777777" w:rsidR="00576393" w:rsidRDefault="0005237C">
            <w:r>
              <w:rPr>
                <w:color w:val="374151"/>
                <w:sz w:val="20"/>
                <w:szCs w:val="20"/>
              </w:rPr>
              <w:t>Churn rate (monthly, paying orgs)</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8414D5" w14:textId="77777777" w:rsidR="00576393" w:rsidRDefault="0005237C">
            <w:r>
              <w:rPr>
                <w:color w:val="000000"/>
                <w:sz w:val="20"/>
                <w:szCs w:val="20"/>
              </w:rPr>
              <w:t>&lt;5%</w:t>
            </w:r>
          </w:p>
        </w:tc>
      </w:tr>
      <w:tr w:rsidR="00576393" w14:paraId="1B2C7850"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C0877C" w14:textId="77777777" w:rsidR="00576393" w:rsidRDefault="0005237C">
            <w:r>
              <w:rPr>
                <w:color w:val="374151"/>
                <w:sz w:val="20"/>
                <w:szCs w:val="20"/>
              </w:rPr>
              <w:t>Customer Acquisition Cost (org)</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1A9755" w14:textId="77777777" w:rsidR="00576393" w:rsidRDefault="0005237C">
            <w:r>
              <w:rPr>
                <w:color w:val="000000"/>
                <w:sz w:val="20"/>
                <w:szCs w:val="20"/>
              </w:rPr>
              <w:t>&lt;ETB 3,000</w:t>
            </w:r>
          </w:p>
        </w:tc>
      </w:tr>
      <w:tr w:rsidR="00576393" w14:paraId="13C6C60A"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4106623" w14:textId="77777777" w:rsidR="00576393" w:rsidRDefault="0005237C">
            <w:r>
              <w:rPr>
                <w:color w:val="374151"/>
                <w:sz w:val="20"/>
                <w:szCs w:val="20"/>
              </w:rPr>
              <w:t>Lifetime Value (org, Professional tier)</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2B14B8" w14:textId="77777777" w:rsidR="00576393" w:rsidRDefault="0005237C">
            <w:r>
              <w:rPr>
                <w:color w:val="000000"/>
                <w:sz w:val="20"/>
                <w:szCs w:val="20"/>
              </w:rPr>
              <w:t>&gt;ETB 30,000</w:t>
            </w:r>
          </w:p>
        </w:tc>
      </w:tr>
      <w:tr w:rsidR="00576393" w14:paraId="7349B0C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BA83663" w14:textId="77777777" w:rsidR="00576393" w:rsidRDefault="0005237C">
            <w:r>
              <w:rPr>
                <w:color w:val="374151"/>
                <w:sz w:val="20"/>
                <w:szCs w:val="20"/>
              </w:rPr>
              <w:t>NPS (organizations)</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F3B5C1E" w14:textId="77777777" w:rsidR="00576393" w:rsidRDefault="0005237C">
            <w:r>
              <w:rPr>
                <w:color w:val="000000"/>
                <w:sz w:val="20"/>
                <w:szCs w:val="20"/>
              </w:rPr>
              <w:t>&gt;40</w:t>
            </w:r>
          </w:p>
        </w:tc>
      </w:tr>
      <w:tr w:rsidR="00576393" w14:paraId="4ECD656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10BABB" w14:textId="77777777" w:rsidR="00576393" w:rsidRDefault="0005237C">
            <w:r>
              <w:rPr>
                <w:color w:val="374151"/>
                <w:sz w:val="20"/>
                <w:szCs w:val="20"/>
              </w:rPr>
              <w:t>NPS (citizens)</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D8875A" w14:textId="77777777" w:rsidR="00576393" w:rsidRDefault="0005237C">
            <w:r>
              <w:rPr>
                <w:color w:val="000000"/>
                <w:sz w:val="20"/>
                <w:szCs w:val="20"/>
              </w:rPr>
              <w:t>&gt;50</w:t>
            </w:r>
          </w:p>
        </w:tc>
      </w:tr>
    </w:tbl>
    <w:p w14:paraId="38B90FB8" w14:textId="77777777" w:rsidR="00576393" w:rsidRDefault="00576393">
      <w:pPr>
        <w:spacing w:before="80" w:after="80"/>
      </w:pPr>
    </w:p>
    <w:p w14:paraId="2E9CC8C2" w14:textId="77777777" w:rsidR="00576393" w:rsidRDefault="0005237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6393" w14:paraId="3E8ACD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00" w:type="dxa"/>
              <w:left w:w="200" w:type="dxa"/>
              <w:bottom w:w="100" w:type="dxa"/>
              <w:right w:w="120" w:type="dxa"/>
            </w:tcMar>
          </w:tcPr>
          <w:p w14:paraId="4FCE75D2" w14:textId="77777777" w:rsidR="00576393" w:rsidRDefault="0005237C">
            <w:proofErr w:type="gramStart"/>
            <w:r>
              <w:rPr>
                <w:b/>
                <w:bCs/>
                <w:color w:val="FFFFFF"/>
                <w:sz w:val="26"/>
                <w:szCs w:val="26"/>
              </w:rPr>
              <w:lastRenderedPageBreak/>
              <w:t>Appendix  —</w:t>
            </w:r>
            <w:proofErr w:type="gramEnd"/>
            <w:r>
              <w:rPr>
                <w:b/>
                <w:bCs/>
                <w:color w:val="FFFFFF"/>
                <w:sz w:val="26"/>
                <w:szCs w:val="26"/>
              </w:rPr>
              <w:t xml:space="preserve">  Glossary &amp; Reference</w:t>
            </w:r>
          </w:p>
        </w:tc>
      </w:tr>
    </w:tbl>
    <w:p w14:paraId="6E0373F8" w14:textId="77777777" w:rsidR="00576393" w:rsidRDefault="00576393">
      <w:pPr>
        <w:spacing w:before="80" w:after="80"/>
      </w:pPr>
    </w:p>
    <w:p w14:paraId="1584E6A9" w14:textId="77777777" w:rsidR="00576393" w:rsidRDefault="0005237C">
      <w:pPr>
        <w:pStyle w:val="Heading1"/>
        <w:pBdr>
          <w:bottom w:val="single" w:sz="8" w:space="4" w:color="2563EB"/>
        </w:pBdr>
      </w:pPr>
      <w:bookmarkStart w:id="99" w:name="_Toc227816011"/>
      <w:r>
        <w:t>Appendix — Glossary</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576393" w14:paraId="29DF3F2F"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2563EB"/>
            <w:tcMar>
              <w:top w:w="80" w:type="dxa"/>
              <w:left w:w="120" w:type="dxa"/>
              <w:bottom w:w="80" w:type="dxa"/>
              <w:right w:w="120" w:type="dxa"/>
            </w:tcMar>
          </w:tcPr>
          <w:p w14:paraId="269194B9" w14:textId="77777777" w:rsidR="00576393" w:rsidRDefault="0005237C">
            <w:r>
              <w:rPr>
                <w:b/>
                <w:bCs/>
                <w:color w:val="FFFFFF"/>
                <w:sz w:val="20"/>
                <w:szCs w:val="20"/>
              </w:rPr>
              <w:t>Term</w:t>
            </w:r>
          </w:p>
        </w:tc>
        <w:tc>
          <w:tcPr>
            <w:tcW w:w="6480" w:type="dxa"/>
            <w:tcBorders>
              <w:top w:val="single" w:sz="1" w:space="0" w:color="D1D5DB"/>
              <w:left w:val="single" w:sz="1" w:space="0" w:color="D1D5DB"/>
              <w:bottom w:val="single" w:sz="1" w:space="0" w:color="D1D5DB"/>
              <w:right w:val="single" w:sz="1" w:space="0" w:color="D1D5DB"/>
            </w:tcBorders>
            <w:shd w:val="clear" w:color="auto" w:fill="1D4ED8"/>
            <w:tcMar>
              <w:top w:w="80" w:type="dxa"/>
              <w:left w:w="120" w:type="dxa"/>
              <w:bottom w:w="80" w:type="dxa"/>
              <w:right w:w="120" w:type="dxa"/>
            </w:tcMar>
          </w:tcPr>
          <w:p w14:paraId="3A0340F1" w14:textId="77777777" w:rsidR="00576393" w:rsidRDefault="0005237C">
            <w:r>
              <w:rPr>
                <w:b/>
                <w:bCs/>
                <w:color w:val="FFFFFF"/>
                <w:sz w:val="20"/>
                <w:szCs w:val="20"/>
              </w:rPr>
              <w:t>Definition</w:t>
            </w:r>
          </w:p>
        </w:tc>
      </w:tr>
      <w:tr w:rsidR="00576393" w14:paraId="393C05B7"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87BB8C" w14:textId="77777777" w:rsidR="00576393" w:rsidRDefault="0005237C">
            <w:proofErr w:type="spellStart"/>
            <w:r>
              <w:rPr>
                <w:color w:val="374151"/>
                <w:sz w:val="20"/>
                <w:szCs w:val="20"/>
              </w:rPr>
              <w:t>Astawash</w:t>
            </w:r>
            <w:proofErr w:type="spellEnd"/>
            <w:r>
              <w:rPr>
                <w:color w:val="374151"/>
                <w:sz w:val="20"/>
                <w:szCs w:val="20"/>
              </w:rPr>
              <w:t xml:space="preserve"> (</w:t>
            </w:r>
            <w:proofErr w:type="spellStart"/>
            <w:r>
              <w:rPr>
                <w:color w:val="374151"/>
                <w:sz w:val="20"/>
                <w:szCs w:val="20"/>
              </w:rPr>
              <w:t>አስታዋሽ</w:t>
            </w:r>
            <w:proofErr w:type="spellEnd"/>
            <w:r>
              <w:rPr>
                <w:color w:val="374151"/>
                <w:sz w:val="20"/>
                <w:szCs w:val="20"/>
              </w:rPr>
              <w:t>)</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32E305" w14:textId="77777777" w:rsidR="00576393" w:rsidRDefault="0005237C">
            <w:r>
              <w:rPr>
                <w:color w:val="000000"/>
                <w:sz w:val="20"/>
                <w:szCs w:val="20"/>
              </w:rPr>
              <w:t>Amharic for 'reminder' or 'one who reminds.' The platform name.</w:t>
            </w:r>
          </w:p>
        </w:tc>
      </w:tr>
      <w:tr w:rsidR="00576393" w14:paraId="1A4F1148"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B42196" w14:textId="77777777" w:rsidR="00576393" w:rsidRDefault="0005237C">
            <w:r>
              <w:rPr>
                <w:color w:val="374151"/>
                <w:sz w:val="20"/>
                <w:szCs w:val="20"/>
              </w:rPr>
              <w:t>Tenant</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7944BE" w14:textId="77777777" w:rsidR="00576393" w:rsidRDefault="0005237C">
            <w:r>
              <w:rPr>
                <w:color w:val="000000"/>
                <w:sz w:val="20"/>
                <w:szCs w:val="20"/>
              </w:rPr>
              <w:t xml:space="preserve">An organization registered on the </w:t>
            </w:r>
            <w:proofErr w:type="spellStart"/>
            <w:r>
              <w:rPr>
                <w:color w:val="000000"/>
                <w:sz w:val="20"/>
                <w:szCs w:val="20"/>
              </w:rPr>
              <w:t>Astawash</w:t>
            </w:r>
            <w:proofErr w:type="spellEnd"/>
            <w:r>
              <w:rPr>
                <w:color w:val="000000"/>
                <w:sz w:val="20"/>
                <w:szCs w:val="20"/>
              </w:rPr>
              <w:t xml:space="preserve"> platform (e.g., Black Lion Hospital).</w:t>
            </w:r>
          </w:p>
        </w:tc>
      </w:tr>
      <w:tr w:rsidR="00576393" w14:paraId="423865E2"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56AC21" w14:textId="77777777" w:rsidR="00576393" w:rsidRDefault="0005237C">
            <w:r>
              <w:rPr>
                <w:color w:val="374151"/>
                <w:sz w:val="20"/>
                <w:szCs w:val="20"/>
              </w:rPr>
              <w:t>Slot</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1657F0" w14:textId="77777777" w:rsidR="00576393" w:rsidRDefault="0005237C">
            <w:r>
              <w:rPr>
                <w:color w:val="000000"/>
                <w:sz w:val="20"/>
                <w:szCs w:val="20"/>
              </w:rPr>
              <w:t>A specific time window during which a service can be delivered (e.g., 9:00–9:30 AM).</w:t>
            </w:r>
          </w:p>
        </w:tc>
      </w:tr>
      <w:tr w:rsidR="00576393" w14:paraId="05001F1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A964D3" w14:textId="77777777" w:rsidR="00576393" w:rsidRDefault="0005237C">
            <w:r>
              <w:rPr>
                <w:color w:val="374151"/>
                <w:sz w:val="20"/>
                <w:szCs w:val="20"/>
              </w:rPr>
              <w:t>Walk-In</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8D9E55" w14:textId="77777777" w:rsidR="00576393" w:rsidRDefault="0005237C">
            <w:r>
              <w:rPr>
                <w:color w:val="000000"/>
                <w:sz w:val="20"/>
                <w:szCs w:val="20"/>
              </w:rPr>
              <w:t>A client who arrives without a prior online booking and is added to the queue on-site.</w:t>
            </w:r>
          </w:p>
        </w:tc>
      </w:tr>
      <w:tr w:rsidR="00576393" w14:paraId="4218B844"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B65527" w14:textId="77777777" w:rsidR="00576393" w:rsidRDefault="0005237C">
            <w:r>
              <w:rPr>
                <w:color w:val="374151"/>
                <w:sz w:val="20"/>
                <w:szCs w:val="20"/>
              </w:rPr>
              <w:t>No-Show</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EDAD29" w14:textId="77777777" w:rsidR="00576393" w:rsidRDefault="0005237C">
            <w:r>
              <w:rPr>
                <w:color w:val="000000"/>
                <w:sz w:val="20"/>
                <w:szCs w:val="20"/>
              </w:rPr>
              <w:t>A client who booked an appointment but did not arrive within the tolerance window.</w:t>
            </w:r>
          </w:p>
        </w:tc>
      </w:tr>
      <w:tr w:rsidR="00576393" w14:paraId="3FF4BD1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61CF49" w14:textId="77777777" w:rsidR="00576393" w:rsidRDefault="0005237C">
            <w:r>
              <w:rPr>
                <w:color w:val="374151"/>
                <w:sz w:val="20"/>
                <w:szCs w:val="20"/>
              </w:rPr>
              <w:t>Waitlist</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5A0168" w14:textId="77777777" w:rsidR="00576393" w:rsidRDefault="0005237C">
            <w:r>
              <w:rPr>
                <w:color w:val="000000"/>
                <w:sz w:val="20"/>
                <w:szCs w:val="20"/>
              </w:rPr>
              <w:t>A queue of clients who want an appointment for a full slot; auto-promoted when a cancellation occurs.</w:t>
            </w:r>
          </w:p>
        </w:tc>
      </w:tr>
      <w:tr w:rsidR="00576393" w14:paraId="462998B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07BC35" w14:textId="77777777" w:rsidR="00576393" w:rsidRDefault="0005237C">
            <w:r>
              <w:rPr>
                <w:color w:val="374151"/>
                <w:sz w:val="20"/>
                <w:szCs w:val="20"/>
              </w:rPr>
              <w:t>Queue Ticket</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CBF958" w14:textId="77777777" w:rsidR="00576393" w:rsidRDefault="0005237C">
            <w:r>
              <w:rPr>
                <w:color w:val="000000"/>
                <w:sz w:val="20"/>
                <w:szCs w:val="20"/>
              </w:rPr>
              <w:t>A unique identifier (number or QR code) given to a client upon arrival, indicating their position.</w:t>
            </w:r>
          </w:p>
        </w:tc>
      </w:tr>
      <w:tr w:rsidR="00576393" w14:paraId="4DCFD3CD"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D53020" w14:textId="77777777" w:rsidR="00576393" w:rsidRDefault="0005237C">
            <w:r>
              <w:rPr>
                <w:color w:val="374151"/>
                <w:sz w:val="20"/>
                <w:szCs w:val="20"/>
              </w:rPr>
              <w:t>OTP</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A40E92" w14:textId="77777777" w:rsidR="00576393" w:rsidRDefault="0005237C">
            <w:r>
              <w:rPr>
                <w:color w:val="000000"/>
                <w:sz w:val="20"/>
                <w:szCs w:val="20"/>
              </w:rPr>
              <w:t>One-Time Password — a 4–</w:t>
            </w:r>
            <w:proofErr w:type="gramStart"/>
            <w:r>
              <w:rPr>
                <w:color w:val="000000"/>
                <w:sz w:val="20"/>
                <w:szCs w:val="20"/>
              </w:rPr>
              <w:t>6 digit</w:t>
            </w:r>
            <w:proofErr w:type="gramEnd"/>
            <w:r>
              <w:rPr>
                <w:color w:val="000000"/>
                <w:sz w:val="20"/>
                <w:szCs w:val="20"/>
              </w:rPr>
              <w:t xml:space="preserve"> code sent via SMS for phone number verification and login.</w:t>
            </w:r>
          </w:p>
        </w:tc>
      </w:tr>
      <w:tr w:rsidR="00576393" w14:paraId="6C7F4FE6"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FD345E" w14:textId="77777777" w:rsidR="00576393" w:rsidRDefault="0005237C">
            <w:r>
              <w:rPr>
                <w:color w:val="374151"/>
                <w:sz w:val="20"/>
                <w:szCs w:val="20"/>
              </w:rPr>
              <w:t>PWA</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CECC45" w14:textId="77777777" w:rsidR="00576393" w:rsidRDefault="0005237C">
            <w:r>
              <w:rPr>
                <w:color w:val="000000"/>
                <w:sz w:val="20"/>
                <w:szCs w:val="20"/>
              </w:rPr>
              <w:t>Progressive Web App — a website that can be installed and used like a native app.</w:t>
            </w:r>
          </w:p>
        </w:tc>
      </w:tr>
      <w:tr w:rsidR="00576393" w14:paraId="2FE9440F"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292CC7" w14:textId="77777777" w:rsidR="00576393" w:rsidRDefault="0005237C">
            <w:r>
              <w:rPr>
                <w:color w:val="374151"/>
                <w:sz w:val="20"/>
                <w:szCs w:val="20"/>
              </w:rPr>
              <w:t>HIS</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A7C2CF" w14:textId="77777777" w:rsidR="00576393" w:rsidRDefault="0005237C">
            <w:r>
              <w:rPr>
                <w:color w:val="000000"/>
                <w:sz w:val="20"/>
                <w:szCs w:val="20"/>
              </w:rPr>
              <w:t>Hospital Information System — existing electronic records system used by many Ethiopian hospitals.</w:t>
            </w:r>
          </w:p>
        </w:tc>
      </w:tr>
      <w:tr w:rsidR="00576393" w14:paraId="53121005"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E4CA85" w14:textId="77777777" w:rsidR="00576393" w:rsidRDefault="0005237C">
            <w:r>
              <w:rPr>
                <w:color w:val="374151"/>
                <w:sz w:val="20"/>
                <w:szCs w:val="20"/>
              </w:rPr>
              <w:t>USSD</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3A0657" w14:textId="77777777" w:rsidR="00576393" w:rsidRDefault="0005237C">
            <w:r>
              <w:rPr>
                <w:color w:val="000000"/>
                <w:sz w:val="20"/>
                <w:szCs w:val="20"/>
              </w:rPr>
              <w:t>Unstructured Supplementary Service Data — a mobile protocol enabling menu-driven interactions via GSM without data.</w:t>
            </w:r>
          </w:p>
        </w:tc>
      </w:tr>
      <w:tr w:rsidR="00576393" w14:paraId="0D74AF21"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FD768A" w14:textId="77777777" w:rsidR="00576393" w:rsidRDefault="0005237C">
            <w:r>
              <w:rPr>
                <w:color w:val="374151"/>
                <w:sz w:val="20"/>
                <w:szCs w:val="20"/>
              </w:rPr>
              <w:t>T-24 / T-2</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B98D75" w14:textId="77777777" w:rsidR="00576393" w:rsidRDefault="0005237C">
            <w:r>
              <w:rPr>
                <w:color w:val="000000"/>
                <w:sz w:val="20"/>
                <w:szCs w:val="20"/>
              </w:rPr>
              <w:t>Shorthand for 24 hours before / 2 hours before an appointment, used for reminder timing.</w:t>
            </w:r>
          </w:p>
        </w:tc>
      </w:tr>
      <w:tr w:rsidR="00576393" w14:paraId="315223BE"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6F2E93" w14:textId="77777777" w:rsidR="00576393" w:rsidRDefault="0005237C">
            <w:r>
              <w:rPr>
                <w:color w:val="374151"/>
                <w:sz w:val="20"/>
                <w:szCs w:val="20"/>
              </w:rPr>
              <w:t>ETB</w:t>
            </w:r>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5A8FF9" w14:textId="77777777" w:rsidR="00576393" w:rsidRDefault="0005237C">
            <w:r>
              <w:rPr>
                <w:color w:val="000000"/>
                <w:sz w:val="20"/>
                <w:szCs w:val="20"/>
              </w:rPr>
              <w:t>Ethiopian Birr — the national currency.</w:t>
            </w:r>
          </w:p>
        </w:tc>
      </w:tr>
      <w:tr w:rsidR="00576393" w14:paraId="44F21F86"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731F329" w14:textId="77777777" w:rsidR="00576393" w:rsidRDefault="0005237C">
            <w:r>
              <w:rPr>
                <w:color w:val="374151"/>
                <w:sz w:val="20"/>
                <w:szCs w:val="20"/>
              </w:rPr>
              <w:t>Fayda ID</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4A3C25" w14:textId="77777777" w:rsidR="00576393" w:rsidRDefault="0005237C">
            <w:r>
              <w:rPr>
                <w:color w:val="000000"/>
                <w:sz w:val="20"/>
                <w:szCs w:val="20"/>
              </w:rPr>
              <w:t>Ethiopia's national digital ID system, currently being rolled out.</w:t>
            </w:r>
          </w:p>
        </w:tc>
      </w:tr>
      <w:tr w:rsidR="00576393" w14:paraId="561A31F3"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B0277B" w14:textId="77777777" w:rsidR="00576393" w:rsidRDefault="0005237C">
            <w:proofErr w:type="spellStart"/>
            <w:r>
              <w:rPr>
                <w:color w:val="374151"/>
                <w:sz w:val="20"/>
                <w:szCs w:val="20"/>
              </w:rPr>
              <w:t>AfricasTalking</w:t>
            </w:r>
            <w:proofErr w:type="spellEnd"/>
          </w:p>
        </w:tc>
        <w:tc>
          <w:tcPr>
            <w:tcW w:w="64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E75E51" w14:textId="77777777" w:rsidR="00576393" w:rsidRDefault="0005237C">
            <w:r>
              <w:rPr>
                <w:color w:val="000000"/>
                <w:sz w:val="20"/>
                <w:szCs w:val="20"/>
              </w:rPr>
              <w:t>A leading African SMS gateway service with Ethiopia coverage.</w:t>
            </w:r>
          </w:p>
        </w:tc>
      </w:tr>
      <w:tr w:rsidR="00576393" w14:paraId="37B673AC" w14:textId="77777777">
        <w:tblPrEx>
          <w:tblCellMar>
            <w:top w:w="0" w:type="dxa"/>
            <w:bottom w:w="0" w:type="dxa"/>
          </w:tblCellMar>
        </w:tblPrEx>
        <w:tc>
          <w:tcPr>
            <w:tcW w:w="28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FB2007" w14:textId="77777777" w:rsidR="00576393" w:rsidRDefault="0005237C">
            <w:r>
              <w:rPr>
                <w:color w:val="374151"/>
                <w:sz w:val="20"/>
                <w:szCs w:val="20"/>
              </w:rPr>
              <w:t>Ge'ez</w:t>
            </w:r>
          </w:p>
        </w:tc>
        <w:tc>
          <w:tcPr>
            <w:tcW w:w="64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0883D5" w14:textId="77777777" w:rsidR="00576393" w:rsidRDefault="0005237C">
            <w:r>
              <w:rPr>
                <w:color w:val="000000"/>
                <w:sz w:val="20"/>
                <w:szCs w:val="20"/>
              </w:rPr>
              <w:t>The script used to write Amharic, Tigrinya, and other Ethiopian languages.</w:t>
            </w:r>
          </w:p>
        </w:tc>
      </w:tr>
    </w:tbl>
    <w:p w14:paraId="6D805989" w14:textId="77777777" w:rsidR="00576393" w:rsidRDefault="00576393">
      <w:pPr>
        <w:spacing w:before="80" w:after="80"/>
      </w:pPr>
    </w:p>
    <w:p w14:paraId="6FF7C49E" w14:textId="77777777" w:rsidR="00576393" w:rsidRDefault="0005237C">
      <w:pPr>
        <w:spacing w:before="80" w:after="100"/>
      </w:pPr>
      <w:r>
        <w:rPr>
          <w:color w:val="000000"/>
        </w:rPr>
        <w:t xml:space="preserve">This document represents Version 1.0 of the </w:t>
      </w:r>
      <w:proofErr w:type="spellStart"/>
      <w:r>
        <w:rPr>
          <w:color w:val="000000"/>
        </w:rPr>
        <w:t>Astawash</w:t>
      </w:r>
      <w:proofErr w:type="spellEnd"/>
      <w:r>
        <w:rPr>
          <w:color w:val="000000"/>
        </w:rPr>
        <w:t xml:space="preserve"> PRD and should be reviewed and updated at each major product milestone. All strategic suggestions in Section 11 are advisory and subject to validation with target users and organizations before developme</w:t>
      </w:r>
      <w:r>
        <w:rPr>
          <w:color w:val="000000"/>
        </w:rPr>
        <w:t>nt commitment.</w:t>
      </w:r>
    </w:p>
    <w:p w14:paraId="0F3ED850" w14:textId="77777777" w:rsidR="00576393" w:rsidRDefault="00576393">
      <w:pPr>
        <w:spacing w:before="80" w:after="80"/>
      </w:pPr>
    </w:p>
    <w:p w14:paraId="78FD32BA" w14:textId="77777777" w:rsidR="00576393" w:rsidRDefault="0005237C">
      <w:pPr>
        <w:spacing w:before="400"/>
        <w:jc w:val="center"/>
      </w:pPr>
      <w:r>
        <w:rPr>
          <w:i/>
          <w:iCs/>
          <w:color w:val="374151"/>
          <w:sz w:val="20"/>
          <w:szCs w:val="20"/>
        </w:rPr>
        <w:lastRenderedPageBreak/>
        <w:t>— End of Document —</w:t>
      </w:r>
    </w:p>
    <w:p w14:paraId="248FF638" w14:textId="77777777" w:rsidR="00576393" w:rsidRDefault="0005237C">
      <w:pPr>
        <w:spacing w:before="100"/>
        <w:jc w:val="center"/>
      </w:pPr>
      <w:proofErr w:type="spellStart"/>
      <w:proofErr w:type="gramStart"/>
      <w:r>
        <w:rPr>
          <w:color w:val="2563EB"/>
          <w:sz w:val="18"/>
          <w:szCs w:val="18"/>
        </w:rPr>
        <w:t>Astawash</w:t>
      </w:r>
      <w:proofErr w:type="spellEnd"/>
      <w:r>
        <w:rPr>
          <w:color w:val="2563EB"/>
          <w:sz w:val="18"/>
          <w:szCs w:val="18"/>
        </w:rPr>
        <w:t xml:space="preserve">  |</w:t>
      </w:r>
      <w:proofErr w:type="gramEnd"/>
      <w:r>
        <w:rPr>
          <w:color w:val="2563EB"/>
          <w:sz w:val="18"/>
          <w:szCs w:val="18"/>
        </w:rPr>
        <w:t xml:space="preserve">  astawash.et  |  info@astawash.et</w:t>
      </w:r>
    </w:p>
    <w:sectPr w:rsidR="0057639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B7E8E" w14:textId="77777777" w:rsidR="0005237C" w:rsidRDefault="0005237C">
      <w:r>
        <w:separator/>
      </w:r>
    </w:p>
  </w:endnote>
  <w:endnote w:type="continuationSeparator" w:id="0">
    <w:p w14:paraId="1F3FD50F" w14:textId="77777777" w:rsidR="0005237C" w:rsidRDefault="00052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7192C" w14:textId="77777777" w:rsidR="00576393" w:rsidRDefault="0005237C">
    <w:pPr>
      <w:pBdr>
        <w:top w:val="single" w:sz="6" w:space="4" w:color="E5E7EB"/>
      </w:pBdr>
      <w:spacing w:before="100"/>
      <w:jc w:val="right"/>
    </w:pPr>
    <w:r>
      <w:rPr>
        <w:color w:val="374151"/>
        <w:sz w:val="18"/>
        <w:szCs w:val="18"/>
      </w:rPr>
      <w:t xml:space="preserve">Page </w:t>
    </w:r>
    <w:r>
      <w:rPr>
        <w:color w:val="2563EB"/>
        <w:sz w:val="18"/>
        <w:szCs w:val="18"/>
      </w:rPr>
      <w:fldChar w:fldCharType="begin"/>
    </w:r>
    <w:r>
      <w:rPr>
        <w:color w:val="2563EB"/>
        <w:sz w:val="18"/>
        <w:szCs w:val="18"/>
      </w:rPr>
      <w:instrText>PAGE</w:instrText>
    </w:r>
    <w:r>
      <w:rPr>
        <w:color w:val="2563EB"/>
        <w:sz w:val="18"/>
        <w:szCs w:val="18"/>
      </w:rPr>
      <w:fldChar w:fldCharType="separate"/>
    </w:r>
    <w:r w:rsidR="001A0D45">
      <w:rPr>
        <w:noProof/>
        <w:color w:val="2563EB"/>
        <w:sz w:val="18"/>
        <w:szCs w:val="18"/>
      </w:rPr>
      <w:t>2</w:t>
    </w:r>
    <w:r>
      <w:rPr>
        <w:color w:val="2563EB"/>
        <w:sz w:val="18"/>
        <w:szCs w:val="18"/>
      </w:rPr>
      <w:fldChar w:fldCharType="end"/>
    </w:r>
    <w:r>
      <w:rPr>
        <w:color w:val="374151"/>
        <w:sz w:val="18"/>
        <w:szCs w:val="18"/>
      </w:rPr>
      <w:t xml:space="preserve"> of </w:t>
    </w:r>
    <w:r>
      <w:rPr>
        <w:color w:val="374151"/>
        <w:sz w:val="18"/>
        <w:szCs w:val="18"/>
      </w:rPr>
      <w:fldChar w:fldCharType="begin"/>
    </w:r>
    <w:r>
      <w:rPr>
        <w:color w:val="374151"/>
        <w:sz w:val="18"/>
        <w:szCs w:val="18"/>
      </w:rPr>
      <w:instrText>NUMPAGES</w:instrText>
    </w:r>
    <w:r>
      <w:rPr>
        <w:color w:val="374151"/>
        <w:sz w:val="18"/>
        <w:szCs w:val="18"/>
      </w:rPr>
      <w:fldChar w:fldCharType="separate"/>
    </w:r>
    <w:r w:rsidR="001A0D45">
      <w:rPr>
        <w:noProof/>
        <w:color w:val="374151"/>
        <w:sz w:val="18"/>
        <w:szCs w:val="18"/>
      </w:rPr>
      <w:t>3</w:t>
    </w:r>
    <w:r>
      <w:rPr>
        <w:color w:val="374151"/>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AE89A" w14:textId="77777777" w:rsidR="0005237C" w:rsidRDefault="0005237C">
      <w:r>
        <w:separator/>
      </w:r>
    </w:p>
  </w:footnote>
  <w:footnote w:type="continuationSeparator" w:id="0">
    <w:p w14:paraId="26EBA497" w14:textId="77777777" w:rsidR="0005237C" w:rsidRDefault="00052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4FDDF" w14:textId="77777777" w:rsidR="00576393" w:rsidRDefault="0005237C">
    <w:pPr>
      <w:pBdr>
        <w:bottom w:val="single" w:sz="6" w:space="4" w:color="2563EB"/>
      </w:pBdr>
      <w:spacing w:after="100"/>
    </w:pPr>
    <w:r>
      <w:rPr>
        <w:b/>
        <w:bCs/>
        <w:color w:val="2563EB"/>
        <w:sz w:val="18"/>
        <w:szCs w:val="18"/>
      </w:rPr>
      <w:t>ASTAWASH  |  Product Requirements Document</w:t>
    </w:r>
    <w:r>
      <w:rPr>
        <w:color w:val="374151"/>
        <w:sz w:val="18"/>
        <w:szCs w:val="18"/>
      </w:rPr>
      <w:t xml:space="preserve">     Confidential  |  v1.0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D19AD"/>
    <w:multiLevelType w:val="hybridMultilevel"/>
    <w:tmpl w:val="93F4A098"/>
    <w:lvl w:ilvl="0" w:tplc="6D5A7850">
      <w:start w:val="1"/>
      <w:numFmt w:val="bullet"/>
      <w:lvlText w:val="●"/>
      <w:lvlJc w:val="left"/>
      <w:pPr>
        <w:ind w:left="720" w:hanging="360"/>
      </w:pPr>
      <w:rPr>
        <w:color w:val="2563EB"/>
      </w:rPr>
    </w:lvl>
    <w:lvl w:ilvl="1" w:tplc="2C3C82F8">
      <w:start w:val="1"/>
      <w:numFmt w:val="bullet"/>
      <w:lvlText w:val="○"/>
      <w:lvlJc w:val="left"/>
      <w:pPr>
        <w:ind w:left="1080" w:hanging="360"/>
      </w:pPr>
      <w:rPr>
        <w:color w:val="374151"/>
      </w:rPr>
    </w:lvl>
    <w:lvl w:ilvl="2" w:tplc="D3E8E8D4">
      <w:start w:val="1"/>
      <w:numFmt w:val="bullet"/>
      <w:lvlText w:val="■"/>
      <w:lvlJc w:val="left"/>
      <w:pPr>
        <w:ind w:left="1440" w:hanging="360"/>
      </w:pPr>
    </w:lvl>
    <w:lvl w:ilvl="3" w:tplc="A9023222">
      <w:numFmt w:val="decimal"/>
      <w:lvlText w:val=""/>
      <w:lvlJc w:val="left"/>
    </w:lvl>
    <w:lvl w:ilvl="4" w:tplc="9FA05634">
      <w:numFmt w:val="decimal"/>
      <w:lvlText w:val=""/>
      <w:lvlJc w:val="left"/>
    </w:lvl>
    <w:lvl w:ilvl="5" w:tplc="5B703AEA">
      <w:numFmt w:val="decimal"/>
      <w:lvlText w:val=""/>
      <w:lvlJc w:val="left"/>
    </w:lvl>
    <w:lvl w:ilvl="6" w:tplc="AF502BCA">
      <w:numFmt w:val="decimal"/>
      <w:lvlText w:val=""/>
      <w:lvlJc w:val="left"/>
    </w:lvl>
    <w:lvl w:ilvl="7" w:tplc="32FC7550">
      <w:numFmt w:val="decimal"/>
      <w:lvlText w:val=""/>
      <w:lvlJc w:val="left"/>
    </w:lvl>
    <w:lvl w:ilvl="8" w:tplc="21D2EA10">
      <w:numFmt w:val="decimal"/>
      <w:lvlText w:val=""/>
      <w:lvlJc w:val="left"/>
    </w:lvl>
  </w:abstractNum>
  <w:abstractNum w:abstractNumId="1" w15:restartNumberingAfterBreak="0">
    <w:nsid w:val="2E6502A1"/>
    <w:multiLevelType w:val="hybridMultilevel"/>
    <w:tmpl w:val="34D0970E"/>
    <w:lvl w:ilvl="0" w:tplc="6A7C7098">
      <w:start w:val="1"/>
      <w:numFmt w:val="bullet"/>
      <w:lvlText w:val="●"/>
      <w:lvlJc w:val="left"/>
      <w:pPr>
        <w:ind w:left="720" w:hanging="360"/>
      </w:pPr>
    </w:lvl>
    <w:lvl w:ilvl="1" w:tplc="0D245D1E">
      <w:start w:val="1"/>
      <w:numFmt w:val="bullet"/>
      <w:lvlText w:val="○"/>
      <w:lvlJc w:val="left"/>
      <w:pPr>
        <w:ind w:left="1440" w:hanging="360"/>
      </w:pPr>
    </w:lvl>
    <w:lvl w:ilvl="2" w:tplc="DA602A94">
      <w:start w:val="1"/>
      <w:numFmt w:val="bullet"/>
      <w:lvlText w:val="■"/>
      <w:lvlJc w:val="left"/>
      <w:pPr>
        <w:ind w:left="2160" w:hanging="360"/>
      </w:pPr>
    </w:lvl>
    <w:lvl w:ilvl="3" w:tplc="B2CCD748">
      <w:start w:val="1"/>
      <w:numFmt w:val="bullet"/>
      <w:lvlText w:val="●"/>
      <w:lvlJc w:val="left"/>
      <w:pPr>
        <w:ind w:left="2880" w:hanging="360"/>
      </w:pPr>
    </w:lvl>
    <w:lvl w:ilvl="4" w:tplc="8048E134">
      <w:start w:val="1"/>
      <w:numFmt w:val="bullet"/>
      <w:lvlText w:val="○"/>
      <w:lvlJc w:val="left"/>
      <w:pPr>
        <w:ind w:left="3600" w:hanging="360"/>
      </w:pPr>
    </w:lvl>
    <w:lvl w:ilvl="5" w:tplc="4AE8F4B2">
      <w:start w:val="1"/>
      <w:numFmt w:val="bullet"/>
      <w:lvlText w:val="■"/>
      <w:lvlJc w:val="left"/>
      <w:pPr>
        <w:ind w:left="4320" w:hanging="360"/>
      </w:pPr>
    </w:lvl>
    <w:lvl w:ilvl="6" w:tplc="065EC2BC">
      <w:start w:val="1"/>
      <w:numFmt w:val="bullet"/>
      <w:lvlText w:val="●"/>
      <w:lvlJc w:val="left"/>
      <w:pPr>
        <w:ind w:left="5040" w:hanging="360"/>
      </w:pPr>
    </w:lvl>
    <w:lvl w:ilvl="7" w:tplc="49D24F88">
      <w:start w:val="1"/>
      <w:numFmt w:val="bullet"/>
      <w:lvlText w:val="●"/>
      <w:lvlJc w:val="left"/>
      <w:pPr>
        <w:ind w:left="5760" w:hanging="360"/>
      </w:pPr>
    </w:lvl>
    <w:lvl w:ilvl="8" w:tplc="69848356">
      <w:start w:val="1"/>
      <w:numFmt w:val="bullet"/>
      <w:lvlText w:val="●"/>
      <w:lvlJc w:val="left"/>
      <w:pPr>
        <w:ind w:left="6480" w:hanging="360"/>
      </w:pPr>
    </w:lvl>
  </w:abstractNum>
  <w:abstractNum w:abstractNumId="2" w15:restartNumberingAfterBreak="0">
    <w:nsid w:val="36C31655"/>
    <w:multiLevelType w:val="hybridMultilevel"/>
    <w:tmpl w:val="BCB8522E"/>
    <w:lvl w:ilvl="0" w:tplc="346690E4">
      <w:start w:val="1"/>
      <w:numFmt w:val="lowerLetter"/>
      <w:lvlText w:val="%1)"/>
      <w:lvlJc w:val="left"/>
      <w:pPr>
        <w:ind w:left="720" w:hanging="360"/>
      </w:pPr>
    </w:lvl>
    <w:lvl w:ilvl="1" w:tplc="06D45586">
      <w:numFmt w:val="decimal"/>
      <w:lvlText w:val=""/>
      <w:lvlJc w:val="left"/>
    </w:lvl>
    <w:lvl w:ilvl="2" w:tplc="8F2649C4">
      <w:numFmt w:val="decimal"/>
      <w:lvlText w:val=""/>
      <w:lvlJc w:val="left"/>
    </w:lvl>
    <w:lvl w:ilvl="3" w:tplc="6200F690">
      <w:numFmt w:val="decimal"/>
      <w:lvlText w:val=""/>
      <w:lvlJc w:val="left"/>
    </w:lvl>
    <w:lvl w:ilvl="4" w:tplc="B19EA96E">
      <w:numFmt w:val="decimal"/>
      <w:lvlText w:val=""/>
      <w:lvlJc w:val="left"/>
    </w:lvl>
    <w:lvl w:ilvl="5" w:tplc="741E061C">
      <w:numFmt w:val="decimal"/>
      <w:lvlText w:val=""/>
      <w:lvlJc w:val="left"/>
    </w:lvl>
    <w:lvl w:ilvl="6" w:tplc="C796507C">
      <w:numFmt w:val="decimal"/>
      <w:lvlText w:val=""/>
      <w:lvlJc w:val="left"/>
    </w:lvl>
    <w:lvl w:ilvl="7" w:tplc="F5AA3296">
      <w:numFmt w:val="decimal"/>
      <w:lvlText w:val=""/>
      <w:lvlJc w:val="left"/>
    </w:lvl>
    <w:lvl w:ilvl="8" w:tplc="34144556">
      <w:numFmt w:val="decimal"/>
      <w:lvlText w:val=""/>
      <w:lvlJc w:val="left"/>
    </w:lvl>
  </w:abstractNum>
  <w:abstractNum w:abstractNumId="3" w15:restartNumberingAfterBreak="0">
    <w:nsid w:val="7F327FA6"/>
    <w:multiLevelType w:val="hybridMultilevel"/>
    <w:tmpl w:val="93FEEA2C"/>
    <w:lvl w:ilvl="0" w:tplc="171CDBC8">
      <w:start w:val="1"/>
      <w:numFmt w:val="decimal"/>
      <w:lvlText w:val="%1."/>
      <w:lvlJc w:val="left"/>
      <w:pPr>
        <w:ind w:left="720" w:hanging="360"/>
      </w:pPr>
    </w:lvl>
    <w:lvl w:ilvl="1" w:tplc="3D624BA8">
      <w:numFmt w:val="decimal"/>
      <w:lvlText w:val=""/>
      <w:lvlJc w:val="left"/>
    </w:lvl>
    <w:lvl w:ilvl="2" w:tplc="C914AF10">
      <w:numFmt w:val="decimal"/>
      <w:lvlText w:val=""/>
      <w:lvlJc w:val="left"/>
    </w:lvl>
    <w:lvl w:ilvl="3" w:tplc="A3FA59DC">
      <w:numFmt w:val="decimal"/>
      <w:lvlText w:val=""/>
      <w:lvlJc w:val="left"/>
    </w:lvl>
    <w:lvl w:ilvl="4" w:tplc="D1568ABC">
      <w:numFmt w:val="decimal"/>
      <w:lvlText w:val=""/>
      <w:lvlJc w:val="left"/>
    </w:lvl>
    <w:lvl w:ilvl="5" w:tplc="EE74954A">
      <w:numFmt w:val="decimal"/>
      <w:lvlText w:val=""/>
      <w:lvlJc w:val="left"/>
    </w:lvl>
    <w:lvl w:ilvl="6" w:tplc="BF908B3A">
      <w:numFmt w:val="decimal"/>
      <w:lvlText w:val=""/>
      <w:lvlJc w:val="left"/>
    </w:lvl>
    <w:lvl w:ilvl="7" w:tplc="BF1C16DE">
      <w:numFmt w:val="decimal"/>
      <w:lvlText w:val=""/>
      <w:lvlJc w:val="left"/>
    </w:lvl>
    <w:lvl w:ilvl="8" w:tplc="99DC10B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393"/>
    <w:rsid w:val="0005237C"/>
    <w:rsid w:val="001A0D45"/>
    <w:rsid w:val="00576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D265F"/>
  <w15:docId w15:val="{93F568DA-3002-475A-9ECC-0382D588B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563EB"/>
      <w:sz w:val="36"/>
      <w:szCs w:val="36"/>
    </w:rPr>
  </w:style>
  <w:style w:type="paragraph" w:styleId="Heading2">
    <w:name w:val="heading 2"/>
    <w:uiPriority w:val="9"/>
    <w:unhideWhenUsed/>
    <w:qFormat/>
    <w:pPr>
      <w:spacing w:before="300" w:after="120"/>
      <w:outlineLvl w:val="1"/>
    </w:pPr>
    <w:rPr>
      <w:b/>
      <w:bCs/>
      <w:color w:val="000000"/>
      <w:sz w:val="28"/>
      <w:szCs w:val="28"/>
    </w:rPr>
  </w:style>
  <w:style w:type="paragraph" w:styleId="Heading3">
    <w:name w:val="heading 3"/>
    <w:uiPriority w:val="9"/>
    <w:unhideWhenUsed/>
    <w:qFormat/>
    <w:pPr>
      <w:spacing w:before="24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A0D45"/>
    <w:pPr>
      <w:spacing w:after="100"/>
    </w:pPr>
  </w:style>
  <w:style w:type="paragraph" w:styleId="TOC2">
    <w:name w:val="toc 2"/>
    <w:basedOn w:val="Normal"/>
    <w:next w:val="Normal"/>
    <w:autoRedefine/>
    <w:uiPriority w:val="39"/>
    <w:unhideWhenUsed/>
    <w:rsid w:val="001A0D45"/>
    <w:pPr>
      <w:spacing w:after="100"/>
      <w:ind w:left="220"/>
    </w:pPr>
  </w:style>
  <w:style w:type="paragraph" w:styleId="TOC3">
    <w:name w:val="toc 3"/>
    <w:basedOn w:val="Normal"/>
    <w:next w:val="Normal"/>
    <w:autoRedefine/>
    <w:uiPriority w:val="39"/>
    <w:unhideWhenUsed/>
    <w:rsid w:val="001A0D45"/>
    <w:pPr>
      <w:spacing w:after="100"/>
      <w:ind w:left="440"/>
    </w:pPr>
  </w:style>
  <w:style w:type="paragraph" w:styleId="TOC4">
    <w:name w:val="toc 4"/>
    <w:basedOn w:val="Normal"/>
    <w:next w:val="Normal"/>
    <w:autoRedefine/>
    <w:uiPriority w:val="39"/>
    <w:unhideWhenUsed/>
    <w:rsid w:val="001A0D45"/>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1A0D45"/>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1A0D45"/>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1A0D45"/>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1A0D45"/>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1A0D45"/>
    <w:pPr>
      <w:spacing w:after="100" w:line="259" w:lineRule="auto"/>
      <w:ind w:left="1760"/>
    </w:pPr>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1A0D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Pages>
  <Words>8507</Words>
  <Characters>48494</Characters>
  <Application>Microsoft Office Word</Application>
  <DocSecurity>0</DocSecurity>
  <Lines>404</Lines>
  <Paragraphs>113</Paragraphs>
  <ScaleCrop>false</ScaleCrop>
  <Company/>
  <LinksUpToDate>false</LinksUpToDate>
  <CharactersWithSpaces>56888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Bonsa Misgana</cp:lastModifiedBy>
  <cp:revision>3</cp:revision>
  <dcterms:created xsi:type="dcterms:W3CDTF">2026-04-22T22:58:00Z</dcterms:created>
  <dcterms:modified xsi:type="dcterms:W3CDTF">2026-04-23T05:47:00Z</dcterms:modified>
</cp:coreProperties>
</file>