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491044" w14:paraId="087780D4"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2563EB"/>
            <w:tcMar>
              <w:top w:w="1440" w:type="dxa"/>
              <w:left w:w="1440" w:type="dxa"/>
              <w:bottom w:w="800" w:type="dxa"/>
              <w:right w:w="1440" w:type="dxa"/>
            </w:tcMar>
          </w:tcPr>
          <w:p w14:paraId="51710D4E" w14:textId="77777777" w:rsidR="00491044" w:rsidRDefault="00A70135">
            <w:pPr>
              <w:spacing w:after="200"/>
            </w:pPr>
            <w:r>
              <w:rPr>
                <w:b/>
                <w:bCs/>
                <w:color w:val="FFFFFF"/>
                <w:sz w:val="80"/>
                <w:szCs w:val="80"/>
              </w:rPr>
              <w:t>ASTAWASH</w:t>
            </w:r>
          </w:p>
          <w:p w14:paraId="79183935" w14:textId="77777777" w:rsidR="00491044" w:rsidRDefault="00A70135">
            <w:pPr>
              <w:spacing w:after="100"/>
            </w:pPr>
            <w:r>
              <w:rPr>
                <w:color w:val="BFDBFE"/>
                <w:sz w:val="36"/>
                <w:szCs w:val="36"/>
              </w:rPr>
              <w:t>Appointment &amp; Queue Management Platform</w:t>
            </w:r>
          </w:p>
          <w:p w14:paraId="31579839" w14:textId="77777777" w:rsidR="00491044" w:rsidRDefault="00A70135">
            <w:r>
              <w:rPr>
                <w:i/>
                <w:iCs/>
                <w:color w:val="93C5FD"/>
                <w:sz w:val="30"/>
                <w:szCs w:val="30"/>
              </w:rPr>
              <w:t>For Ethiopia</w:t>
            </w:r>
          </w:p>
        </w:tc>
      </w:tr>
      <w:tr w:rsidR="00491044" w14:paraId="48B348FE"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FFFFF"/>
            <w:tcMar>
              <w:top w:w="800" w:type="dxa"/>
              <w:left w:w="1440" w:type="dxa"/>
              <w:bottom w:w="200" w:type="dxa"/>
              <w:right w:w="1440" w:type="dxa"/>
            </w:tcMar>
          </w:tcPr>
          <w:p w14:paraId="6B95E861" w14:textId="77777777" w:rsidR="00491044" w:rsidRDefault="00A70135">
            <w:pPr>
              <w:spacing w:after="240"/>
            </w:pPr>
            <w:r>
              <w:rPr>
                <w:b/>
                <w:bCs/>
                <w:color w:val="000000"/>
                <w:sz w:val="32"/>
                <w:szCs w:val="32"/>
              </w:rPr>
              <w:t>PRODUCT REQUIREMENTS DOCUMENT</w:t>
            </w:r>
          </w:p>
          <w:p w14:paraId="7100C73F" w14:textId="77777777" w:rsidR="00491044" w:rsidRDefault="00A70135">
            <w:pPr>
              <w:spacing w:after="120"/>
            </w:pPr>
            <w:r>
              <w:rPr>
                <w:color w:val="374151"/>
                <w:sz w:val="24"/>
                <w:szCs w:val="24"/>
              </w:rPr>
              <w:t xml:space="preserve">Version </w:t>
            </w:r>
            <w:proofErr w:type="gramStart"/>
            <w:r>
              <w:rPr>
                <w:color w:val="374151"/>
                <w:sz w:val="24"/>
                <w:szCs w:val="24"/>
              </w:rPr>
              <w:t>1.0  |</w:t>
            </w:r>
            <w:proofErr w:type="gramEnd"/>
            <w:r>
              <w:rPr>
                <w:color w:val="374151"/>
                <w:sz w:val="24"/>
                <w:szCs w:val="24"/>
              </w:rPr>
              <w:t xml:space="preserve">  2025</w:t>
            </w:r>
          </w:p>
          <w:p w14:paraId="45E8BF63" w14:textId="77777777" w:rsidR="00491044" w:rsidRDefault="00491044">
            <w:pPr>
              <w:spacing w:before="80" w:after="80"/>
            </w:pPr>
          </w:p>
          <w:p w14:paraId="0D030A6A" w14:textId="77777777" w:rsidR="00491044" w:rsidRDefault="00A70135">
            <w:pPr>
              <w:spacing w:before="80" w:after="80"/>
            </w:pPr>
            <w:r>
              <w:rPr>
                <w:i/>
                <w:iCs/>
                <w:color w:val="374151"/>
              </w:rPr>
              <w:t>Confidential — Internal Use Only</w:t>
            </w:r>
          </w:p>
        </w:tc>
      </w:tr>
      <w:tr w:rsidR="00491044" w14:paraId="26C9518D"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DBEAFE"/>
            <w:tcMar>
              <w:top w:w="400" w:type="dxa"/>
              <w:left w:w="1440" w:type="dxa"/>
              <w:bottom w:w="400" w:type="dxa"/>
              <w:right w:w="1440" w:type="dxa"/>
            </w:tcMar>
          </w:tcPr>
          <w:p w14:paraId="210412DD" w14:textId="77777777" w:rsidR="00491044" w:rsidRDefault="00A70135">
            <w:pPr>
              <w:spacing w:after="120"/>
            </w:pPr>
            <w:r>
              <w:rPr>
                <w:i/>
                <w:iCs/>
                <w:color w:val="374151"/>
                <w:sz w:val="24"/>
                <w:szCs w:val="24"/>
              </w:rPr>
              <w:t>"Let many organizations — hospitals, government offices, inspectors, and more —</w:t>
            </w:r>
          </w:p>
          <w:p w14:paraId="345472EA" w14:textId="77777777" w:rsidR="00491044" w:rsidRDefault="00A70135">
            <w:r>
              <w:rPr>
                <w:b/>
                <w:bCs/>
                <w:i/>
                <w:iCs/>
                <w:color w:val="2563EB"/>
                <w:sz w:val="24"/>
                <w:szCs w:val="24"/>
              </w:rPr>
              <w:t>be discovered and booked in one place."</w:t>
            </w:r>
          </w:p>
        </w:tc>
      </w:tr>
      <w:tr w:rsidR="00491044" w14:paraId="6CA7C8E1"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FFFFF"/>
            <w:tcMar>
              <w:top w:w="600" w:type="dxa"/>
              <w:left w:w="1440" w:type="dxa"/>
              <w:bottom w:w="600" w:type="dxa"/>
              <w:right w:w="144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91044" w14:paraId="6C22A2E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4A6032" w14:textId="77777777" w:rsidR="00491044" w:rsidRDefault="00A70135">
                  <w:r>
                    <w:rPr>
                      <w:b/>
                      <w:bCs/>
                      <w:color w:val="374151"/>
                      <w:sz w:val="20"/>
                      <w:szCs w:val="20"/>
                    </w:rPr>
                    <w:t>Document Type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592D11" w14:textId="77777777" w:rsidR="00491044" w:rsidRDefault="00A70135">
                  <w:r>
                    <w:rPr>
                      <w:color w:val="000000"/>
                      <w:sz w:val="20"/>
                      <w:szCs w:val="20"/>
                    </w:rPr>
                    <w:t>Product Requirements Document (PRD)</w:t>
                  </w:r>
                </w:p>
              </w:tc>
            </w:tr>
            <w:tr w:rsidR="00491044" w14:paraId="639B7A8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D0DEA0" w14:textId="77777777" w:rsidR="00491044" w:rsidRDefault="00A70135">
                  <w:r>
                    <w:rPr>
                      <w:b/>
                      <w:bCs/>
                      <w:color w:val="374151"/>
                      <w:sz w:val="20"/>
                      <w:szCs w:val="20"/>
                    </w:rPr>
                    <w:t>Platform Name</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F95E17" w14:textId="77777777" w:rsidR="00491044" w:rsidRDefault="00A70135">
                  <w:proofErr w:type="spellStart"/>
                  <w:r>
                    <w:rPr>
                      <w:color w:val="000000"/>
                      <w:sz w:val="20"/>
                      <w:szCs w:val="20"/>
                    </w:rPr>
                    <w:t>Astawash</w:t>
                  </w:r>
                  <w:proofErr w:type="spellEnd"/>
                  <w:r>
                    <w:rPr>
                      <w:color w:val="000000"/>
                      <w:sz w:val="20"/>
                      <w:szCs w:val="20"/>
                    </w:rPr>
                    <w:t xml:space="preserve"> (</w:t>
                  </w:r>
                  <w:proofErr w:type="spellStart"/>
                  <w:r>
                    <w:rPr>
                      <w:color w:val="000000"/>
                      <w:sz w:val="20"/>
                      <w:szCs w:val="20"/>
                    </w:rPr>
                    <w:t>አስታዋሽ</w:t>
                  </w:r>
                  <w:proofErr w:type="spellEnd"/>
                  <w:r>
                    <w:rPr>
                      <w:color w:val="000000"/>
                      <w:sz w:val="20"/>
                      <w:szCs w:val="20"/>
                    </w:rPr>
                    <w:t>)</w:t>
                  </w:r>
                </w:p>
              </w:tc>
            </w:tr>
            <w:tr w:rsidR="00491044" w14:paraId="7B4720D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B7CBA1" w14:textId="77777777" w:rsidR="00491044" w:rsidRDefault="00A70135">
                  <w:r>
                    <w:rPr>
                      <w:b/>
                      <w:bCs/>
                      <w:color w:val="374151"/>
                      <w:sz w:val="20"/>
                      <w:szCs w:val="20"/>
                    </w:rPr>
                    <w:t>Target Market</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0BC9BC" w14:textId="77777777" w:rsidR="00491044" w:rsidRDefault="00A70135">
                  <w:r>
                    <w:rPr>
                      <w:color w:val="000000"/>
                      <w:sz w:val="20"/>
                      <w:szCs w:val="20"/>
                    </w:rPr>
                    <w:t>Ethiopia (Multi-sector)</w:t>
                  </w:r>
                </w:p>
              </w:tc>
            </w:tr>
            <w:tr w:rsidR="00491044" w14:paraId="4D8FA62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C4A9E1" w14:textId="77777777" w:rsidR="00491044" w:rsidRDefault="00A70135">
                  <w:r>
                    <w:rPr>
                      <w:b/>
                      <w:bCs/>
                      <w:color w:val="374151"/>
                      <w:sz w:val="20"/>
                      <w:szCs w:val="20"/>
                    </w:rPr>
                    <w:t>Document Status</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B616A5" w14:textId="77777777" w:rsidR="00491044" w:rsidRDefault="00A70135">
                  <w:r>
                    <w:rPr>
                      <w:color w:val="000000"/>
                      <w:sz w:val="20"/>
                      <w:szCs w:val="20"/>
                    </w:rPr>
                    <w:t>Draft — Version 1.0</w:t>
                  </w:r>
                </w:p>
              </w:tc>
            </w:tr>
            <w:tr w:rsidR="00491044" w14:paraId="7B12F58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E6543B" w14:textId="77777777" w:rsidR="00491044" w:rsidRDefault="00A70135">
                  <w:r>
                    <w:rPr>
                      <w:b/>
                      <w:bCs/>
                      <w:color w:val="374151"/>
                      <w:sz w:val="20"/>
                      <w:szCs w:val="20"/>
                    </w:rPr>
                    <w:t>Primary Language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3A0D0A" w14:textId="77777777" w:rsidR="00491044" w:rsidRDefault="00A70135">
                  <w:r>
                    <w:rPr>
                      <w:color w:val="000000"/>
                      <w:sz w:val="20"/>
                      <w:szCs w:val="20"/>
                    </w:rPr>
                    <w:t>English + Amharic</w:t>
                  </w:r>
                </w:p>
              </w:tc>
            </w:tr>
            <w:tr w:rsidR="00491044" w14:paraId="10A531B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62EF8D" w14:textId="77777777" w:rsidR="00491044" w:rsidRDefault="00A70135">
                  <w:r>
                    <w:rPr>
                      <w:b/>
                      <w:bCs/>
                      <w:color w:val="374151"/>
                      <w:sz w:val="20"/>
                      <w:szCs w:val="20"/>
                    </w:rPr>
                    <w:t>Date</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8CB914" w14:textId="77777777" w:rsidR="00491044" w:rsidRDefault="00A70135">
                  <w:r>
                    <w:rPr>
                      <w:color w:val="000000"/>
                      <w:sz w:val="20"/>
                      <w:szCs w:val="20"/>
                    </w:rPr>
                    <w:t>2025</w:t>
                  </w:r>
                </w:p>
              </w:tc>
            </w:tr>
          </w:tbl>
          <w:p w14:paraId="2C705634" w14:textId="77777777" w:rsidR="00491044" w:rsidRDefault="00491044"/>
        </w:tc>
      </w:tr>
      <w:tr w:rsidR="00491044" w14:paraId="4BA9EC7E"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000000"/>
            <w:tcMar>
              <w:top w:w="300" w:type="dxa"/>
              <w:left w:w="1440" w:type="dxa"/>
              <w:bottom w:w="300" w:type="dxa"/>
              <w:right w:w="1440" w:type="dxa"/>
            </w:tcMar>
          </w:tcPr>
          <w:p w14:paraId="7BD23E38" w14:textId="77777777" w:rsidR="00491044" w:rsidRDefault="00A70135">
            <w:proofErr w:type="spellStart"/>
            <w:r>
              <w:rPr>
                <w:color w:val="9CA3AF"/>
                <w:sz w:val="18"/>
                <w:szCs w:val="18"/>
              </w:rPr>
              <w:t>Astawash</w:t>
            </w:r>
            <w:proofErr w:type="spellEnd"/>
            <w:r>
              <w:rPr>
                <w:color w:val="9CA3AF"/>
                <w:sz w:val="18"/>
                <w:szCs w:val="18"/>
              </w:rPr>
              <w:t xml:space="preserve"> </w:t>
            </w:r>
            <w:proofErr w:type="gramStart"/>
            <w:r>
              <w:rPr>
                <w:color w:val="9CA3AF"/>
                <w:sz w:val="18"/>
                <w:szCs w:val="18"/>
              </w:rPr>
              <w:t>Platform  |</w:t>
            </w:r>
            <w:proofErr w:type="gramEnd"/>
            <w:r>
              <w:rPr>
                <w:color w:val="9CA3AF"/>
                <w:sz w:val="18"/>
                <w:szCs w:val="18"/>
              </w:rPr>
              <w:t xml:space="preserve">  Confidential  |  2025</w:t>
            </w:r>
          </w:p>
        </w:tc>
      </w:tr>
    </w:tbl>
    <w:p w14:paraId="50E28B3E" w14:textId="77777777" w:rsidR="00491044" w:rsidRDefault="00A70135">
      <w:r>
        <w:br w:type="page"/>
      </w:r>
    </w:p>
    <w:p w14:paraId="1E04B1D3" w14:textId="77777777" w:rsidR="00491044" w:rsidRDefault="00491044">
      <w:pPr>
        <w:sectPr w:rsidR="00491044">
          <w:pgSz w:w="12240" w:h="15840"/>
          <w:pgMar w:top="0" w:right="0" w:bottom="0" w:left="0" w:header="708" w:footer="708" w:gutter="0"/>
          <w:cols w:space="720"/>
          <w:docGrid w:linePitch="360"/>
        </w:sectPr>
      </w:pPr>
    </w:p>
    <w:p w14:paraId="3526BF80" w14:textId="77777777" w:rsidR="00491044" w:rsidRDefault="00A70135">
      <w:pPr>
        <w:pStyle w:val="Heading1"/>
        <w:pBdr>
          <w:bottom w:val="single" w:sz="8" w:space="4" w:color="2563EB"/>
        </w:pBdr>
      </w:pPr>
      <w:bookmarkStart w:id="0" w:name="_Toc228332632"/>
      <w:r>
        <w:lastRenderedPageBreak/>
        <w:t>Table of Contents</w:t>
      </w:r>
      <w:bookmarkEnd w:id="0"/>
    </w:p>
    <w:sdt>
      <w:sdtPr>
        <w:alias w:val="Table of Contents"/>
        <w:id w:val="84117193"/>
      </w:sdtPr>
      <w:sdtEndPr/>
      <w:sdtContent>
        <w:p w14:paraId="2A8D4ECB" w14:textId="77777777" w:rsidR="0043565D" w:rsidRDefault="00A70135">
          <w:pPr>
            <w:pStyle w:val="TOC1"/>
            <w:tabs>
              <w:tab w:val="right" w:leader="dot" w:pos="9350"/>
            </w:tabs>
            <w:rPr>
              <w:noProof/>
            </w:rPr>
          </w:pPr>
          <w:r>
            <w:fldChar w:fldCharType="begin"/>
          </w:r>
          <w:r>
            <w:instrText>TOC \h \o "1-3" \t "Heading 1,1,Heading 2,2,Heading 3,3"</w:instrText>
          </w:r>
          <w:r>
            <w:fldChar w:fldCharType="separate"/>
          </w:r>
          <w:hyperlink w:anchor="_Toc228332632" w:history="1">
            <w:r w:rsidR="0043565D" w:rsidRPr="00C32976">
              <w:rPr>
                <w:rStyle w:val="Hyperlink"/>
                <w:noProof/>
              </w:rPr>
              <w:t>Table of Contents</w:t>
            </w:r>
            <w:r w:rsidR="0043565D">
              <w:rPr>
                <w:noProof/>
              </w:rPr>
              <w:tab/>
            </w:r>
            <w:r w:rsidR="0043565D">
              <w:rPr>
                <w:noProof/>
              </w:rPr>
              <w:fldChar w:fldCharType="begin"/>
            </w:r>
            <w:r w:rsidR="0043565D">
              <w:rPr>
                <w:noProof/>
              </w:rPr>
              <w:instrText xml:space="preserve"> PAGEREF _Toc228332632 \h </w:instrText>
            </w:r>
            <w:r w:rsidR="0043565D">
              <w:rPr>
                <w:noProof/>
              </w:rPr>
            </w:r>
            <w:r w:rsidR="0043565D">
              <w:rPr>
                <w:noProof/>
              </w:rPr>
              <w:fldChar w:fldCharType="separate"/>
            </w:r>
            <w:r w:rsidR="0043565D">
              <w:rPr>
                <w:noProof/>
              </w:rPr>
              <w:t>2</w:t>
            </w:r>
            <w:r w:rsidR="0043565D">
              <w:rPr>
                <w:noProof/>
              </w:rPr>
              <w:fldChar w:fldCharType="end"/>
            </w:r>
          </w:hyperlink>
        </w:p>
        <w:p w14:paraId="0A148B8E" w14:textId="77777777" w:rsidR="0043565D" w:rsidRDefault="0043565D">
          <w:pPr>
            <w:pStyle w:val="TOC1"/>
            <w:tabs>
              <w:tab w:val="right" w:leader="dot" w:pos="9350"/>
            </w:tabs>
            <w:rPr>
              <w:noProof/>
            </w:rPr>
          </w:pPr>
          <w:hyperlink w:anchor="_Toc228332633" w:history="1">
            <w:r w:rsidRPr="00C32976">
              <w:rPr>
                <w:rStyle w:val="Hyperlink"/>
                <w:noProof/>
              </w:rPr>
              <w:t>1. Executive Summary</w:t>
            </w:r>
            <w:r>
              <w:rPr>
                <w:noProof/>
              </w:rPr>
              <w:tab/>
            </w:r>
            <w:r>
              <w:rPr>
                <w:noProof/>
              </w:rPr>
              <w:fldChar w:fldCharType="begin"/>
            </w:r>
            <w:r>
              <w:rPr>
                <w:noProof/>
              </w:rPr>
              <w:instrText xml:space="preserve"> PAGEREF _Toc228332633 \h </w:instrText>
            </w:r>
            <w:r>
              <w:rPr>
                <w:noProof/>
              </w:rPr>
            </w:r>
            <w:r>
              <w:rPr>
                <w:noProof/>
              </w:rPr>
              <w:fldChar w:fldCharType="separate"/>
            </w:r>
            <w:r>
              <w:rPr>
                <w:noProof/>
              </w:rPr>
              <w:t>5</w:t>
            </w:r>
            <w:r>
              <w:rPr>
                <w:noProof/>
              </w:rPr>
              <w:fldChar w:fldCharType="end"/>
            </w:r>
          </w:hyperlink>
        </w:p>
        <w:p w14:paraId="513A76D7" w14:textId="77777777" w:rsidR="0043565D" w:rsidRDefault="0043565D">
          <w:pPr>
            <w:pStyle w:val="TOC1"/>
            <w:tabs>
              <w:tab w:val="right" w:leader="dot" w:pos="9350"/>
            </w:tabs>
            <w:rPr>
              <w:noProof/>
            </w:rPr>
          </w:pPr>
          <w:hyperlink w:anchor="_Toc228332634" w:history="1">
            <w:r w:rsidRPr="00C32976">
              <w:rPr>
                <w:rStyle w:val="Hyperlink"/>
                <w:noProof/>
              </w:rPr>
              <w:t>2. Product Vision &amp; Strategic Goals</w:t>
            </w:r>
            <w:r>
              <w:rPr>
                <w:noProof/>
              </w:rPr>
              <w:tab/>
            </w:r>
            <w:r>
              <w:rPr>
                <w:noProof/>
              </w:rPr>
              <w:fldChar w:fldCharType="begin"/>
            </w:r>
            <w:r>
              <w:rPr>
                <w:noProof/>
              </w:rPr>
              <w:instrText xml:space="preserve"> PAGEREF _Toc228332634 \h </w:instrText>
            </w:r>
            <w:r>
              <w:rPr>
                <w:noProof/>
              </w:rPr>
            </w:r>
            <w:r>
              <w:rPr>
                <w:noProof/>
              </w:rPr>
              <w:fldChar w:fldCharType="separate"/>
            </w:r>
            <w:r>
              <w:rPr>
                <w:noProof/>
              </w:rPr>
              <w:t>6</w:t>
            </w:r>
            <w:r>
              <w:rPr>
                <w:noProof/>
              </w:rPr>
              <w:fldChar w:fldCharType="end"/>
            </w:r>
          </w:hyperlink>
        </w:p>
        <w:p w14:paraId="4AEDEF0C" w14:textId="77777777" w:rsidR="0043565D" w:rsidRDefault="0043565D">
          <w:pPr>
            <w:pStyle w:val="TOC2"/>
            <w:tabs>
              <w:tab w:val="right" w:leader="dot" w:pos="9350"/>
            </w:tabs>
            <w:rPr>
              <w:noProof/>
            </w:rPr>
          </w:pPr>
          <w:hyperlink w:anchor="_Toc228332635" w:history="1">
            <w:r w:rsidRPr="00C32976">
              <w:rPr>
                <w:rStyle w:val="Hyperlink"/>
                <w:noProof/>
              </w:rPr>
              <w:t>2.1 Mission Statement</w:t>
            </w:r>
            <w:r>
              <w:rPr>
                <w:noProof/>
              </w:rPr>
              <w:tab/>
            </w:r>
            <w:r>
              <w:rPr>
                <w:noProof/>
              </w:rPr>
              <w:fldChar w:fldCharType="begin"/>
            </w:r>
            <w:r>
              <w:rPr>
                <w:noProof/>
              </w:rPr>
              <w:instrText xml:space="preserve"> PAGEREF _Toc228332635 \h </w:instrText>
            </w:r>
            <w:r>
              <w:rPr>
                <w:noProof/>
              </w:rPr>
            </w:r>
            <w:r>
              <w:rPr>
                <w:noProof/>
              </w:rPr>
              <w:fldChar w:fldCharType="separate"/>
            </w:r>
            <w:r>
              <w:rPr>
                <w:noProof/>
              </w:rPr>
              <w:t>6</w:t>
            </w:r>
            <w:r>
              <w:rPr>
                <w:noProof/>
              </w:rPr>
              <w:fldChar w:fldCharType="end"/>
            </w:r>
          </w:hyperlink>
        </w:p>
        <w:p w14:paraId="24F86A24" w14:textId="77777777" w:rsidR="0043565D" w:rsidRDefault="0043565D">
          <w:pPr>
            <w:pStyle w:val="TOC2"/>
            <w:tabs>
              <w:tab w:val="right" w:leader="dot" w:pos="9350"/>
            </w:tabs>
            <w:rPr>
              <w:noProof/>
            </w:rPr>
          </w:pPr>
          <w:hyperlink w:anchor="_Toc228332636" w:history="1">
            <w:r w:rsidRPr="00C32976">
              <w:rPr>
                <w:rStyle w:val="Hyperlink"/>
                <w:noProof/>
              </w:rPr>
              <w:t>2.2 Strategic Goals</w:t>
            </w:r>
            <w:r>
              <w:rPr>
                <w:noProof/>
              </w:rPr>
              <w:tab/>
            </w:r>
            <w:r>
              <w:rPr>
                <w:noProof/>
              </w:rPr>
              <w:fldChar w:fldCharType="begin"/>
            </w:r>
            <w:r>
              <w:rPr>
                <w:noProof/>
              </w:rPr>
              <w:instrText xml:space="preserve"> PAGEREF _Toc228332636 \h </w:instrText>
            </w:r>
            <w:r>
              <w:rPr>
                <w:noProof/>
              </w:rPr>
            </w:r>
            <w:r>
              <w:rPr>
                <w:noProof/>
              </w:rPr>
              <w:fldChar w:fldCharType="separate"/>
            </w:r>
            <w:r>
              <w:rPr>
                <w:noProof/>
              </w:rPr>
              <w:t>6</w:t>
            </w:r>
            <w:r>
              <w:rPr>
                <w:noProof/>
              </w:rPr>
              <w:fldChar w:fldCharType="end"/>
            </w:r>
          </w:hyperlink>
        </w:p>
        <w:p w14:paraId="690CA531" w14:textId="77777777" w:rsidR="0043565D" w:rsidRDefault="0043565D">
          <w:pPr>
            <w:pStyle w:val="TOC2"/>
            <w:tabs>
              <w:tab w:val="right" w:leader="dot" w:pos="9350"/>
            </w:tabs>
            <w:rPr>
              <w:noProof/>
            </w:rPr>
          </w:pPr>
          <w:hyperlink w:anchor="_Toc228332637" w:history="1">
            <w:r w:rsidRPr="00C32976">
              <w:rPr>
                <w:rStyle w:val="Hyperlink"/>
                <w:noProof/>
              </w:rPr>
              <w:t>2.3 Core Principles</w:t>
            </w:r>
            <w:r>
              <w:rPr>
                <w:noProof/>
              </w:rPr>
              <w:tab/>
            </w:r>
            <w:r>
              <w:rPr>
                <w:noProof/>
              </w:rPr>
              <w:fldChar w:fldCharType="begin"/>
            </w:r>
            <w:r>
              <w:rPr>
                <w:noProof/>
              </w:rPr>
              <w:instrText xml:space="preserve"> PAGEREF _Toc228332637 \h </w:instrText>
            </w:r>
            <w:r>
              <w:rPr>
                <w:noProof/>
              </w:rPr>
            </w:r>
            <w:r>
              <w:rPr>
                <w:noProof/>
              </w:rPr>
              <w:fldChar w:fldCharType="separate"/>
            </w:r>
            <w:r>
              <w:rPr>
                <w:noProof/>
              </w:rPr>
              <w:t>6</w:t>
            </w:r>
            <w:r>
              <w:rPr>
                <w:noProof/>
              </w:rPr>
              <w:fldChar w:fldCharType="end"/>
            </w:r>
          </w:hyperlink>
        </w:p>
        <w:p w14:paraId="252A38E5" w14:textId="77777777" w:rsidR="0043565D" w:rsidRDefault="0043565D">
          <w:pPr>
            <w:pStyle w:val="TOC1"/>
            <w:tabs>
              <w:tab w:val="right" w:leader="dot" w:pos="9350"/>
            </w:tabs>
            <w:rPr>
              <w:noProof/>
            </w:rPr>
          </w:pPr>
          <w:hyperlink w:anchor="_Toc228332638" w:history="1">
            <w:r w:rsidRPr="00C32976">
              <w:rPr>
                <w:rStyle w:val="Hyperlink"/>
                <w:noProof/>
              </w:rPr>
              <w:t>3. Target Market &amp; User Personas</w:t>
            </w:r>
            <w:r>
              <w:rPr>
                <w:noProof/>
              </w:rPr>
              <w:tab/>
            </w:r>
            <w:r>
              <w:rPr>
                <w:noProof/>
              </w:rPr>
              <w:fldChar w:fldCharType="begin"/>
            </w:r>
            <w:r>
              <w:rPr>
                <w:noProof/>
              </w:rPr>
              <w:instrText xml:space="preserve"> PAGEREF _Toc228332638 \h </w:instrText>
            </w:r>
            <w:r>
              <w:rPr>
                <w:noProof/>
              </w:rPr>
            </w:r>
            <w:r>
              <w:rPr>
                <w:noProof/>
              </w:rPr>
              <w:fldChar w:fldCharType="separate"/>
            </w:r>
            <w:r>
              <w:rPr>
                <w:noProof/>
              </w:rPr>
              <w:t>7</w:t>
            </w:r>
            <w:r>
              <w:rPr>
                <w:noProof/>
              </w:rPr>
              <w:fldChar w:fldCharType="end"/>
            </w:r>
          </w:hyperlink>
        </w:p>
        <w:p w14:paraId="5FD578D7" w14:textId="77777777" w:rsidR="0043565D" w:rsidRDefault="0043565D">
          <w:pPr>
            <w:pStyle w:val="TOC2"/>
            <w:tabs>
              <w:tab w:val="right" w:leader="dot" w:pos="9350"/>
            </w:tabs>
            <w:rPr>
              <w:noProof/>
            </w:rPr>
          </w:pPr>
          <w:hyperlink w:anchor="_Toc228332639" w:history="1">
            <w:r w:rsidRPr="00C32976">
              <w:rPr>
                <w:rStyle w:val="Hyperlink"/>
                <w:noProof/>
              </w:rPr>
              <w:t>3.1 Target Organization Sectors</w:t>
            </w:r>
            <w:r>
              <w:rPr>
                <w:noProof/>
              </w:rPr>
              <w:tab/>
            </w:r>
            <w:r>
              <w:rPr>
                <w:noProof/>
              </w:rPr>
              <w:fldChar w:fldCharType="begin"/>
            </w:r>
            <w:r>
              <w:rPr>
                <w:noProof/>
              </w:rPr>
              <w:instrText xml:space="preserve"> PAGEREF _Toc228332639 \h </w:instrText>
            </w:r>
            <w:r>
              <w:rPr>
                <w:noProof/>
              </w:rPr>
            </w:r>
            <w:r>
              <w:rPr>
                <w:noProof/>
              </w:rPr>
              <w:fldChar w:fldCharType="separate"/>
            </w:r>
            <w:r>
              <w:rPr>
                <w:noProof/>
              </w:rPr>
              <w:t>7</w:t>
            </w:r>
            <w:r>
              <w:rPr>
                <w:noProof/>
              </w:rPr>
              <w:fldChar w:fldCharType="end"/>
            </w:r>
          </w:hyperlink>
        </w:p>
        <w:p w14:paraId="1B89AD2B" w14:textId="77777777" w:rsidR="0043565D" w:rsidRDefault="0043565D">
          <w:pPr>
            <w:pStyle w:val="TOC2"/>
            <w:tabs>
              <w:tab w:val="right" w:leader="dot" w:pos="9350"/>
            </w:tabs>
            <w:rPr>
              <w:noProof/>
            </w:rPr>
          </w:pPr>
          <w:hyperlink w:anchor="_Toc228332640" w:history="1">
            <w:r w:rsidRPr="00C32976">
              <w:rPr>
                <w:rStyle w:val="Hyperlink"/>
                <w:noProof/>
              </w:rPr>
              <w:t>3.2 User Personas</w:t>
            </w:r>
            <w:r>
              <w:rPr>
                <w:noProof/>
              </w:rPr>
              <w:tab/>
            </w:r>
            <w:r>
              <w:rPr>
                <w:noProof/>
              </w:rPr>
              <w:fldChar w:fldCharType="begin"/>
            </w:r>
            <w:r>
              <w:rPr>
                <w:noProof/>
              </w:rPr>
              <w:instrText xml:space="preserve"> PAGEREF _Toc228332640 \h </w:instrText>
            </w:r>
            <w:r>
              <w:rPr>
                <w:noProof/>
              </w:rPr>
            </w:r>
            <w:r>
              <w:rPr>
                <w:noProof/>
              </w:rPr>
              <w:fldChar w:fldCharType="separate"/>
            </w:r>
            <w:r>
              <w:rPr>
                <w:noProof/>
              </w:rPr>
              <w:t>7</w:t>
            </w:r>
            <w:r>
              <w:rPr>
                <w:noProof/>
              </w:rPr>
              <w:fldChar w:fldCharType="end"/>
            </w:r>
          </w:hyperlink>
        </w:p>
        <w:p w14:paraId="0BC51507" w14:textId="77777777" w:rsidR="0043565D" w:rsidRDefault="0043565D">
          <w:pPr>
            <w:pStyle w:val="TOC3"/>
            <w:tabs>
              <w:tab w:val="right" w:leader="dot" w:pos="9350"/>
            </w:tabs>
            <w:rPr>
              <w:noProof/>
            </w:rPr>
          </w:pPr>
          <w:hyperlink w:anchor="_Toc228332641" w:history="1">
            <w:r w:rsidRPr="00C32976">
              <w:rPr>
                <w:rStyle w:val="Hyperlink"/>
                <w:noProof/>
              </w:rPr>
              <w:t>Persona 1 — The Citizen User (Selamawit, 31, Addis Ababa)</w:t>
            </w:r>
            <w:r>
              <w:rPr>
                <w:noProof/>
              </w:rPr>
              <w:tab/>
            </w:r>
            <w:r>
              <w:rPr>
                <w:noProof/>
              </w:rPr>
              <w:fldChar w:fldCharType="begin"/>
            </w:r>
            <w:r>
              <w:rPr>
                <w:noProof/>
              </w:rPr>
              <w:instrText xml:space="preserve"> PAGEREF _Toc228332641 \h </w:instrText>
            </w:r>
            <w:r>
              <w:rPr>
                <w:noProof/>
              </w:rPr>
            </w:r>
            <w:r>
              <w:rPr>
                <w:noProof/>
              </w:rPr>
              <w:fldChar w:fldCharType="separate"/>
            </w:r>
            <w:r>
              <w:rPr>
                <w:noProof/>
              </w:rPr>
              <w:t>7</w:t>
            </w:r>
            <w:r>
              <w:rPr>
                <w:noProof/>
              </w:rPr>
              <w:fldChar w:fldCharType="end"/>
            </w:r>
          </w:hyperlink>
        </w:p>
        <w:p w14:paraId="22C46F2F" w14:textId="77777777" w:rsidR="0043565D" w:rsidRDefault="0043565D">
          <w:pPr>
            <w:pStyle w:val="TOC3"/>
            <w:tabs>
              <w:tab w:val="right" w:leader="dot" w:pos="9350"/>
            </w:tabs>
            <w:rPr>
              <w:noProof/>
            </w:rPr>
          </w:pPr>
          <w:hyperlink w:anchor="_Toc228332642" w:history="1">
            <w:r w:rsidRPr="00C32976">
              <w:rPr>
                <w:rStyle w:val="Hyperlink"/>
                <w:noProof/>
              </w:rPr>
              <w:t>Persona 2 — The Rural User (Girma, 45, Mekelle)</w:t>
            </w:r>
            <w:r>
              <w:rPr>
                <w:noProof/>
              </w:rPr>
              <w:tab/>
            </w:r>
            <w:r>
              <w:rPr>
                <w:noProof/>
              </w:rPr>
              <w:fldChar w:fldCharType="begin"/>
            </w:r>
            <w:r>
              <w:rPr>
                <w:noProof/>
              </w:rPr>
              <w:instrText xml:space="preserve"> PAGEREF _Toc228332642 \h </w:instrText>
            </w:r>
            <w:r>
              <w:rPr>
                <w:noProof/>
              </w:rPr>
            </w:r>
            <w:r>
              <w:rPr>
                <w:noProof/>
              </w:rPr>
              <w:fldChar w:fldCharType="separate"/>
            </w:r>
            <w:r>
              <w:rPr>
                <w:noProof/>
              </w:rPr>
              <w:t>7</w:t>
            </w:r>
            <w:r>
              <w:rPr>
                <w:noProof/>
              </w:rPr>
              <w:fldChar w:fldCharType="end"/>
            </w:r>
          </w:hyperlink>
        </w:p>
        <w:p w14:paraId="64EA160B" w14:textId="77777777" w:rsidR="0043565D" w:rsidRDefault="0043565D">
          <w:pPr>
            <w:pStyle w:val="TOC3"/>
            <w:tabs>
              <w:tab w:val="right" w:leader="dot" w:pos="9350"/>
            </w:tabs>
            <w:rPr>
              <w:noProof/>
            </w:rPr>
          </w:pPr>
          <w:hyperlink w:anchor="_Toc228332643" w:history="1">
            <w:r w:rsidRPr="00C32976">
              <w:rPr>
                <w:rStyle w:val="Hyperlink"/>
                <w:noProof/>
              </w:rPr>
              <w:t>Persona 3 — The Admin / Staff Operator (Tigist, Hospital Receptionist)</w:t>
            </w:r>
            <w:r>
              <w:rPr>
                <w:noProof/>
              </w:rPr>
              <w:tab/>
            </w:r>
            <w:r>
              <w:rPr>
                <w:noProof/>
              </w:rPr>
              <w:fldChar w:fldCharType="begin"/>
            </w:r>
            <w:r>
              <w:rPr>
                <w:noProof/>
              </w:rPr>
              <w:instrText xml:space="preserve"> PAGEREF _Toc228332643 \h </w:instrText>
            </w:r>
            <w:r>
              <w:rPr>
                <w:noProof/>
              </w:rPr>
            </w:r>
            <w:r>
              <w:rPr>
                <w:noProof/>
              </w:rPr>
              <w:fldChar w:fldCharType="separate"/>
            </w:r>
            <w:r>
              <w:rPr>
                <w:noProof/>
              </w:rPr>
              <w:t>8</w:t>
            </w:r>
            <w:r>
              <w:rPr>
                <w:noProof/>
              </w:rPr>
              <w:fldChar w:fldCharType="end"/>
            </w:r>
          </w:hyperlink>
        </w:p>
        <w:p w14:paraId="035C9824" w14:textId="77777777" w:rsidR="0043565D" w:rsidRDefault="0043565D">
          <w:pPr>
            <w:pStyle w:val="TOC3"/>
            <w:tabs>
              <w:tab w:val="right" w:leader="dot" w:pos="9350"/>
            </w:tabs>
            <w:rPr>
              <w:noProof/>
            </w:rPr>
          </w:pPr>
          <w:hyperlink w:anchor="_Toc228332644" w:history="1">
            <w:r w:rsidRPr="00C32976">
              <w:rPr>
                <w:rStyle w:val="Hyperlink"/>
                <w:noProof/>
              </w:rPr>
              <w:t>Persona 4 — The Service Provider (Dr. Haile, Cardiologist)</w:t>
            </w:r>
            <w:r>
              <w:rPr>
                <w:noProof/>
              </w:rPr>
              <w:tab/>
            </w:r>
            <w:r>
              <w:rPr>
                <w:noProof/>
              </w:rPr>
              <w:fldChar w:fldCharType="begin"/>
            </w:r>
            <w:r>
              <w:rPr>
                <w:noProof/>
              </w:rPr>
              <w:instrText xml:space="preserve"> PAGEREF _Toc228332644 \h </w:instrText>
            </w:r>
            <w:r>
              <w:rPr>
                <w:noProof/>
              </w:rPr>
            </w:r>
            <w:r>
              <w:rPr>
                <w:noProof/>
              </w:rPr>
              <w:fldChar w:fldCharType="separate"/>
            </w:r>
            <w:r>
              <w:rPr>
                <w:noProof/>
              </w:rPr>
              <w:t>8</w:t>
            </w:r>
            <w:r>
              <w:rPr>
                <w:noProof/>
              </w:rPr>
              <w:fldChar w:fldCharType="end"/>
            </w:r>
          </w:hyperlink>
        </w:p>
        <w:p w14:paraId="12453F06" w14:textId="77777777" w:rsidR="0043565D" w:rsidRDefault="0043565D">
          <w:pPr>
            <w:pStyle w:val="TOC3"/>
            <w:tabs>
              <w:tab w:val="right" w:leader="dot" w:pos="9350"/>
            </w:tabs>
            <w:rPr>
              <w:noProof/>
            </w:rPr>
          </w:pPr>
          <w:hyperlink w:anchor="_Toc228332645" w:history="1">
            <w:r w:rsidRPr="00C32976">
              <w:rPr>
                <w:rStyle w:val="Hyperlink"/>
                <w:noProof/>
              </w:rPr>
              <w:t>Persona 5 — The Organization Manager (Ato Mekonnen, Hospital IT Director)</w:t>
            </w:r>
            <w:r>
              <w:rPr>
                <w:noProof/>
              </w:rPr>
              <w:tab/>
            </w:r>
            <w:r>
              <w:rPr>
                <w:noProof/>
              </w:rPr>
              <w:fldChar w:fldCharType="begin"/>
            </w:r>
            <w:r>
              <w:rPr>
                <w:noProof/>
              </w:rPr>
              <w:instrText xml:space="preserve"> PAGEREF _Toc228332645 \h </w:instrText>
            </w:r>
            <w:r>
              <w:rPr>
                <w:noProof/>
              </w:rPr>
            </w:r>
            <w:r>
              <w:rPr>
                <w:noProof/>
              </w:rPr>
              <w:fldChar w:fldCharType="separate"/>
            </w:r>
            <w:r>
              <w:rPr>
                <w:noProof/>
              </w:rPr>
              <w:t>8</w:t>
            </w:r>
            <w:r>
              <w:rPr>
                <w:noProof/>
              </w:rPr>
              <w:fldChar w:fldCharType="end"/>
            </w:r>
          </w:hyperlink>
        </w:p>
        <w:p w14:paraId="058F8786" w14:textId="77777777" w:rsidR="0043565D" w:rsidRDefault="0043565D">
          <w:pPr>
            <w:pStyle w:val="TOC1"/>
            <w:tabs>
              <w:tab w:val="right" w:leader="dot" w:pos="9350"/>
            </w:tabs>
            <w:rPr>
              <w:noProof/>
            </w:rPr>
          </w:pPr>
          <w:hyperlink w:anchor="_Toc228332646" w:history="1">
            <w:r w:rsidRPr="00C32976">
              <w:rPr>
                <w:rStyle w:val="Hyperlink"/>
                <w:noProof/>
              </w:rPr>
              <w:t>4. Platform Architecture Overview</w:t>
            </w:r>
            <w:r>
              <w:rPr>
                <w:noProof/>
              </w:rPr>
              <w:tab/>
            </w:r>
            <w:r>
              <w:rPr>
                <w:noProof/>
              </w:rPr>
              <w:fldChar w:fldCharType="begin"/>
            </w:r>
            <w:r>
              <w:rPr>
                <w:noProof/>
              </w:rPr>
              <w:instrText xml:space="preserve"> PAGEREF _Toc228332646 \h </w:instrText>
            </w:r>
            <w:r>
              <w:rPr>
                <w:noProof/>
              </w:rPr>
            </w:r>
            <w:r>
              <w:rPr>
                <w:noProof/>
              </w:rPr>
              <w:fldChar w:fldCharType="separate"/>
            </w:r>
            <w:r>
              <w:rPr>
                <w:noProof/>
              </w:rPr>
              <w:t>9</w:t>
            </w:r>
            <w:r>
              <w:rPr>
                <w:noProof/>
              </w:rPr>
              <w:fldChar w:fldCharType="end"/>
            </w:r>
          </w:hyperlink>
        </w:p>
        <w:p w14:paraId="6E4ED7F3" w14:textId="77777777" w:rsidR="0043565D" w:rsidRDefault="0043565D">
          <w:pPr>
            <w:pStyle w:val="TOC2"/>
            <w:tabs>
              <w:tab w:val="right" w:leader="dot" w:pos="9350"/>
            </w:tabs>
            <w:rPr>
              <w:noProof/>
            </w:rPr>
          </w:pPr>
          <w:hyperlink w:anchor="_Toc228332647" w:history="1">
            <w:r w:rsidRPr="00C32976">
              <w:rPr>
                <w:rStyle w:val="Hyperlink"/>
                <w:noProof/>
              </w:rPr>
              <w:t>4.1 High-Level Architecture</w:t>
            </w:r>
            <w:r>
              <w:rPr>
                <w:noProof/>
              </w:rPr>
              <w:tab/>
            </w:r>
            <w:r>
              <w:rPr>
                <w:noProof/>
              </w:rPr>
              <w:fldChar w:fldCharType="begin"/>
            </w:r>
            <w:r>
              <w:rPr>
                <w:noProof/>
              </w:rPr>
              <w:instrText xml:space="preserve"> PAGEREF _Toc228332647 \h </w:instrText>
            </w:r>
            <w:r>
              <w:rPr>
                <w:noProof/>
              </w:rPr>
            </w:r>
            <w:r>
              <w:rPr>
                <w:noProof/>
              </w:rPr>
              <w:fldChar w:fldCharType="separate"/>
            </w:r>
            <w:r>
              <w:rPr>
                <w:noProof/>
              </w:rPr>
              <w:t>9</w:t>
            </w:r>
            <w:r>
              <w:rPr>
                <w:noProof/>
              </w:rPr>
              <w:fldChar w:fldCharType="end"/>
            </w:r>
          </w:hyperlink>
        </w:p>
        <w:p w14:paraId="61BF6EED" w14:textId="77777777" w:rsidR="0043565D" w:rsidRDefault="0043565D">
          <w:pPr>
            <w:pStyle w:val="TOC2"/>
            <w:tabs>
              <w:tab w:val="right" w:leader="dot" w:pos="9350"/>
            </w:tabs>
            <w:rPr>
              <w:noProof/>
            </w:rPr>
          </w:pPr>
          <w:hyperlink w:anchor="_Toc228332648" w:history="1">
            <w:r w:rsidRPr="00C32976">
              <w:rPr>
                <w:rStyle w:val="Hyperlink"/>
                <w:noProof/>
              </w:rPr>
              <w:t>4.2 Deployment Model</w:t>
            </w:r>
            <w:r>
              <w:rPr>
                <w:noProof/>
              </w:rPr>
              <w:tab/>
            </w:r>
            <w:r>
              <w:rPr>
                <w:noProof/>
              </w:rPr>
              <w:fldChar w:fldCharType="begin"/>
            </w:r>
            <w:r>
              <w:rPr>
                <w:noProof/>
              </w:rPr>
              <w:instrText xml:space="preserve"> PAGEREF _Toc228332648 \h </w:instrText>
            </w:r>
            <w:r>
              <w:rPr>
                <w:noProof/>
              </w:rPr>
            </w:r>
            <w:r>
              <w:rPr>
                <w:noProof/>
              </w:rPr>
              <w:fldChar w:fldCharType="separate"/>
            </w:r>
            <w:r>
              <w:rPr>
                <w:noProof/>
              </w:rPr>
              <w:t>9</w:t>
            </w:r>
            <w:r>
              <w:rPr>
                <w:noProof/>
              </w:rPr>
              <w:fldChar w:fldCharType="end"/>
            </w:r>
          </w:hyperlink>
        </w:p>
        <w:p w14:paraId="080F5870" w14:textId="77777777" w:rsidR="0043565D" w:rsidRDefault="0043565D">
          <w:pPr>
            <w:pStyle w:val="TOC2"/>
            <w:tabs>
              <w:tab w:val="right" w:leader="dot" w:pos="9350"/>
            </w:tabs>
            <w:rPr>
              <w:noProof/>
            </w:rPr>
          </w:pPr>
          <w:hyperlink w:anchor="_Toc228332649" w:history="1">
            <w:r w:rsidRPr="00C32976">
              <w:rPr>
                <w:rStyle w:val="Hyperlink"/>
                <w:noProof/>
              </w:rPr>
              <w:t>4.3 Multi-Tenancy</w:t>
            </w:r>
            <w:r>
              <w:rPr>
                <w:noProof/>
              </w:rPr>
              <w:tab/>
            </w:r>
            <w:r>
              <w:rPr>
                <w:noProof/>
              </w:rPr>
              <w:fldChar w:fldCharType="begin"/>
            </w:r>
            <w:r>
              <w:rPr>
                <w:noProof/>
              </w:rPr>
              <w:instrText xml:space="preserve"> PAGEREF _Toc228332649 \h </w:instrText>
            </w:r>
            <w:r>
              <w:rPr>
                <w:noProof/>
              </w:rPr>
            </w:r>
            <w:r>
              <w:rPr>
                <w:noProof/>
              </w:rPr>
              <w:fldChar w:fldCharType="separate"/>
            </w:r>
            <w:r>
              <w:rPr>
                <w:noProof/>
              </w:rPr>
              <w:t>9</w:t>
            </w:r>
            <w:r>
              <w:rPr>
                <w:noProof/>
              </w:rPr>
              <w:fldChar w:fldCharType="end"/>
            </w:r>
          </w:hyperlink>
        </w:p>
        <w:p w14:paraId="4FC06819" w14:textId="77777777" w:rsidR="0043565D" w:rsidRDefault="0043565D">
          <w:pPr>
            <w:pStyle w:val="TOC1"/>
            <w:tabs>
              <w:tab w:val="right" w:leader="dot" w:pos="9350"/>
            </w:tabs>
            <w:rPr>
              <w:noProof/>
            </w:rPr>
          </w:pPr>
          <w:hyperlink w:anchor="_Toc228332650" w:history="1">
            <w:r w:rsidRPr="00C32976">
              <w:rPr>
                <w:rStyle w:val="Hyperlink"/>
                <w:noProof/>
              </w:rPr>
              <w:t>5. User Roles &amp; Permissions</w:t>
            </w:r>
            <w:r>
              <w:rPr>
                <w:noProof/>
              </w:rPr>
              <w:tab/>
            </w:r>
            <w:r>
              <w:rPr>
                <w:noProof/>
              </w:rPr>
              <w:fldChar w:fldCharType="begin"/>
            </w:r>
            <w:r>
              <w:rPr>
                <w:noProof/>
              </w:rPr>
              <w:instrText xml:space="preserve"> PAGEREF _Toc228332650 \h </w:instrText>
            </w:r>
            <w:r>
              <w:rPr>
                <w:noProof/>
              </w:rPr>
            </w:r>
            <w:r>
              <w:rPr>
                <w:noProof/>
              </w:rPr>
              <w:fldChar w:fldCharType="separate"/>
            </w:r>
            <w:r>
              <w:rPr>
                <w:noProof/>
              </w:rPr>
              <w:t>11</w:t>
            </w:r>
            <w:r>
              <w:rPr>
                <w:noProof/>
              </w:rPr>
              <w:fldChar w:fldCharType="end"/>
            </w:r>
          </w:hyperlink>
        </w:p>
        <w:p w14:paraId="236675C1" w14:textId="77777777" w:rsidR="0043565D" w:rsidRDefault="0043565D">
          <w:pPr>
            <w:pStyle w:val="TOC2"/>
            <w:tabs>
              <w:tab w:val="right" w:leader="dot" w:pos="9350"/>
            </w:tabs>
            <w:rPr>
              <w:noProof/>
            </w:rPr>
          </w:pPr>
          <w:hyperlink w:anchor="_Toc228332651" w:history="1">
            <w:r w:rsidRPr="00C32976">
              <w:rPr>
                <w:rStyle w:val="Hyperlink"/>
                <w:noProof/>
              </w:rPr>
              <w:t>5.1 Role Hierarchy</w:t>
            </w:r>
            <w:r>
              <w:rPr>
                <w:noProof/>
              </w:rPr>
              <w:tab/>
            </w:r>
            <w:r>
              <w:rPr>
                <w:noProof/>
              </w:rPr>
              <w:fldChar w:fldCharType="begin"/>
            </w:r>
            <w:r>
              <w:rPr>
                <w:noProof/>
              </w:rPr>
              <w:instrText xml:space="preserve"> PAGEREF _Toc228332651 \h </w:instrText>
            </w:r>
            <w:r>
              <w:rPr>
                <w:noProof/>
              </w:rPr>
            </w:r>
            <w:r>
              <w:rPr>
                <w:noProof/>
              </w:rPr>
              <w:fldChar w:fldCharType="separate"/>
            </w:r>
            <w:r>
              <w:rPr>
                <w:noProof/>
              </w:rPr>
              <w:t>11</w:t>
            </w:r>
            <w:r>
              <w:rPr>
                <w:noProof/>
              </w:rPr>
              <w:fldChar w:fldCharType="end"/>
            </w:r>
          </w:hyperlink>
        </w:p>
        <w:p w14:paraId="2CC02B75" w14:textId="77777777" w:rsidR="0043565D" w:rsidRDefault="0043565D">
          <w:pPr>
            <w:pStyle w:val="TOC2"/>
            <w:tabs>
              <w:tab w:val="right" w:leader="dot" w:pos="9350"/>
            </w:tabs>
            <w:rPr>
              <w:noProof/>
            </w:rPr>
          </w:pPr>
          <w:hyperlink w:anchor="_Toc228332652" w:history="1">
            <w:r w:rsidRPr="00C32976">
              <w:rPr>
                <w:rStyle w:val="Hyperlink"/>
                <w:noProof/>
              </w:rPr>
              <w:t>5.2 Permission Matrix</w:t>
            </w:r>
            <w:r>
              <w:rPr>
                <w:noProof/>
              </w:rPr>
              <w:tab/>
            </w:r>
            <w:r>
              <w:rPr>
                <w:noProof/>
              </w:rPr>
              <w:fldChar w:fldCharType="begin"/>
            </w:r>
            <w:r>
              <w:rPr>
                <w:noProof/>
              </w:rPr>
              <w:instrText xml:space="preserve"> PAGEREF _Toc228332652 \h </w:instrText>
            </w:r>
            <w:r>
              <w:rPr>
                <w:noProof/>
              </w:rPr>
            </w:r>
            <w:r>
              <w:rPr>
                <w:noProof/>
              </w:rPr>
              <w:fldChar w:fldCharType="separate"/>
            </w:r>
            <w:r>
              <w:rPr>
                <w:noProof/>
              </w:rPr>
              <w:t>11</w:t>
            </w:r>
            <w:r>
              <w:rPr>
                <w:noProof/>
              </w:rPr>
              <w:fldChar w:fldCharType="end"/>
            </w:r>
          </w:hyperlink>
        </w:p>
        <w:p w14:paraId="634FDFC6" w14:textId="77777777" w:rsidR="0043565D" w:rsidRDefault="0043565D">
          <w:pPr>
            <w:pStyle w:val="TOC1"/>
            <w:tabs>
              <w:tab w:val="right" w:leader="dot" w:pos="9350"/>
            </w:tabs>
            <w:rPr>
              <w:noProof/>
            </w:rPr>
          </w:pPr>
          <w:hyperlink w:anchor="_Toc228332653" w:history="1">
            <w:r w:rsidRPr="00C32976">
              <w:rPr>
                <w:rStyle w:val="Hyperlink"/>
                <w:noProof/>
              </w:rPr>
              <w:t>6. Core Features — Detailed Specifications</w:t>
            </w:r>
            <w:r>
              <w:rPr>
                <w:noProof/>
              </w:rPr>
              <w:tab/>
            </w:r>
            <w:r>
              <w:rPr>
                <w:noProof/>
              </w:rPr>
              <w:fldChar w:fldCharType="begin"/>
            </w:r>
            <w:r>
              <w:rPr>
                <w:noProof/>
              </w:rPr>
              <w:instrText xml:space="preserve"> PAGEREF _Toc228332653 \h </w:instrText>
            </w:r>
            <w:r>
              <w:rPr>
                <w:noProof/>
              </w:rPr>
            </w:r>
            <w:r>
              <w:rPr>
                <w:noProof/>
              </w:rPr>
              <w:fldChar w:fldCharType="separate"/>
            </w:r>
            <w:r>
              <w:rPr>
                <w:noProof/>
              </w:rPr>
              <w:t>13</w:t>
            </w:r>
            <w:r>
              <w:rPr>
                <w:noProof/>
              </w:rPr>
              <w:fldChar w:fldCharType="end"/>
            </w:r>
          </w:hyperlink>
        </w:p>
        <w:p w14:paraId="0A489895" w14:textId="77777777" w:rsidR="0043565D" w:rsidRDefault="0043565D">
          <w:pPr>
            <w:pStyle w:val="TOC2"/>
            <w:tabs>
              <w:tab w:val="right" w:leader="dot" w:pos="9350"/>
            </w:tabs>
            <w:rPr>
              <w:noProof/>
            </w:rPr>
          </w:pPr>
          <w:hyperlink w:anchor="_Toc228332654" w:history="1">
            <w:r w:rsidRPr="00C32976">
              <w:rPr>
                <w:rStyle w:val="Hyperlink"/>
                <w:noProof/>
              </w:rPr>
              <w:t>6.1 Discovery &amp; Search Engine</w:t>
            </w:r>
            <w:r>
              <w:rPr>
                <w:noProof/>
              </w:rPr>
              <w:tab/>
            </w:r>
            <w:r>
              <w:rPr>
                <w:noProof/>
              </w:rPr>
              <w:fldChar w:fldCharType="begin"/>
            </w:r>
            <w:r>
              <w:rPr>
                <w:noProof/>
              </w:rPr>
              <w:instrText xml:space="preserve"> PAGEREF _Toc228332654 \h </w:instrText>
            </w:r>
            <w:r>
              <w:rPr>
                <w:noProof/>
              </w:rPr>
            </w:r>
            <w:r>
              <w:rPr>
                <w:noProof/>
              </w:rPr>
              <w:fldChar w:fldCharType="separate"/>
            </w:r>
            <w:r>
              <w:rPr>
                <w:noProof/>
              </w:rPr>
              <w:t>13</w:t>
            </w:r>
            <w:r>
              <w:rPr>
                <w:noProof/>
              </w:rPr>
              <w:fldChar w:fldCharType="end"/>
            </w:r>
          </w:hyperlink>
        </w:p>
        <w:p w14:paraId="1E1243F4" w14:textId="77777777" w:rsidR="0043565D" w:rsidRDefault="0043565D">
          <w:pPr>
            <w:pStyle w:val="TOC3"/>
            <w:tabs>
              <w:tab w:val="right" w:leader="dot" w:pos="9350"/>
            </w:tabs>
            <w:rPr>
              <w:noProof/>
            </w:rPr>
          </w:pPr>
          <w:hyperlink w:anchor="_Toc228332655" w:history="1">
            <w:r w:rsidRPr="00C32976">
              <w:rPr>
                <w:rStyle w:val="Hyperlink"/>
                <w:noProof/>
              </w:rPr>
              <w:t>Search &amp; Filter</w:t>
            </w:r>
            <w:r>
              <w:rPr>
                <w:noProof/>
              </w:rPr>
              <w:tab/>
            </w:r>
            <w:r>
              <w:rPr>
                <w:noProof/>
              </w:rPr>
              <w:fldChar w:fldCharType="begin"/>
            </w:r>
            <w:r>
              <w:rPr>
                <w:noProof/>
              </w:rPr>
              <w:instrText xml:space="preserve"> PAGEREF _Toc228332655 \h </w:instrText>
            </w:r>
            <w:r>
              <w:rPr>
                <w:noProof/>
              </w:rPr>
            </w:r>
            <w:r>
              <w:rPr>
                <w:noProof/>
              </w:rPr>
              <w:fldChar w:fldCharType="separate"/>
            </w:r>
            <w:r>
              <w:rPr>
                <w:noProof/>
              </w:rPr>
              <w:t>13</w:t>
            </w:r>
            <w:r>
              <w:rPr>
                <w:noProof/>
              </w:rPr>
              <w:fldChar w:fldCharType="end"/>
            </w:r>
          </w:hyperlink>
        </w:p>
        <w:p w14:paraId="3DC5A77B" w14:textId="77777777" w:rsidR="0043565D" w:rsidRDefault="0043565D">
          <w:pPr>
            <w:pStyle w:val="TOC3"/>
            <w:tabs>
              <w:tab w:val="right" w:leader="dot" w:pos="9350"/>
            </w:tabs>
            <w:rPr>
              <w:noProof/>
            </w:rPr>
          </w:pPr>
          <w:hyperlink w:anchor="_Toc228332656" w:history="1">
            <w:r w:rsidRPr="00C32976">
              <w:rPr>
                <w:rStyle w:val="Hyperlink"/>
                <w:noProof/>
              </w:rPr>
              <w:t>Organization Profiles</w:t>
            </w:r>
            <w:r>
              <w:rPr>
                <w:noProof/>
              </w:rPr>
              <w:tab/>
            </w:r>
            <w:r>
              <w:rPr>
                <w:noProof/>
              </w:rPr>
              <w:fldChar w:fldCharType="begin"/>
            </w:r>
            <w:r>
              <w:rPr>
                <w:noProof/>
              </w:rPr>
              <w:instrText xml:space="preserve"> PAGEREF _Toc228332656 \h </w:instrText>
            </w:r>
            <w:r>
              <w:rPr>
                <w:noProof/>
              </w:rPr>
            </w:r>
            <w:r>
              <w:rPr>
                <w:noProof/>
              </w:rPr>
              <w:fldChar w:fldCharType="separate"/>
            </w:r>
            <w:r>
              <w:rPr>
                <w:noProof/>
              </w:rPr>
              <w:t>13</w:t>
            </w:r>
            <w:r>
              <w:rPr>
                <w:noProof/>
              </w:rPr>
              <w:fldChar w:fldCharType="end"/>
            </w:r>
          </w:hyperlink>
        </w:p>
        <w:p w14:paraId="62B6EA3B" w14:textId="77777777" w:rsidR="0043565D" w:rsidRDefault="0043565D">
          <w:pPr>
            <w:pStyle w:val="TOC2"/>
            <w:tabs>
              <w:tab w:val="right" w:leader="dot" w:pos="9350"/>
            </w:tabs>
            <w:rPr>
              <w:noProof/>
            </w:rPr>
          </w:pPr>
          <w:hyperlink w:anchor="_Toc228332657" w:history="1">
            <w:r w:rsidRPr="00C32976">
              <w:rPr>
                <w:rStyle w:val="Hyperlink"/>
                <w:noProof/>
              </w:rPr>
              <w:t>6.2 Universal Scheduling Engine</w:t>
            </w:r>
            <w:r>
              <w:rPr>
                <w:noProof/>
              </w:rPr>
              <w:tab/>
            </w:r>
            <w:r>
              <w:rPr>
                <w:noProof/>
              </w:rPr>
              <w:fldChar w:fldCharType="begin"/>
            </w:r>
            <w:r>
              <w:rPr>
                <w:noProof/>
              </w:rPr>
              <w:instrText xml:space="preserve"> PAGEREF _Toc228332657 \h </w:instrText>
            </w:r>
            <w:r>
              <w:rPr>
                <w:noProof/>
              </w:rPr>
            </w:r>
            <w:r>
              <w:rPr>
                <w:noProof/>
              </w:rPr>
              <w:fldChar w:fldCharType="separate"/>
            </w:r>
            <w:r>
              <w:rPr>
                <w:noProof/>
              </w:rPr>
              <w:t>13</w:t>
            </w:r>
            <w:r>
              <w:rPr>
                <w:noProof/>
              </w:rPr>
              <w:fldChar w:fldCharType="end"/>
            </w:r>
          </w:hyperlink>
        </w:p>
        <w:p w14:paraId="1E44BD64" w14:textId="77777777" w:rsidR="0043565D" w:rsidRDefault="0043565D">
          <w:pPr>
            <w:pStyle w:val="TOC3"/>
            <w:tabs>
              <w:tab w:val="right" w:leader="dot" w:pos="9350"/>
            </w:tabs>
            <w:rPr>
              <w:noProof/>
            </w:rPr>
          </w:pPr>
          <w:hyperlink w:anchor="_Toc228332658" w:history="1">
            <w:r w:rsidRPr="00C32976">
              <w:rPr>
                <w:rStyle w:val="Hyperlink"/>
                <w:noProof/>
              </w:rPr>
              <w:t>Service Type Configuration</w:t>
            </w:r>
            <w:r>
              <w:rPr>
                <w:noProof/>
              </w:rPr>
              <w:tab/>
            </w:r>
            <w:r>
              <w:rPr>
                <w:noProof/>
              </w:rPr>
              <w:fldChar w:fldCharType="begin"/>
            </w:r>
            <w:r>
              <w:rPr>
                <w:noProof/>
              </w:rPr>
              <w:instrText xml:space="preserve"> PAGEREF _Toc228332658 \h </w:instrText>
            </w:r>
            <w:r>
              <w:rPr>
                <w:noProof/>
              </w:rPr>
            </w:r>
            <w:r>
              <w:rPr>
                <w:noProof/>
              </w:rPr>
              <w:fldChar w:fldCharType="separate"/>
            </w:r>
            <w:r>
              <w:rPr>
                <w:noProof/>
              </w:rPr>
              <w:t>13</w:t>
            </w:r>
            <w:r>
              <w:rPr>
                <w:noProof/>
              </w:rPr>
              <w:fldChar w:fldCharType="end"/>
            </w:r>
          </w:hyperlink>
        </w:p>
        <w:p w14:paraId="4E2264A4" w14:textId="77777777" w:rsidR="0043565D" w:rsidRDefault="0043565D">
          <w:pPr>
            <w:pStyle w:val="TOC3"/>
            <w:tabs>
              <w:tab w:val="right" w:leader="dot" w:pos="9350"/>
            </w:tabs>
            <w:rPr>
              <w:noProof/>
            </w:rPr>
          </w:pPr>
          <w:hyperlink w:anchor="_Toc228332659" w:history="1">
            <w:r w:rsidRPr="00C32976">
              <w:rPr>
                <w:rStyle w:val="Hyperlink"/>
                <w:noProof/>
              </w:rPr>
              <w:t>Scheduling Rules</w:t>
            </w:r>
            <w:r>
              <w:rPr>
                <w:noProof/>
              </w:rPr>
              <w:tab/>
            </w:r>
            <w:r>
              <w:rPr>
                <w:noProof/>
              </w:rPr>
              <w:fldChar w:fldCharType="begin"/>
            </w:r>
            <w:r>
              <w:rPr>
                <w:noProof/>
              </w:rPr>
              <w:instrText xml:space="preserve"> PAGEREF _Toc228332659 \h </w:instrText>
            </w:r>
            <w:r>
              <w:rPr>
                <w:noProof/>
              </w:rPr>
            </w:r>
            <w:r>
              <w:rPr>
                <w:noProof/>
              </w:rPr>
              <w:fldChar w:fldCharType="separate"/>
            </w:r>
            <w:r>
              <w:rPr>
                <w:noProof/>
              </w:rPr>
              <w:t>13</w:t>
            </w:r>
            <w:r>
              <w:rPr>
                <w:noProof/>
              </w:rPr>
              <w:fldChar w:fldCharType="end"/>
            </w:r>
          </w:hyperlink>
        </w:p>
        <w:p w14:paraId="187BD414" w14:textId="77777777" w:rsidR="0043565D" w:rsidRDefault="0043565D">
          <w:pPr>
            <w:pStyle w:val="TOC3"/>
            <w:tabs>
              <w:tab w:val="right" w:leader="dot" w:pos="9350"/>
            </w:tabs>
            <w:rPr>
              <w:noProof/>
            </w:rPr>
          </w:pPr>
          <w:hyperlink w:anchor="_Toc228332660" w:history="1">
            <w:r w:rsidRPr="00C32976">
              <w:rPr>
                <w:rStyle w:val="Hyperlink"/>
                <w:noProof/>
              </w:rPr>
              <w:t>Slot Management</w:t>
            </w:r>
            <w:r>
              <w:rPr>
                <w:noProof/>
              </w:rPr>
              <w:tab/>
            </w:r>
            <w:r>
              <w:rPr>
                <w:noProof/>
              </w:rPr>
              <w:fldChar w:fldCharType="begin"/>
            </w:r>
            <w:r>
              <w:rPr>
                <w:noProof/>
              </w:rPr>
              <w:instrText xml:space="preserve"> PAGEREF _Toc228332660 \h </w:instrText>
            </w:r>
            <w:r>
              <w:rPr>
                <w:noProof/>
              </w:rPr>
            </w:r>
            <w:r>
              <w:rPr>
                <w:noProof/>
              </w:rPr>
              <w:fldChar w:fldCharType="separate"/>
            </w:r>
            <w:r>
              <w:rPr>
                <w:noProof/>
              </w:rPr>
              <w:t>14</w:t>
            </w:r>
            <w:r>
              <w:rPr>
                <w:noProof/>
              </w:rPr>
              <w:fldChar w:fldCharType="end"/>
            </w:r>
          </w:hyperlink>
        </w:p>
        <w:p w14:paraId="6183B757" w14:textId="77777777" w:rsidR="0043565D" w:rsidRDefault="0043565D">
          <w:pPr>
            <w:pStyle w:val="TOC2"/>
            <w:tabs>
              <w:tab w:val="right" w:leader="dot" w:pos="9350"/>
            </w:tabs>
            <w:rPr>
              <w:noProof/>
            </w:rPr>
          </w:pPr>
          <w:hyperlink w:anchor="_Toc228332661" w:history="1">
            <w:r w:rsidRPr="00C32976">
              <w:rPr>
                <w:rStyle w:val="Hyperlink"/>
                <w:noProof/>
              </w:rPr>
              <w:t>6.3 Queue Management</w:t>
            </w:r>
            <w:r>
              <w:rPr>
                <w:noProof/>
              </w:rPr>
              <w:tab/>
            </w:r>
            <w:r>
              <w:rPr>
                <w:noProof/>
              </w:rPr>
              <w:fldChar w:fldCharType="begin"/>
            </w:r>
            <w:r>
              <w:rPr>
                <w:noProof/>
              </w:rPr>
              <w:instrText xml:space="preserve"> PAGEREF _Toc228332661 \h </w:instrText>
            </w:r>
            <w:r>
              <w:rPr>
                <w:noProof/>
              </w:rPr>
            </w:r>
            <w:r>
              <w:rPr>
                <w:noProof/>
              </w:rPr>
              <w:fldChar w:fldCharType="separate"/>
            </w:r>
            <w:r>
              <w:rPr>
                <w:noProof/>
              </w:rPr>
              <w:t>14</w:t>
            </w:r>
            <w:r>
              <w:rPr>
                <w:noProof/>
              </w:rPr>
              <w:fldChar w:fldCharType="end"/>
            </w:r>
          </w:hyperlink>
        </w:p>
        <w:p w14:paraId="151D67AA" w14:textId="77777777" w:rsidR="0043565D" w:rsidRDefault="0043565D">
          <w:pPr>
            <w:pStyle w:val="TOC3"/>
            <w:tabs>
              <w:tab w:val="right" w:leader="dot" w:pos="9350"/>
            </w:tabs>
            <w:rPr>
              <w:noProof/>
            </w:rPr>
          </w:pPr>
          <w:hyperlink w:anchor="_Toc228332662" w:history="1">
            <w:r w:rsidRPr="00C32976">
              <w:rPr>
                <w:rStyle w:val="Hyperlink"/>
                <w:noProof/>
              </w:rPr>
              <w:t>Real-Time Queue State</w:t>
            </w:r>
            <w:r>
              <w:rPr>
                <w:noProof/>
              </w:rPr>
              <w:tab/>
            </w:r>
            <w:r>
              <w:rPr>
                <w:noProof/>
              </w:rPr>
              <w:fldChar w:fldCharType="begin"/>
            </w:r>
            <w:r>
              <w:rPr>
                <w:noProof/>
              </w:rPr>
              <w:instrText xml:space="preserve"> PAGEREF _Toc228332662 \h </w:instrText>
            </w:r>
            <w:r>
              <w:rPr>
                <w:noProof/>
              </w:rPr>
            </w:r>
            <w:r>
              <w:rPr>
                <w:noProof/>
              </w:rPr>
              <w:fldChar w:fldCharType="separate"/>
            </w:r>
            <w:r>
              <w:rPr>
                <w:noProof/>
              </w:rPr>
              <w:t>14</w:t>
            </w:r>
            <w:r>
              <w:rPr>
                <w:noProof/>
              </w:rPr>
              <w:fldChar w:fldCharType="end"/>
            </w:r>
          </w:hyperlink>
        </w:p>
        <w:p w14:paraId="241E9D2E" w14:textId="77777777" w:rsidR="0043565D" w:rsidRDefault="0043565D">
          <w:pPr>
            <w:pStyle w:val="TOC3"/>
            <w:tabs>
              <w:tab w:val="right" w:leader="dot" w:pos="9350"/>
            </w:tabs>
            <w:rPr>
              <w:noProof/>
            </w:rPr>
          </w:pPr>
          <w:hyperlink w:anchor="_Toc228332663" w:history="1">
            <w:r w:rsidRPr="00C32976">
              <w:rPr>
                <w:rStyle w:val="Hyperlink"/>
                <w:noProof/>
              </w:rPr>
              <w:t>Walk-In Integration</w:t>
            </w:r>
            <w:r>
              <w:rPr>
                <w:noProof/>
              </w:rPr>
              <w:tab/>
            </w:r>
            <w:r>
              <w:rPr>
                <w:noProof/>
              </w:rPr>
              <w:fldChar w:fldCharType="begin"/>
            </w:r>
            <w:r>
              <w:rPr>
                <w:noProof/>
              </w:rPr>
              <w:instrText xml:space="preserve"> PAGEREF _Toc228332663 \h </w:instrText>
            </w:r>
            <w:r>
              <w:rPr>
                <w:noProof/>
              </w:rPr>
            </w:r>
            <w:r>
              <w:rPr>
                <w:noProof/>
              </w:rPr>
              <w:fldChar w:fldCharType="separate"/>
            </w:r>
            <w:r>
              <w:rPr>
                <w:noProof/>
              </w:rPr>
              <w:t>14</w:t>
            </w:r>
            <w:r>
              <w:rPr>
                <w:noProof/>
              </w:rPr>
              <w:fldChar w:fldCharType="end"/>
            </w:r>
          </w:hyperlink>
        </w:p>
        <w:p w14:paraId="4580BEEF" w14:textId="77777777" w:rsidR="0043565D" w:rsidRDefault="0043565D">
          <w:pPr>
            <w:pStyle w:val="TOC3"/>
            <w:tabs>
              <w:tab w:val="right" w:leader="dot" w:pos="9350"/>
            </w:tabs>
            <w:rPr>
              <w:noProof/>
            </w:rPr>
          </w:pPr>
          <w:hyperlink w:anchor="_Toc228332664" w:history="1">
            <w:r w:rsidRPr="00C32976">
              <w:rPr>
                <w:rStyle w:val="Hyperlink"/>
                <w:noProof/>
              </w:rPr>
              <w:t>Queue Notifications</w:t>
            </w:r>
            <w:r>
              <w:rPr>
                <w:noProof/>
              </w:rPr>
              <w:tab/>
            </w:r>
            <w:r>
              <w:rPr>
                <w:noProof/>
              </w:rPr>
              <w:fldChar w:fldCharType="begin"/>
            </w:r>
            <w:r>
              <w:rPr>
                <w:noProof/>
              </w:rPr>
              <w:instrText xml:space="preserve"> PAGEREF _Toc228332664 \h </w:instrText>
            </w:r>
            <w:r>
              <w:rPr>
                <w:noProof/>
              </w:rPr>
            </w:r>
            <w:r>
              <w:rPr>
                <w:noProof/>
              </w:rPr>
              <w:fldChar w:fldCharType="separate"/>
            </w:r>
            <w:r>
              <w:rPr>
                <w:noProof/>
              </w:rPr>
              <w:t>14</w:t>
            </w:r>
            <w:r>
              <w:rPr>
                <w:noProof/>
              </w:rPr>
              <w:fldChar w:fldCharType="end"/>
            </w:r>
          </w:hyperlink>
        </w:p>
        <w:p w14:paraId="7729ACC4" w14:textId="77777777" w:rsidR="0043565D" w:rsidRDefault="0043565D">
          <w:pPr>
            <w:pStyle w:val="TOC2"/>
            <w:tabs>
              <w:tab w:val="right" w:leader="dot" w:pos="9350"/>
            </w:tabs>
            <w:rPr>
              <w:noProof/>
            </w:rPr>
          </w:pPr>
          <w:hyperlink w:anchor="_Toc228332665" w:history="1">
            <w:r w:rsidRPr="00C32976">
              <w:rPr>
                <w:rStyle w:val="Hyperlink"/>
                <w:noProof/>
              </w:rPr>
              <w:t>6.4 Notification &amp; Automation Engine</w:t>
            </w:r>
            <w:r>
              <w:rPr>
                <w:noProof/>
              </w:rPr>
              <w:tab/>
            </w:r>
            <w:r>
              <w:rPr>
                <w:noProof/>
              </w:rPr>
              <w:fldChar w:fldCharType="begin"/>
            </w:r>
            <w:r>
              <w:rPr>
                <w:noProof/>
              </w:rPr>
              <w:instrText xml:space="preserve"> PAGEREF _Toc228332665 \h </w:instrText>
            </w:r>
            <w:r>
              <w:rPr>
                <w:noProof/>
              </w:rPr>
            </w:r>
            <w:r>
              <w:rPr>
                <w:noProof/>
              </w:rPr>
              <w:fldChar w:fldCharType="separate"/>
            </w:r>
            <w:r>
              <w:rPr>
                <w:noProof/>
              </w:rPr>
              <w:t>14</w:t>
            </w:r>
            <w:r>
              <w:rPr>
                <w:noProof/>
              </w:rPr>
              <w:fldChar w:fldCharType="end"/>
            </w:r>
          </w:hyperlink>
        </w:p>
        <w:p w14:paraId="14D5C228" w14:textId="77777777" w:rsidR="0043565D" w:rsidRDefault="0043565D">
          <w:pPr>
            <w:pStyle w:val="TOC3"/>
            <w:tabs>
              <w:tab w:val="right" w:leader="dot" w:pos="9350"/>
            </w:tabs>
            <w:rPr>
              <w:noProof/>
            </w:rPr>
          </w:pPr>
          <w:hyperlink w:anchor="_Toc228332666" w:history="1">
            <w:r w:rsidRPr="00C32976">
              <w:rPr>
                <w:rStyle w:val="Hyperlink"/>
                <w:noProof/>
              </w:rPr>
              <w:t>Notification Channels</w:t>
            </w:r>
            <w:r>
              <w:rPr>
                <w:noProof/>
              </w:rPr>
              <w:tab/>
            </w:r>
            <w:r>
              <w:rPr>
                <w:noProof/>
              </w:rPr>
              <w:fldChar w:fldCharType="begin"/>
            </w:r>
            <w:r>
              <w:rPr>
                <w:noProof/>
              </w:rPr>
              <w:instrText xml:space="preserve"> PAGEREF _Toc228332666 \h </w:instrText>
            </w:r>
            <w:r>
              <w:rPr>
                <w:noProof/>
              </w:rPr>
            </w:r>
            <w:r>
              <w:rPr>
                <w:noProof/>
              </w:rPr>
              <w:fldChar w:fldCharType="separate"/>
            </w:r>
            <w:r>
              <w:rPr>
                <w:noProof/>
              </w:rPr>
              <w:t>15</w:t>
            </w:r>
            <w:r>
              <w:rPr>
                <w:noProof/>
              </w:rPr>
              <w:fldChar w:fldCharType="end"/>
            </w:r>
          </w:hyperlink>
        </w:p>
        <w:p w14:paraId="6786422F" w14:textId="77777777" w:rsidR="0043565D" w:rsidRDefault="0043565D">
          <w:pPr>
            <w:pStyle w:val="TOC3"/>
            <w:tabs>
              <w:tab w:val="right" w:leader="dot" w:pos="9350"/>
            </w:tabs>
            <w:rPr>
              <w:noProof/>
            </w:rPr>
          </w:pPr>
          <w:hyperlink w:anchor="_Toc228332667" w:history="1">
            <w:r w:rsidRPr="00C32976">
              <w:rPr>
                <w:rStyle w:val="Hyperlink"/>
                <w:noProof/>
              </w:rPr>
              <w:t>Automated Notification Sequences</w:t>
            </w:r>
            <w:r>
              <w:rPr>
                <w:noProof/>
              </w:rPr>
              <w:tab/>
            </w:r>
            <w:r>
              <w:rPr>
                <w:noProof/>
              </w:rPr>
              <w:fldChar w:fldCharType="begin"/>
            </w:r>
            <w:r>
              <w:rPr>
                <w:noProof/>
              </w:rPr>
              <w:instrText xml:space="preserve"> PAGEREF _Toc228332667 \h </w:instrText>
            </w:r>
            <w:r>
              <w:rPr>
                <w:noProof/>
              </w:rPr>
            </w:r>
            <w:r>
              <w:rPr>
                <w:noProof/>
              </w:rPr>
              <w:fldChar w:fldCharType="separate"/>
            </w:r>
            <w:r>
              <w:rPr>
                <w:noProof/>
              </w:rPr>
              <w:t>15</w:t>
            </w:r>
            <w:r>
              <w:rPr>
                <w:noProof/>
              </w:rPr>
              <w:fldChar w:fldCharType="end"/>
            </w:r>
          </w:hyperlink>
        </w:p>
        <w:p w14:paraId="24A5F41F" w14:textId="77777777" w:rsidR="0043565D" w:rsidRDefault="0043565D">
          <w:pPr>
            <w:pStyle w:val="TOC3"/>
            <w:tabs>
              <w:tab w:val="right" w:leader="dot" w:pos="9350"/>
            </w:tabs>
            <w:rPr>
              <w:noProof/>
            </w:rPr>
          </w:pPr>
          <w:hyperlink w:anchor="_Toc228332668" w:history="1">
            <w:r w:rsidRPr="00C32976">
              <w:rPr>
                <w:rStyle w:val="Hyperlink"/>
                <w:noProof/>
              </w:rPr>
              <w:t>Notification Personalization</w:t>
            </w:r>
            <w:r>
              <w:rPr>
                <w:noProof/>
              </w:rPr>
              <w:tab/>
            </w:r>
            <w:r>
              <w:rPr>
                <w:noProof/>
              </w:rPr>
              <w:fldChar w:fldCharType="begin"/>
            </w:r>
            <w:r>
              <w:rPr>
                <w:noProof/>
              </w:rPr>
              <w:instrText xml:space="preserve"> PAGEREF _Toc228332668 \h </w:instrText>
            </w:r>
            <w:r>
              <w:rPr>
                <w:noProof/>
              </w:rPr>
            </w:r>
            <w:r>
              <w:rPr>
                <w:noProof/>
              </w:rPr>
              <w:fldChar w:fldCharType="separate"/>
            </w:r>
            <w:r>
              <w:rPr>
                <w:noProof/>
              </w:rPr>
              <w:t>15</w:t>
            </w:r>
            <w:r>
              <w:rPr>
                <w:noProof/>
              </w:rPr>
              <w:fldChar w:fldCharType="end"/>
            </w:r>
          </w:hyperlink>
        </w:p>
        <w:p w14:paraId="0D930415" w14:textId="77777777" w:rsidR="0043565D" w:rsidRDefault="0043565D">
          <w:pPr>
            <w:pStyle w:val="TOC3"/>
            <w:tabs>
              <w:tab w:val="right" w:leader="dot" w:pos="9350"/>
            </w:tabs>
            <w:rPr>
              <w:noProof/>
            </w:rPr>
          </w:pPr>
          <w:hyperlink w:anchor="_Toc228332669" w:history="1">
            <w:r w:rsidRPr="00C32976">
              <w:rPr>
                <w:rStyle w:val="Hyperlink"/>
                <w:noProof/>
              </w:rPr>
              <w:t>Bulk &amp; Campaign Notifications</w:t>
            </w:r>
            <w:r>
              <w:rPr>
                <w:noProof/>
              </w:rPr>
              <w:tab/>
            </w:r>
            <w:r>
              <w:rPr>
                <w:noProof/>
              </w:rPr>
              <w:fldChar w:fldCharType="begin"/>
            </w:r>
            <w:r>
              <w:rPr>
                <w:noProof/>
              </w:rPr>
              <w:instrText xml:space="preserve"> PAGEREF _Toc228332669 \h </w:instrText>
            </w:r>
            <w:r>
              <w:rPr>
                <w:noProof/>
              </w:rPr>
            </w:r>
            <w:r>
              <w:rPr>
                <w:noProof/>
              </w:rPr>
              <w:fldChar w:fldCharType="separate"/>
            </w:r>
            <w:r>
              <w:rPr>
                <w:noProof/>
              </w:rPr>
              <w:t>15</w:t>
            </w:r>
            <w:r>
              <w:rPr>
                <w:noProof/>
              </w:rPr>
              <w:fldChar w:fldCharType="end"/>
            </w:r>
          </w:hyperlink>
        </w:p>
        <w:p w14:paraId="5C1063A8" w14:textId="77777777" w:rsidR="0043565D" w:rsidRDefault="0043565D">
          <w:pPr>
            <w:pStyle w:val="TOC2"/>
            <w:tabs>
              <w:tab w:val="right" w:leader="dot" w:pos="9350"/>
            </w:tabs>
            <w:rPr>
              <w:noProof/>
            </w:rPr>
          </w:pPr>
          <w:hyperlink w:anchor="_Toc228332670" w:history="1">
            <w:r w:rsidRPr="00C32976">
              <w:rPr>
                <w:rStyle w:val="Hyperlink"/>
                <w:noProof/>
              </w:rPr>
              <w:t>6.5 Organization Portal (Admin Dashboard)</w:t>
            </w:r>
            <w:r>
              <w:rPr>
                <w:noProof/>
              </w:rPr>
              <w:tab/>
            </w:r>
            <w:r>
              <w:rPr>
                <w:noProof/>
              </w:rPr>
              <w:fldChar w:fldCharType="begin"/>
            </w:r>
            <w:r>
              <w:rPr>
                <w:noProof/>
              </w:rPr>
              <w:instrText xml:space="preserve"> PAGEREF _Toc228332670 \h </w:instrText>
            </w:r>
            <w:r>
              <w:rPr>
                <w:noProof/>
              </w:rPr>
            </w:r>
            <w:r>
              <w:rPr>
                <w:noProof/>
              </w:rPr>
              <w:fldChar w:fldCharType="separate"/>
            </w:r>
            <w:r>
              <w:rPr>
                <w:noProof/>
              </w:rPr>
              <w:t>16</w:t>
            </w:r>
            <w:r>
              <w:rPr>
                <w:noProof/>
              </w:rPr>
              <w:fldChar w:fldCharType="end"/>
            </w:r>
          </w:hyperlink>
        </w:p>
        <w:p w14:paraId="7BCC0F8D" w14:textId="77777777" w:rsidR="0043565D" w:rsidRDefault="0043565D">
          <w:pPr>
            <w:pStyle w:val="TOC3"/>
            <w:tabs>
              <w:tab w:val="right" w:leader="dot" w:pos="9350"/>
            </w:tabs>
            <w:rPr>
              <w:noProof/>
            </w:rPr>
          </w:pPr>
          <w:hyperlink w:anchor="_Toc228332671" w:history="1">
            <w:r w:rsidRPr="00C32976">
              <w:rPr>
                <w:rStyle w:val="Hyperlink"/>
                <w:noProof/>
              </w:rPr>
              <w:t>Schedule View</w:t>
            </w:r>
            <w:r>
              <w:rPr>
                <w:noProof/>
              </w:rPr>
              <w:tab/>
            </w:r>
            <w:r>
              <w:rPr>
                <w:noProof/>
              </w:rPr>
              <w:fldChar w:fldCharType="begin"/>
            </w:r>
            <w:r>
              <w:rPr>
                <w:noProof/>
              </w:rPr>
              <w:instrText xml:space="preserve"> PAGEREF _Toc228332671 \h </w:instrText>
            </w:r>
            <w:r>
              <w:rPr>
                <w:noProof/>
              </w:rPr>
            </w:r>
            <w:r>
              <w:rPr>
                <w:noProof/>
              </w:rPr>
              <w:fldChar w:fldCharType="separate"/>
            </w:r>
            <w:r>
              <w:rPr>
                <w:noProof/>
              </w:rPr>
              <w:t>16</w:t>
            </w:r>
            <w:r>
              <w:rPr>
                <w:noProof/>
              </w:rPr>
              <w:fldChar w:fldCharType="end"/>
            </w:r>
          </w:hyperlink>
        </w:p>
        <w:p w14:paraId="5E7D8729" w14:textId="77777777" w:rsidR="0043565D" w:rsidRDefault="0043565D">
          <w:pPr>
            <w:pStyle w:val="TOC3"/>
            <w:tabs>
              <w:tab w:val="right" w:leader="dot" w:pos="9350"/>
            </w:tabs>
            <w:rPr>
              <w:noProof/>
            </w:rPr>
          </w:pPr>
          <w:hyperlink w:anchor="_Toc228332672" w:history="1">
            <w:r w:rsidRPr="00C32976">
              <w:rPr>
                <w:rStyle w:val="Hyperlink"/>
                <w:noProof/>
              </w:rPr>
              <w:t>Staff &amp; Provider Management</w:t>
            </w:r>
            <w:r>
              <w:rPr>
                <w:noProof/>
              </w:rPr>
              <w:tab/>
            </w:r>
            <w:r>
              <w:rPr>
                <w:noProof/>
              </w:rPr>
              <w:fldChar w:fldCharType="begin"/>
            </w:r>
            <w:r>
              <w:rPr>
                <w:noProof/>
              </w:rPr>
              <w:instrText xml:space="preserve"> PAGEREF _Toc228332672 \h </w:instrText>
            </w:r>
            <w:r>
              <w:rPr>
                <w:noProof/>
              </w:rPr>
            </w:r>
            <w:r>
              <w:rPr>
                <w:noProof/>
              </w:rPr>
              <w:fldChar w:fldCharType="separate"/>
            </w:r>
            <w:r>
              <w:rPr>
                <w:noProof/>
              </w:rPr>
              <w:t>16</w:t>
            </w:r>
            <w:r>
              <w:rPr>
                <w:noProof/>
              </w:rPr>
              <w:fldChar w:fldCharType="end"/>
            </w:r>
          </w:hyperlink>
        </w:p>
        <w:p w14:paraId="10B72250" w14:textId="77777777" w:rsidR="0043565D" w:rsidRDefault="0043565D">
          <w:pPr>
            <w:pStyle w:val="TOC3"/>
            <w:tabs>
              <w:tab w:val="right" w:leader="dot" w:pos="9350"/>
            </w:tabs>
            <w:rPr>
              <w:noProof/>
            </w:rPr>
          </w:pPr>
          <w:hyperlink w:anchor="_Toc228332673" w:history="1">
            <w:r w:rsidRPr="00C32976">
              <w:rPr>
                <w:rStyle w:val="Hyperlink"/>
                <w:noProof/>
              </w:rPr>
              <w:t>Resource Preparation Module (Suggested Feature)</w:t>
            </w:r>
            <w:r>
              <w:rPr>
                <w:noProof/>
              </w:rPr>
              <w:tab/>
            </w:r>
            <w:r>
              <w:rPr>
                <w:noProof/>
              </w:rPr>
              <w:fldChar w:fldCharType="begin"/>
            </w:r>
            <w:r>
              <w:rPr>
                <w:noProof/>
              </w:rPr>
              <w:instrText xml:space="preserve"> PAGEREF _Toc228332673 \h </w:instrText>
            </w:r>
            <w:r>
              <w:rPr>
                <w:noProof/>
              </w:rPr>
            </w:r>
            <w:r>
              <w:rPr>
                <w:noProof/>
              </w:rPr>
              <w:fldChar w:fldCharType="separate"/>
            </w:r>
            <w:r>
              <w:rPr>
                <w:noProof/>
              </w:rPr>
              <w:t>16</w:t>
            </w:r>
            <w:r>
              <w:rPr>
                <w:noProof/>
              </w:rPr>
              <w:fldChar w:fldCharType="end"/>
            </w:r>
          </w:hyperlink>
        </w:p>
        <w:p w14:paraId="5CAC188C" w14:textId="77777777" w:rsidR="0043565D" w:rsidRDefault="0043565D">
          <w:pPr>
            <w:pStyle w:val="TOC2"/>
            <w:tabs>
              <w:tab w:val="right" w:leader="dot" w:pos="9350"/>
            </w:tabs>
            <w:rPr>
              <w:noProof/>
            </w:rPr>
          </w:pPr>
          <w:hyperlink w:anchor="_Toc228332674" w:history="1">
            <w:r w:rsidRPr="00C32976">
              <w:rPr>
                <w:rStyle w:val="Hyperlink"/>
                <w:noProof/>
              </w:rPr>
              <w:t>6.6 Integration API</w:t>
            </w:r>
            <w:r>
              <w:rPr>
                <w:noProof/>
              </w:rPr>
              <w:tab/>
            </w:r>
            <w:r>
              <w:rPr>
                <w:noProof/>
              </w:rPr>
              <w:fldChar w:fldCharType="begin"/>
            </w:r>
            <w:r>
              <w:rPr>
                <w:noProof/>
              </w:rPr>
              <w:instrText xml:space="preserve"> PAGEREF _Toc228332674 \h </w:instrText>
            </w:r>
            <w:r>
              <w:rPr>
                <w:noProof/>
              </w:rPr>
            </w:r>
            <w:r>
              <w:rPr>
                <w:noProof/>
              </w:rPr>
              <w:fldChar w:fldCharType="separate"/>
            </w:r>
            <w:r>
              <w:rPr>
                <w:noProof/>
              </w:rPr>
              <w:t>16</w:t>
            </w:r>
            <w:r>
              <w:rPr>
                <w:noProof/>
              </w:rPr>
              <w:fldChar w:fldCharType="end"/>
            </w:r>
          </w:hyperlink>
        </w:p>
        <w:p w14:paraId="5136A99F" w14:textId="77777777" w:rsidR="0043565D" w:rsidRDefault="0043565D">
          <w:pPr>
            <w:pStyle w:val="TOC3"/>
            <w:tabs>
              <w:tab w:val="right" w:leader="dot" w:pos="9350"/>
            </w:tabs>
            <w:rPr>
              <w:noProof/>
            </w:rPr>
          </w:pPr>
          <w:hyperlink w:anchor="_Toc228332675" w:history="1">
            <w:r w:rsidRPr="00C32976">
              <w:rPr>
                <w:rStyle w:val="Hyperlink"/>
                <w:noProof/>
              </w:rPr>
              <w:t>REST API Capabilities</w:t>
            </w:r>
            <w:r>
              <w:rPr>
                <w:noProof/>
              </w:rPr>
              <w:tab/>
            </w:r>
            <w:r>
              <w:rPr>
                <w:noProof/>
              </w:rPr>
              <w:fldChar w:fldCharType="begin"/>
            </w:r>
            <w:r>
              <w:rPr>
                <w:noProof/>
              </w:rPr>
              <w:instrText xml:space="preserve"> PAGEREF _Toc228332675 \h </w:instrText>
            </w:r>
            <w:r>
              <w:rPr>
                <w:noProof/>
              </w:rPr>
            </w:r>
            <w:r>
              <w:rPr>
                <w:noProof/>
              </w:rPr>
              <w:fldChar w:fldCharType="separate"/>
            </w:r>
            <w:r>
              <w:rPr>
                <w:noProof/>
              </w:rPr>
              <w:t>16</w:t>
            </w:r>
            <w:r>
              <w:rPr>
                <w:noProof/>
              </w:rPr>
              <w:fldChar w:fldCharType="end"/>
            </w:r>
          </w:hyperlink>
        </w:p>
        <w:p w14:paraId="39160EC8" w14:textId="77777777" w:rsidR="0043565D" w:rsidRDefault="0043565D">
          <w:pPr>
            <w:pStyle w:val="TOC3"/>
            <w:tabs>
              <w:tab w:val="right" w:leader="dot" w:pos="9350"/>
            </w:tabs>
            <w:rPr>
              <w:noProof/>
            </w:rPr>
          </w:pPr>
          <w:hyperlink w:anchor="_Toc228332676" w:history="1">
            <w:r w:rsidRPr="00C32976">
              <w:rPr>
                <w:rStyle w:val="Hyperlink"/>
                <w:noProof/>
              </w:rPr>
              <w:t>Webhook Support</w:t>
            </w:r>
            <w:r>
              <w:rPr>
                <w:noProof/>
              </w:rPr>
              <w:tab/>
            </w:r>
            <w:r>
              <w:rPr>
                <w:noProof/>
              </w:rPr>
              <w:fldChar w:fldCharType="begin"/>
            </w:r>
            <w:r>
              <w:rPr>
                <w:noProof/>
              </w:rPr>
              <w:instrText xml:space="preserve"> PAGEREF _Toc228332676 \h </w:instrText>
            </w:r>
            <w:r>
              <w:rPr>
                <w:noProof/>
              </w:rPr>
            </w:r>
            <w:r>
              <w:rPr>
                <w:noProof/>
              </w:rPr>
              <w:fldChar w:fldCharType="separate"/>
            </w:r>
            <w:r>
              <w:rPr>
                <w:noProof/>
              </w:rPr>
              <w:t>17</w:t>
            </w:r>
            <w:r>
              <w:rPr>
                <w:noProof/>
              </w:rPr>
              <w:fldChar w:fldCharType="end"/>
            </w:r>
          </w:hyperlink>
        </w:p>
        <w:p w14:paraId="1E41D637" w14:textId="77777777" w:rsidR="0043565D" w:rsidRDefault="0043565D">
          <w:pPr>
            <w:pStyle w:val="TOC3"/>
            <w:tabs>
              <w:tab w:val="right" w:leader="dot" w:pos="9350"/>
            </w:tabs>
            <w:rPr>
              <w:noProof/>
            </w:rPr>
          </w:pPr>
          <w:hyperlink w:anchor="_Toc228332677" w:history="1">
            <w:r w:rsidRPr="00C32976">
              <w:rPr>
                <w:rStyle w:val="Hyperlink"/>
                <w:noProof/>
              </w:rPr>
              <w:t>Integration Modes</w:t>
            </w:r>
            <w:r>
              <w:rPr>
                <w:noProof/>
              </w:rPr>
              <w:tab/>
            </w:r>
            <w:r>
              <w:rPr>
                <w:noProof/>
              </w:rPr>
              <w:fldChar w:fldCharType="begin"/>
            </w:r>
            <w:r>
              <w:rPr>
                <w:noProof/>
              </w:rPr>
              <w:instrText xml:space="preserve"> PAGEREF _Toc228332677 \h </w:instrText>
            </w:r>
            <w:r>
              <w:rPr>
                <w:noProof/>
              </w:rPr>
            </w:r>
            <w:r>
              <w:rPr>
                <w:noProof/>
              </w:rPr>
              <w:fldChar w:fldCharType="separate"/>
            </w:r>
            <w:r>
              <w:rPr>
                <w:noProof/>
              </w:rPr>
              <w:t>17</w:t>
            </w:r>
            <w:r>
              <w:rPr>
                <w:noProof/>
              </w:rPr>
              <w:fldChar w:fldCharType="end"/>
            </w:r>
          </w:hyperlink>
        </w:p>
        <w:p w14:paraId="5EC3C15D" w14:textId="77777777" w:rsidR="0043565D" w:rsidRDefault="0043565D">
          <w:pPr>
            <w:pStyle w:val="TOC2"/>
            <w:tabs>
              <w:tab w:val="right" w:leader="dot" w:pos="9350"/>
            </w:tabs>
            <w:rPr>
              <w:noProof/>
            </w:rPr>
          </w:pPr>
          <w:hyperlink w:anchor="_Toc228332678" w:history="1">
            <w:r w:rsidRPr="00C32976">
              <w:rPr>
                <w:rStyle w:val="Hyperlink"/>
                <w:noProof/>
              </w:rPr>
              <w:t>6.7 Client Records (Lightweight)</w:t>
            </w:r>
            <w:r>
              <w:rPr>
                <w:noProof/>
              </w:rPr>
              <w:tab/>
            </w:r>
            <w:r>
              <w:rPr>
                <w:noProof/>
              </w:rPr>
              <w:fldChar w:fldCharType="begin"/>
            </w:r>
            <w:r>
              <w:rPr>
                <w:noProof/>
              </w:rPr>
              <w:instrText xml:space="preserve"> PAGEREF _Toc228332678 \h </w:instrText>
            </w:r>
            <w:r>
              <w:rPr>
                <w:noProof/>
              </w:rPr>
            </w:r>
            <w:r>
              <w:rPr>
                <w:noProof/>
              </w:rPr>
              <w:fldChar w:fldCharType="separate"/>
            </w:r>
            <w:r>
              <w:rPr>
                <w:noProof/>
              </w:rPr>
              <w:t>17</w:t>
            </w:r>
            <w:r>
              <w:rPr>
                <w:noProof/>
              </w:rPr>
              <w:fldChar w:fldCharType="end"/>
            </w:r>
          </w:hyperlink>
        </w:p>
        <w:p w14:paraId="16DDEE45" w14:textId="77777777" w:rsidR="0043565D" w:rsidRDefault="0043565D">
          <w:pPr>
            <w:pStyle w:val="TOC2"/>
            <w:tabs>
              <w:tab w:val="right" w:leader="dot" w:pos="9350"/>
            </w:tabs>
            <w:rPr>
              <w:noProof/>
            </w:rPr>
          </w:pPr>
          <w:hyperlink w:anchor="_Toc228332679" w:history="1">
            <w:r w:rsidRPr="00C32976">
              <w:rPr>
                <w:rStyle w:val="Hyperlink"/>
                <w:noProof/>
              </w:rPr>
              <w:t>6.8 Reporting &amp; Analytics</w:t>
            </w:r>
            <w:r>
              <w:rPr>
                <w:noProof/>
              </w:rPr>
              <w:tab/>
            </w:r>
            <w:r>
              <w:rPr>
                <w:noProof/>
              </w:rPr>
              <w:fldChar w:fldCharType="begin"/>
            </w:r>
            <w:r>
              <w:rPr>
                <w:noProof/>
              </w:rPr>
              <w:instrText xml:space="preserve"> PAGEREF _Toc228332679 \h </w:instrText>
            </w:r>
            <w:r>
              <w:rPr>
                <w:noProof/>
              </w:rPr>
            </w:r>
            <w:r>
              <w:rPr>
                <w:noProof/>
              </w:rPr>
              <w:fldChar w:fldCharType="separate"/>
            </w:r>
            <w:r>
              <w:rPr>
                <w:noProof/>
              </w:rPr>
              <w:t>17</w:t>
            </w:r>
            <w:r>
              <w:rPr>
                <w:noProof/>
              </w:rPr>
              <w:fldChar w:fldCharType="end"/>
            </w:r>
          </w:hyperlink>
        </w:p>
        <w:p w14:paraId="5B0A8C9B" w14:textId="77777777" w:rsidR="0043565D" w:rsidRDefault="0043565D">
          <w:pPr>
            <w:pStyle w:val="TOC3"/>
            <w:tabs>
              <w:tab w:val="right" w:leader="dot" w:pos="9350"/>
            </w:tabs>
            <w:rPr>
              <w:noProof/>
            </w:rPr>
          </w:pPr>
          <w:hyperlink w:anchor="_Toc228332680" w:history="1">
            <w:r w:rsidRPr="00C32976">
              <w:rPr>
                <w:rStyle w:val="Hyperlink"/>
                <w:noProof/>
              </w:rPr>
              <w:t>Organization-Level Dashboard</w:t>
            </w:r>
            <w:r>
              <w:rPr>
                <w:noProof/>
              </w:rPr>
              <w:tab/>
            </w:r>
            <w:r>
              <w:rPr>
                <w:noProof/>
              </w:rPr>
              <w:fldChar w:fldCharType="begin"/>
            </w:r>
            <w:r>
              <w:rPr>
                <w:noProof/>
              </w:rPr>
              <w:instrText xml:space="preserve"> PAGEREF _Toc228332680 \h </w:instrText>
            </w:r>
            <w:r>
              <w:rPr>
                <w:noProof/>
              </w:rPr>
            </w:r>
            <w:r>
              <w:rPr>
                <w:noProof/>
              </w:rPr>
              <w:fldChar w:fldCharType="separate"/>
            </w:r>
            <w:r>
              <w:rPr>
                <w:noProof/>
              </w:rPr>
              <w:t>17</w:t>
            </w:r>
            <w:r>
              <w:rPr>
                <w:noProof/>
              </w:rPr>
              <w:fldChar w:fldCharType="end"/>
            </w:r>
          </w:hyperlink>
        </w:p>
        <w:p w14:paraId="3EC0F159" w14:textId="77777777" w:rsidR="0043565D" w:rsidRDefault="0043565D">
          <w:pPr>
            <w:pStyle w:val="TOC3"/>
            <w:tabs>
              <w:tab w:val="right" w:leader="dot" w:pos="9350"/>
            </w:tabs>
            <w:rPr>
              <w:noProof/>
            </w:rPr>
          </w:pPr>
          <w:hyperlink w:anchor="_Toc228332681" w:history="1">
            <w:r w:rsidRPr="00C32976">
              <w:rPr>
                <w:rStyle w:val="Hyperlink"/>
                <w:noProof/>
              </w:rPr>
              <w:t>Platform-Level Analytics (Astawash Admin)</w:t>
            </w:r>
            <w:r>
              <w:rPr>
                <w:noProof/>
              </w:rPr>
              <w:tab/>
            </w:r>
            <w:r>
              <w:rPr>
                <w:noProof/>
              </w:rPr>
              <w:fldChar w:fldCharType="begin"/>
            </w:r>
            <w:r>
              <w:rPr>
                <w:noProof/>
              </w:rPr>
              <w:instrText xml:space="preserve"> PAGEREF _Toc228332681 \h </w:instrText>
            </w:r>
            <w:r>
              <w:rPr>
                <w:noProof/>
              </w:rPr>
            </w:r>
            <w:r>
              <w:rPr>
                <w:noProof/>
              </w:rPr>
              <w:fldChar w:fldCharType="separate"/>
            </w:r>
            <w:r>
              <w:rPr>
                <w:noProof/>
              </w:rPr>
              <w:t>17</w:t>
            </w:r>
            <w:r>
              <w:rPr>
                <w:noProof/>
              </w:rPr>
              <w:fldChar w:fldCharType="end"/>
            </w:r>
          </w:hyperlink>
        </w:p>
        <w:p w14:paraId="0AF7B169" w14:textId="77777777" w:rsidR="0043565D" w:rsidRDefault="0043565D">
          <w:pPr>
            <w:pStyle w:val="TOC3"/>
            <w:tabs>
              <w:tab w:val="right" w:leader="dot" w:pos="9350"/>
            </w:tabs>
            <w:rPr>
              <w:noProof/>
            </w:rPr>
          </w:pPr>
          <w:hyperlink w:anchor="_Toc228332682" w:history="1">
            <w:r w:rsidRPr="00C32976">
              <w:rPr>
                <w:rStyle w:val="Hyperlink"/>
                <w:noProof/>
              </w:rPr>
              <w:t>Exportable Reports</w:t>
            </w:r>
            <w:r>
              <w:rPr>
                <w:noProof/>
              </w:rPr>
              <w:tab/>
            </w:r>
            <w:r>
              <w:rPr>
                <w:noProof/>
              </w:rPr>
              <w:fldChar w:fldCharType="begin"/>
            </w:r>
            <w:r>
              <w:rPr>
                <w:noProof/>
              </w:rPr>
              <w:instrText xml:space="preserve"> PAGEREF _Toc228332682 \h </w:instrText>
            </w:r>
            <w:r>
              <w:rPr>
                <w:noProof/>
              </w:rPr>
            </w:r>
            <w:r>
              <w:rPr>
                <w:noProof/>
              </w:rPr>
              <w:fldChar w:fldCharType="separate"/>
            </w:r>
            <w:r>
              <w:rPr>
                <w:noProof/>
              </w:rPr>
              <w:t>18</w:t>
            </w:r>
            <w:r>
              <w:rPr>
                <w:noProof/>
              </w:rPr>
              <w:fldChar w:fldCharType="end"/>
            </w:r>
          </w:hyperlink>
        </w:p>
        <w:p w14:paraId="5B5DC6F6" w14:textId="77777777" w:rsidR="0043565D" w:rsidRDefault="0043565D">
          <w:pPr>
            <w:pStyle w:val="TOC1"/>
            <w:tabs>
              <w:tab w:val="right" w:leader="dot" w:pos="9350"/>
            </w:tabs>
            <w:rPr>
              <w:noProof/>
            </w:rPr>
          </w:pPr>
          <w:hyperlink w:anchor="_Toc228332683" w:history="1">
            <w:r w:rsidRPr="00C32976">
              <w:rPr>
                <w:rStyle w:val="Hyperlink"/>
                <w:noProof/>
              </w:rPr>
              <w:t>7. Detailed User Flows</w:t>
            </w:r>
            <w:r>
              <w:rPr>
                <w:noProof/>
              </w:rPr>
              <w:tab/>
            </w:r>
            <w:r>
              <w:rPr>
                <w:noProof/>
              </w:rPr>
              <w:fldChar w:fldCharType="begin"/>
            </w:r>
            <w:r>
              <w:rPr>
                <w:noProof/>
              </w:rPr>
              <w:instrText xml:space="preserve"> PAGEREF _Toc228332683 \h </w:instrText>
            </w:r>
            <w:r>
              <w:rPr>
                <w:noProof/>
              </w:rPr>
            </w:r>
            <w:r>
              <w:rPr>
                <w:noProof/>
              </w:rPr>
              <w:fldChar w:fldCharType="separate"/>
            </w:r>
            <w:r>
              <w:rPr>
                <w:noProof/>
              </w:rPr>
              <w:t>19</w:t>
            </w:r>
            <w:r>
              <w:rPr>
                <w:noProof/>
              </w:rPr>
              <w:fldChar w:fldCharType="end"/>
            </w:r>
          </w:hyperlink>
        </w:p>
        <w:p w14:paraId="37A69F96" w14:textId="77777777" w:rsidR="0043565D" w:rsidRDefault="0043565D">
          <w:pPr>
            <w:pStyle w:val="TOC2"/>
            <w:tabs>
              <w:tab w:val="right" w:leader="dot" w:pos="9350"/>
            </w:tabs>
            <w:rPr>
              <w:noProof/>
            </w:rPr>
          </w:pPr>
          <w:hyperlink w:anchor="_Toc228332684" w:history="1">
            <w:r w:rsidRPr="00C32976">
              <w:rPr>
                <w:rStyle w:val="Hyperlink"/>
                <w:noProof/>
              </w:rPr>
              <w:t>7.1 Citizen Booking Flow</w:t>
            </w:r>
            <w:r>
              <w:rPr>
                <w:noProof/>
              </w:rPr>
              <w:tab/>
            </w:r>
            <w:r>
              <w:rPr>
                <w:noProof/>
              </w:rPr>
              <w:fldChar w:fldCharType="begin"/>
            </w:r>
            <w:r>
              <w:rPr>
                <w:noProof/>
              </w:rPr>
              <w:instrText xml:space="preserve"> PAGEREF _Toc228332684 \h </w:instrText>
            </w:r>
            <w:r>
              <w:rPr>
                <w:noProof/>
              </w:rPr>
            </w:r>
            <w:r>
              <w:rPr>
                <w:noProof/>
              </w:rPr>
              <w:fldChar w:fldCharType="separate"/>
            </w:r>
            <w:r>
              <w:rPr>
                <w:noProof/>
              </w:rPr>
              <w:t>19</w:t>
            </w:r>
            <w:r>
              <w:rPr>
                <w:noProof/>
              </w:rPr>
              <w:fldChar w:fldCharType="end"/>
            </w:r>
          </w:hyperlink>
        </w:p>
        <w:p w14:paraId="0E451DA1" w14:textId="77777777" w:rsidR="0043565D" w:rsidRDefault="0043565D">
          <w:pPr>
            <w:pStyle w:val="TOC2"/>
            <w:tabs>
              <w:tab w:val="right" w:leader="dot" w:pos="9350"/>
            </w:tabs>
            <w:rPr>
              <w:noProof/>
            </w:rPr>
          </w:pPr>
          <w:hyperlink w:anchor="_Toc228332685" w:history="1">
            <w:r w:rsidRPr="00C32976">
              <w:rPr>
                <w:rStyle w:val="Hyperlink"/>
                <w:noProof/>
              </w:rPr>
              <w:t>7.2 Walk-In Queue Flow</w:t>
            </w:r>
            <w:r>
              <w:rPr>
                <w:noProof/>
              </w:rPr>
              <w:tab/>
            </w:r>
            <w:r>
              <w:rPr>
                <w:noProof/>
              </w:rPr>
              <w:fldChar w:fldCharType="begin"/>
            </w:r>
            <w:r>
              <w:rPr>
                <w:noProof/>
              </w:rPr>
              <w:instrText xml:space="preserve"> PAGEREF _Toc228332685 \h </w:instrText>
            </w:r>
            <w:r>
              <w:rPr>
                <w:noProof/>
              </w:rPr>
            </w:r>
            <w:r>
              <w:rPr>
                <w:noProof/>
              </w:rPr>
              <w:fldChar w:fldCharType="separate"/>
            </w:r>
            <w:r>
              <w:rPr>
                <w:noProof/>
              </w:rPr>
              <w:t>19</w:t>
            </w:r>
            <w:r>
              <w:rPr>
                <w:noProof/>
              </w:rPr>
              <w:fldChar w:fldCharType="end"/>
            </w:r>
          </w:hyperlink>
        </w:p>
        <w:p w14:paraId="0C8E5EB1" w14:textId="77777777" w:rsidR="0043565D" w:rsidRDefault="0043565D">
          <w:pPr>
            <w:pStyle w:val="TOC2"/>
            <w:tabs>
              <w:tab w:val="right" w:leader="dot" w:pos="9350"/>
            </w:tabs>
            <w:rPr>
              <w:noProof/>
            </w:rPr>
          </w:pPr>
          <w:hyperlink w:anchor="_Toc228332686" w:history="1">
            <w:r w:rsidRPr="00C32976">
              <w:rPr>
                <w:rStyle w:val="Hyperlink"/>
                <w:noProof/>
              </w:rPr>
              <w:t>7.3 Organization Onboarding Flow</w:t>
            </w:r>
            <w:r>
              <w:rPr>
                <w:noProof/>
              </w:rPr>
              <w:tab/>
            </w:r>
            <w:r>
              <w:rPr>
                <w:noProof/>
              </w:rPr>
              <w:fldChar w:fldCharType="begin"/>
            </w:r>
            <w:r>
              <w:rPr>
                <w:noProof/>
              </w:rPr>
              <w:instrText xml:space="preserve"> PAGEREF _Toc228332686 \h </w:instrText>
            </w:r>
            <w:r>
              <w:rPr>
                <w:noProof/>
              </w:rPr>
            </w:r>
            <w:r>
              <w:rPr>
                <w:noProof/>
              </w:rPr>
              <w:fldChar w:fldCharType="separate"/>
            </w:r>
            <w:r>
              <w:rPr>
                <w:noProof/>
              </w:rPr>
              <w:t>20</w:t>
            </w:r>
            <w:r>
              <w:rPr>
                <w:noProof/>
              </w:rPr>
              <w:fldChar w:fldCharType="end"/>
            </w:r>
          </w:hyperlink>
        </w:p>
        <w:p w14:paraId="4CD35E6D" w14:textId="77777777" w:rsidR="0043565D" w:rsidRDefault="0043565D">
          <w:pPr>
            <w:pStyle w:val="TOC2"/>
            <w:tabs>
              <w:tab w:val="right" w:leader="dot" w:pos="9350"/>
            </w:tabs>
            <w:rPr>
              <w:noProof/>
            </w:rPr>
          </w:pPr>
          <w:hyperlink w:anchor="_Toc228332687" w:history="1">
            <w:r w:rsidRPr="00C32976">
              <w:rPr>
                <w:rStyle w:val="Hyperlink"/>
                <w:noProof/>
              </w:rPr>
              <w:t>7.4 Provider Daily Preparation Flow</w:t>
            </w:r>
            <w:r>
              <w:rPr>
                <w:noProof/>
              </w:rPr>
              <w:tab/>
            </w:r>
            <w:r>
              <w:rPr>
                <w:noProof/>
              </w:rPr>
              <w:fldChar w:fldCharType="begin"/>
            </w:r>
            <w:r>
              <w:rPr>
                <w:noProof/>
              </w:rPr>
              <w:instrText xml:space="preserve"> PAGEREF _Toc228332687 \h </w:instrText>
            </w:r>
            <w:r>
              <w:rPr>
                <w:noProof/>
              </w:rPr>
            </w:r>
            <w:r>
              <w:rPr>
                <w:noProof/>
              </w:rPr>
              <w:fldChar w:fldCharType="separate"/>
            </w:r>
            <w:r>
              <w:rPr>
                <w:noProof/>
              </w:rPr>
              <w:t>20</w:t>
            </w:r>
            <w:r>
              <w:rPr>
                <w:noProof/>
              </w:rPr>
              <w:fldChar w:fldCharType="end"/>
            </w:r>
          </w:hyperlink>
        </w:p>
        <w:p w14:paraId="63DA694A" w14:textId="77777777" w:rsidR="0043565D" w:rsidRDefault="0043565D">
          <w:pPr>
            <w:pStyle w:val="TOC2"/>
            <w:tabs>
              <w:tab w:val="right" w:leader="dot" w:pos="9350"/>
            </w:tabs>
            <w:rPr>
              <w:noProof/>
            </w:rPr>
          </w:pPr>
          <w:hyperlink w:anchor="_Toc228332688" w:history="1">
            <w:r w:rsidRPr="00C32976">
              <w:rPr>
                <w:rStyle w:val="Hyperlink"/>
                <w:noProof/>
              </w:rPr>
              <w:t>7.5 Cancellation &amp; Rescheduling Flow</w:t>
            </w:r>
            <w:r>
              <w:rPr>
                <w:noProof/>
              </w:rPr>
              <w:tab/>
            </w:r>
            <w:r>
              <w:rPr>
                <w:noProof/>
              </w:rPr>
              <w:fldChar w:fldCharType="begin"/>
            </w:r>
            <w:r>
              <w:rPr>
                <w:noProof/>
              </w:rPr>
              <w:instrText xml:space="preserve"> PAGEREF _Toc228332688 \h </w:instrText>
            </w:r>
            <w:r>
              <w:rPr>
                <w:noProof/>
              </w:rPr>
            </w:r>
            <w:r>
              <w:rPr>
                <w:noProof/>
              </w:rPr>
              <w:fldChar w:fldCharType="separate"/>
            </w:r>
            <w:r>
              <w:rPr>
                <w:noProof/>
              </w:rPr>
              <w:t>20</w:t>
            </w:r>
            <w:r>
              <w:rPr>
                <w:noProof/>
              </w:rPr>
              <w:fldChar w:fldCharType="end"/>
            </w:r>
          </w:hyperlink>
        </w:p>
        <w:p w14:paraId="4D063916" w14:textId="77777777" w:rsidR="0043565D" w:rsidRDefault="0043565D">
          <w:pPr>
            <w:pStyle w:val="TOC1"/>
            <w:tabs>
              <w:tab w:val="right" w:leader="dot" w:pos="9350"/>
            </w:tabs>
            <w:rPr>
              <w:noProof/>
            </w:rPr>
          </w:pPr>
          <w:hyperlink w:anchor="_Toc228332689" w:history="1">
            <w:r w:rsidRPr="00C32976">
              <w:rPr>
                <w:rStyle w:val="Hyperlink"/>
                <w:noProof/>
              </w:rPr>
              <w:t>8. Wireframe &amp; Layout Suggestions</w:t>
            </w:r>
            <w:r>
              <w:rPr>
                <w:noProof/>
              </w:rPr>
              <w:tab/>
            </w:r>
            <w:r>
              <w:rPr>
                <w:noProof/>
              </w:rPr>
              <w:fldChar w:fldCharType="begin"/>
            </w:r>
            <w:r>
              <w:rPr>
                <w:noProof/>
              </w:rPr>
              <w:instrText xml:space="preserve"> PAGEREF _Toc228332689 \h </w:instrText>
            </w:r>
            <w:r>
              <w:rPr>
                <w:noProof/>
              </w:rPr>
            </w:r>
            <w:r>
              <w:rPr>
                <w:noProof/>
              </w:rPr>
              <w:fldChar w:fldCharType="separate"/>
            </w:r>
            <w:r>
              <w:rPr>
                <w:noProof/>
              </w:rPr>
              <w:t>21</w:t>
            </w:r>
            <w:r>
              <w:rPr>
                <w:noProof/>
              </w:rPr>
              <w:fldChar w:fldCharType="end"/>
            </w:r>
          </w:hyperlink>
        </w:p>
        <w:p w14:paraId="02C8EED7" w14:textId="77777777" w:rsidR="0043565D" w:rsidRDefault="0043565D">
          <w:pPr>
            <w:pStyle w:val="TOC2"/>
            <w:tabs>
              <w:tab w:val="right" w:leader="dot" w:pos="9350"/>
            </w:tabs>
            <w:rPr>
              <w:noProof/>
            </w:rPr>
          </w:pPr>
          <w:hyperlink w:anchor="_Toc228332690" w:history="1">
            <w:r w:rsidRPr="00C32976">
              <w:rPr>
                <w:rStyle w:val="Hyperlink"/>
                <w:noProof/>
              </w:rPr>
              <w:t>8.1 Mobile App — Screen Layouts</w:t>
            </w:r>
            <w:r>
              <w:rPr>
                <w:noProof/>
              </w:rPr>
              <w:tab/>
            </w:r>
            <w:r>
              <w:rPr>
                <w:noProof/>
              </w:rPr>
              <w:fldChar w:fldCharType="begin"/>
            </w:r>
            <w:r>
              <w:rPr>
                <w:noProof/>
              </w:rPr>
              <w:instrText xml:space="preserve"> PAGEREF _Toc228332690 \h </w:instrText>
            </w:r>
            <w:r>
              <w:rPr>
                <w:noProof/>
              </w:rPr>
            </w:r>
            <w:r>
              <w:rPr>
                <w:noProof/>
              </w:rPr>
              <w:fldChar w:fldCharType="separate"/>
            </w:r>
            <w:r>
              <w:rPr>
                <w:noProof/>
              </w:rPr>
              <w:t>21</w:t>
            </w:r>
            <w:r>
              <w:rPr>
                <w:noProof/>
              </w:rPr>
              <w:fldChar w:fldCharType="end"/>
            </w:r>
          </w:hyperlink>
        </w:p>
        <w:p w14:paraId="717F6C85" w14:textId="77777777" w:rsidR="0043565D" w:rsidRDefault="0043565D">
          <w:pPr>
            <w:pStyle w:val="TOC2"/>
            <w:tabs>
              <w:tab w:val="right" w:leader="dot" w:pos="9350"/>
            </w:tabs>
            <w:rPr>
              <w:noProof/>
            </w:rPr>
          </w:pPr>
          <w:hyperlink w:anchor="_Toc228332691" w:history="1">
            <w:r w:rsidRPr="00C32976">
              <w:rPr>
                <w:rStyle w:val="Hyperlink"/>
                <w:noProof/>
              </w:rPr>
              <w:t>8.2 Web Dashboard — Organization Portal</w:t>
            </w:r>
            <w:r>
              <w:rPr>
                <w:noProof/>
              </w:rPr>
              <w:tab/>
            </w:r>
            <w:r>
              <w:rPr>
                <w:noProof/>
              </w:rPr>
              <w:fldChar w:fldCharType="begin"/>
            </w:r>
            <w:r>
              <w:rPr>
                <w:noProof/>
              </w:rPr>
              <w:instrText xml:space="preserve"> PAGEREF _Toc228332691 \h </w:instrText>
            </w:r>
            <w:r>
              <w:rPr>
                <w:noProof/>
              </w:rPr>
            </w:r>
            <w:r>
              <w:rPr>
                <w:noProof/>
              </w:rPr>
              <w:fldChar w:fldCharType="separate"/>
            </w:r>
            <w:r>
              <w:rPr>
                <w:noProof/>
              </w:rPr>
              <w:t>21</w:t>
            </w:r>
            <w:r>
              <w:rPr>
                <w:noProof/>
              </w:rPr>
              <w:fldChar w:fldCharType="end"/>
            </w:r>
          </w:hyperlink>
        </w:p>
        <w:p w14:paraId="40730FEC" w14:textId="77777777" w:rsidR="0043565D" w:rsidRDefault="0043565D">
          <w:pPr>
            <w:pStyle w:val="TOC2"/>
            <w:tabs>
              <w:tab w:val="right" w:leader="dot" w:pos="9350"/>
            </w:tabs>
            <w:rPr>
              <w:noProof/>
            </w:rPr>
          </w:pPr>
          <w:hyperlink w:anchor="_Toc228332692" w:history="1">
            <w:r w:rsidRPr="00C32976">
              <w:rPr>
                <w:rStyle w:val="Hyperlink"/>
                <w:noProof/>
              </w:rPr>
              <w:t>8.3 Brand &amp; Visual Guidelines</w:t>
            </w:r>
            <w:r>
              <w:rPr>
                <w:noProof/>
              </w:rPr>
              <w:tab/>
            </w:r>
            <w:r>
              <w:rPr>
                <w:noProof/>
              </w:rPr>
              <w:fldChar w:fldCharType="begin"/>
            </w:r>
            <w:r>
              <w:rPr>
                <w:noProof/>
              </w:rPr>
              <w:instrText xml:space="preserve"> PAGEREF _Toc228332692 \h </w:instrText>
            </w:r>
            <w:r>
              <w:rPr>
                <w:noProof/>
              </w:rPr>
            </w:r>
            <w:r>
              <w:rPr>
                <w:noProof/>
              </w:rPr>
              <w:fldChar w:fldCharType="separate"/>
            </w:r>
            <w:r>
              <w:rPr>
                <w:noProof/>
              </w:rPr>
              <w:t>22</w:t>
            </w:r>
            <w:r>
              <w:rPr>
                <w:noProof/>
              </w:rPr>
              <w:fldChar w:fldCharType="end"/>
            </w:r>
          </w:hyperlink>
        </w:p>
        <w:p w14:paraId="1936A6FB" w14:textId="77777777" w:rsidR="0043565D" w:rsidRDefault="0043565D">
          <w:pPr>
            <w:pStyle w:val="TOC1"/>
            <w:tabs>
              <w:tab w:val="right" w:leader="dot" w:pos="9350"/>
            </w:tabs>
            <w:rPr>
              <w:noProof/>
            </w:rPr>
          </w:pPr>
          <w:hyperlink w:anchor="_Toc228332693" w:history="1">
            <w:r w:rsidRPr="00C32976">
              <w:rPr>
                <w:rStyle w:val="Hyperlink"/>
                <w:noProof/>
              </w:rPr>
              <w:t>9. Technical Requirements</w:t>
            </w:r>
            <w:r>
              <w:rPr>
                <w:noProof/>
              </w:rPr>
              <w:tab/>
            </w:r>
            <w:r>
              <w:rPr>
                <w:noProof/>
              </w:rPr>
              <w:fldChar w:fldCharType="begin"/>
            </w:r>
            <w:r>
              <w:rPr>
                <w:noProof/>
              </w:rPr>
              <w:instrText xml:space="preserve"> PAGEREF _Toc228332693 \h </w:instrText>
            </w:r>
            <w:r>
              <w:rPr>
                <w:noProof/>
              </w:rPr>
            </w:r>
            <w:r>
              <w:rPr>
                <w:noProof/>
              </w:rPr>
              <w:fldChar w:fldCharType="separate"/>
            </w:r>
            <w:r>
              <w:rPr>
                <w:noProof/>
              </w:rPr>
              <w:t>23</w:t>
            </w:r>
            <w:r>
              <w:rPr>
                <w:noProof/>
              </w:rPr>
              <w:fldChar w:fldCharType="end"/>
            </w:r>
          </w:hyperlink>
        </w:p>
        <w:p w14:paraId="60B0A148" w14:textId="77777777" w:rsidR="0043565D" w:rsidRDefault="0043565D">
          <w:pPr>
            <w:pStyle w:val="TOC2"/>
            <w:tabs>
              <w:tab w:val="right" w:leader="dot" w:pos="9350"/>
            </w:tabs>
            <w:rPr>
              <w:noProof/>
            </w:rPr>
          </w:pPr>
          <w:hyperlink w:anchor="_Toc228332694" w:history="1">
            <w:r w:rsidRPr="00C32976">
              <w:rPr>
                <w:rStyle w:val="Hyperlink"/>
                <w:noProof/>
              </w:rPr>
              <w:t>9.1 Frontend</w:t>
            </w:r>
            <w:r>
              <w:rPr>
                <w:noProof/>
              </w:rPr>
              <w:tab/>
            </w:r>
            <w:r>
              <w:rPr>
                <w:noProof/>
              </w:rPr>
              <w:fldChar w:fldCharType="begin"/>
            </w:r>
            <w:r>
              <w:rPr>
                <w:noProof/>
              </w:rPr>
              <w:instrText xml:space="preserve"> PAGEREF _Toc228332694 \h </w:instrText>
            </w:r>
            <w:r>
              <w:rPr>
                <w:noProof/>
              </w:rPr>
            </w:r>
            <w:r>
              <w:rPr>
                <w:noProof/>
              </w:rPr>
              <w:fldChar w:fldCharType="separate"/>
            </w:r>
            <w:r>
              <w:rPr>
                <w:noProof/>
              </w:rPr>
              <w:t>23</w:t>
            </w:r>
            <w:r>
              <w:rPr>
                <w:noProof/>
              </w:rPr>
              <w:fldChar w:fldCharType="end"/>
            </w:r>
          </w:hyperlink>
        </w:p>
        <w:p w14:paraId="7328268A" w14:textId="77777777" w:rsidR="0043565D" w:rsidRDefault="0043565D">
          <w:pPr>
            <w:pStyle w:val="TOC2"/>
            <w:tabs>
              <w:tab w:val="right" w:leader="dot" w:pos="9350"/>
            </w:tabs>
            <w:rPr>
              <w:noProof/>
            </w:rPr>
          </w:pPr>
          <w:hyperlink w:anchor="_Toc228332695" w:history="1">
            <w:r w:rsidRPr="00C32976">
              <w:rPr>
                <w:rStyle w:val="Hyperlink"/>
                <w:noProof/>
              </w:rPr>
              <w:t>9.2 Backend</w:t>
            </w:r>
            <w:r>
              <w:rPr>
                <w:noProof/>
              </w:rPr>
              <w:tab/>
            </w:r>
            <w:r>
              <w:rPr>
                <w:noProof/>
              </w:rPr>
              <w:fldChar w:fldCharType="begin"/>
            </w:r>
            <w:r>
              <w:rPr>
                <w:noProof/>
              </w:rPr>
              <w:instrText xml:space="preserve"> PAGEREF _Toc228332695 \h </w:instrText>
            </w:r>
            <w:r>
              <w:rPr>
                <w:noProof/>
              </w:rPr>
            </w:r>
            <w:r>
              <w:rPr>
                <w:noProof/>
              </w:rPr>
              <w:fldChar w:fldCharType="separate"/>
            </w:r>
            <w:r>
              <w:rPr>
                <w:noProof/>
              </w:rPr>
              <w:t>23</w:t>
            </w:r>
            <w:r>
              <w:rPr>
                <w:noProof/>
              </w:rPr>
              <w:fldChar w:fldCharType="end"/>
            </w:r>
          </w:hyperlink>
        </w:p>
        <w:p w14:paraId="665B5EBD" w14:textId="77777777" w:rsidR="0043565D" w:rsidRDefault="0043565D">
          <w:pPr>
            <w:pStyle w:val="TOC2"/>
            <w:tabs>
              <w:tab w:val="right" w:leader="dot" w:pos="9350"/>
            </w:tabs>
            <w:rPr>
              <w:noProof/>
            </w:rPr>
          </w:pPr>
          <w:hyperlink w:anchor="_Toc228332696" w:history="1">
            <w:r w:rsidRPr="00C32976">
              <w:rPr>
                <w:rStyle w:val="Hyperlink"/>
                <w:noProof/>
              </w:rPr>
              <w:t>9.3 SMS &amp; Notification Infrastructure</w:t>
            </w:r>
            <w:r>
              <w:rPr>
                <w:noProof/>
              </w:rPr>
              <w:tab/>
            </w:r>
            <w:r>
              <w:rPr>
                <w:noProof/>
              </w:rPr>
              <w:fldChar w:fldCharType="begin"/>
            </w:r>
            <w:r>
              <w:rPr>
                <w:noProof/>
              </w:rPr>
              <w:instrText xml:space="preserve"> PAGEREF _Toc228332696 \h </w:instrText>
            </w:r>
            <w:r>
              <w:rPr>
                <w:noProof/>
              </w:rPr>
            </w:r>
            <w:r>
              <w:rPr>
                <w:noProof/>
              </w:rPr>
              <w:fldChar w:fldCharType="separate"/>
            </w:r>
            <w:r>
              <w:rPr>
                <w:noProof/>
              </w:rPr>
              <w:t>23</w:t>
            </w:r>
            <w:r>
              <w:rPr>
                <w:noProof/>
              </w:rPr>
              <w:fldChar w:fldCharType="end"/>
            </w:r>
          </w:hyperlink>
        </w:p>
        <w:p w14:paraId="5A4E53FF" w14:textId="77777777" w:rsidR="0043565D" w:rsidRDefault="0043565D">
          <w:pPr>
            <w:pStyle w:val="TOC2"/>
            <w:tabs>
              <w:tab w:val="right" w:leader="dot" w:pos="9350"/>
            </w:tabs>
            <w:rPr>
              <w:noProof/>
            </w:rPr>
          </w:pPr>
          <w:hyperlink w:anchor="_Toc228332697" w:history="1">
            <w:r w:rsidRPr="00C32976">
              <w:rPr>
                <w:rStyle w:val="Hyperlink"/>
                <w:noProof/>
              </w:rPr>
              <w:t>9.4 Integration &amp; API</w:t>
            </w:r>
            <w:r>
              <w:rPr>
                <w:noProof/>
              </w:rPr>
              <w:tab/>
            </w:r>
            <w:r>
              <w:rPr>
                <w:noProof/>
              </w:rPr>
              <w:fldChar w:fldCharType="begin"/>
            </w:r>
            <w:r>
              <w:rPr>
                <w:noProof/>
              </w:rPr>
              <w:instrText xml:space="preserve"> PAGEREF _Toc228332697 \h </w:instrText>
            </w:r>
            <w:r>
              <w:rPr>
                <w:noProof/>
              </w:rPr>
            </w:r>
            <w:r>
              <w:rPr>
                <w:noProof/>
              </w:rPr>
              <w:fldChar w:fldCharType="separate"/>
            </w:r>
            <w:r>
              <w:rPr>
                <w:noProof/>
              </w:rPr>
              <w:t>24</w:t>
            </w:r>
            <w:r>
              <w:rPr>
                <w:noProof/>
              </w:rPr>
              <w:fldChar w:fldCharType="end"/>
            </w:r>
          </w:hyperlink>
        </w:p>
        <w:p w14:paraId="09F94797" w14:textId="77777777" w:rsidR="0043565D" w:rsidRDefault="0043565D">
          <w:pPr>
            <w:pStyle w:val="TOC2"/>
            <w:tabs>
              <w:tab w:val="right" w:leader="dot" w:pos="9350"/>
            </w:tabs>
            <w:rPr>
              <w:noProof/>
            </w:rPr>
          </w:pPr>
          <w:hyperlink w:anchor="_Toc228332698" w:history="1">
            <w:r w:rsidRPr="00C32976">
              <w:rPr>
                <w:rStyle w:val="Hyperlink"/>
                <w:noProof/>
              </w:rPr>
              <w:t>9.5 Scalability &amp; Reliability</w:t>
            </w:r>
            <w:r>
              <w:rPr>
                <w:noProof/>
              </w:rPr>
              <w:tab/>
            </w:r>
            <w:r>
              <w:rPr>
                <w:noProof/>
              </w:rPr>
              <w:fldChar w:fldCharType="begin"/>
            </w:r>
            <w:r>
              <w:rPr>
                <w:noProof/>
              </w:rPr>
              <w:instrText xml:space="preserve"> PAGEREF _Toc228332698 \h </w:instrText>
            </w:r>
            <w:r>
              <w:rPr>
                <w:noProof/>
              </w:rPr>
            </w:r>
            <w:r>
              <w:rPr>
                <w:noProof/>
              </w:rPr>
              <w:fldChar w:fldCharType="separate"/>
            </w:r>
            <w:r>
              <w:rPr>
                <w:noProof/>
              </w:rPr>
              <w:t>24</w:t>
            </w:r>
            <w:r>
              <w:rPr>
                <w:noProof/>
              </w:rPr>
              <w:fldChar w:fldCharType="end"/>
            </w:r>
          </w:hyperlink>
        </w:p>
        <w:p w14:paraId="3B3C1930" w14:textId="77777777" w:rsidR="0043565D" w:rsidRDefault="0043565D">
          <w:pPr>
            <w:pStyle w:val="TOC2"/>
            <w:tabs>
              <w:tab w:val="right" w:leader="dot" w:pos="9350"/>
            </w:tabs>
            <w:rPr>
              <w:noProof/>
            </w:rPr>
          </w:pPr>
          <w:hyperlink w:anchor="_Toc228332699" w:history="1">
            <w:r w:rsidRPr="00C32976">
              <w:rPr>
                <w:rStyle w:val="Hyperlink"/>
                <w:noProof/>
              </w:rPr>
              <w:t>9.6 Security &amp; Privacy</w:t>
            </w:r>
            <w:r>
              <w:rPr>
                <w:noProof/>
              </w:rPr>
              <w:tab/>
            </w:r>
            <w:r>
              <w:rPr>
                <w:noProof/>
              </w:rPr>
              <w:fldChar w:fldCharType="begin"/>
            </w:r>
            <w:r>
              <w:rPr>
                <w:noProof/>
              </w:rPr>
              <w:instrText xml:space="preserve"> PAGEREF _Toc228332699 \h </w:instrText>
            </w:r>
            <w:r>
              <w:rPr>
                <w:noProof/>
              </w:rPr>
            </w:r>
            <w:r>
              <w:rPr>
                <w:noProof/>
              </w:rPr>
              <w:fldChar w:fldCharType="separate"/>
            </w:r>
            <w:r>
              <w:rPr>
                <w:noProof/>
              </w:rPr>
              <w:t>24</w:t>
            </w:r>
            <w:r>
              <w:rPr>
                <w:noProof/>
              </w:rPr>
              <w:fldChar w:fldCharType="end"/>
            </w:r>
          </w:hyperlink>
        </w:p>
        <w:p w14:paraId="0B9F1C29" w14:textId="77777777" w:rsidR="0043565D" w:rsidRDefault="0043565D">
          <w:pPr>
            <w:pStyle w:val="TOC1"/>
            <w:tabs>
              <w:tab w:val="right" w:leader="dot" w:pos="9350"/>
            </w:tabs>
            <w:rPr>
              <w:noProof/>
            </w:rPr>
          </w:pPr>
          <w:hyperlink w:anchor="_Toc228332700" w:history="1">
            <w:r w:rsidRPr="00C32976">
              <w:rPr>
                <w:rStyle w:val="Hyperlink"/>
                <w:noProof/>
              </w:rPr>
              <w:t>10. MVP Feature Prioritization for Ethiopia Launch</w:t>
            </w:r>
            <w:r>
              <w:rPr>
                <w:noProof/>
              </w:rPr>
              <w:tab/>
            </w:r>
            <w:r>
              <w:rPr>
                <w:noProof/>
              </w:rPr>
              <w:fldChar w:fldCharType="begin"/>
            </w:r>
            <w:r>
              <w:rPr>
                <w:noProof/>
              </w:rPr>
              <w:instrText xml:space="preserve"> PAGEREF _Toc228332700 \h </w:instrText>
            </w:r>
            <w:r>
              <w:rPr>
                <w:noProof/>
              </w:rPr>
            </w:r>
            <w:r>
              <w:rPr>
                <w:noProof/>
              </w:rPr>
              <w:fldChar w:fldCharType="separate"/>
            </w:r>
            <w:r>
              <w:rPr>
                <w:noProof/>
              </w:rPr>
              <w:t>25</w:t>
            </w:r>
            <w:r>
              <w:rPr>
                <w:noProof/>
              </w:rPr>
              <w:fldChar w:fldCharType="end"/>
            </w:r>
          </w:hyperlink>
        </w:p>
        <w:p w14:paraId="7207FC93" w14:textId="77777777" w:rsidR="0043565D" w:rsidRDefault="0043565D">
          <w:pPr>
            <w:pStyle w:val="TOC2"/>
            <w:tabs>
              <w:tab w:val="right" w:leader="dot" w:pos="9350"/>
            </w:tabs>
            <w:rPr>
              <w:noProof/>
            </w:rPr>
          </w:pPr>
          <w:hyperlink w:anchor="_Toc228332701" w:history="1">
            <w:r w:rsidRPr="00C32976">
              <w:rPr>
                <w:rStyle w:val="Hyperlink"/>
                <w:noProof/>
              </w:rPr>
              <w:t>10.1 MVP Scope (Launch in 3–4 Months)</w:t>
            </w:r>
            <w:r>
              <w:rPr>
                <w:noProof/>
              </w:rPr>
              <w:tab/>
            </w:r>
            <w:r>
              <w:rPr>
                <w:noProof/>
              </w:rPr>
              <w:fldChar w:fldCharType="begin"/>
            </w:r>
            <w:r>
              <w:rPr>
                <w:noProof/>
              </w:rPr>
              <w:instrText xml:space="preserve"> PAGEREF _Toc228332701 \h </w:instrText>
            </w:r>
            <w:r>
              <w:rPr>
                <w:noProof/>
              </w:rPr>
            </w:r>
            <w:r>
              <w:rPr>
                <w:noProof/>
              </w:rPr>
              <w:fldChar w:fldCharType="separate"/>
            </w:r>
            <w:r>
              <w:rPr>
                <w:noProof/>
              </w:rPr>
              <w:t>25</w:t>
            </w:r>
            <w:r>
              <w:rPr>
                <w:noProof/>
              </w:rPr>
              <w:fldChar w:fldCharType="end"/>
            </w:r>
          </w:hyperlink>
        </w:p>
        <w:p w14:paraId="37718FA2" w14:textId="77777777" w:rsidR="0043565D" w:rsidRDefault="0043565D">
          <w:pPr>
            <w:pStyle w:val="TOC2"/>
            <w:tabs>
              <w:tab w:val="right" w:leader="dot" w:pos="9350"/>
            </w:tabs>
            <w:rPr>
              <w:noProof/>
            </w:rPr>
          </w:pPr>
          <w:hyperlink w:anchor="_Toc228332702" w:history="1">
            <w:r w:rsidRPr="00C32976">
              <w:rPr>
                <w:rStyle w:val="Hyperlink"/>
                <w:noProof/>
              </w:rPr>
              <w:t>10.2 Launch Sector Recommendation</w:t>
            </w:r>
            <w:r>
              <w:rPr>
                <w:noProof/>
              </w:rPr>
              <w:tab/>
            </w:r>
            <w:r>
              <w:rPr>
                <w:noProof/>
              </w:rPr>
              <w:fldChar w:fldCharType="begin"/>
            </w:r>
            <w:r>
              <w:rPr>
                <w:noProof/>
              </w:rPr>
              <w:instrText xml:space="preserve"> PAGEREF _Toc228332702 \h </w:instrText>
            </w:r>
            <w:r>
              <w:rPr>
                <w:noProof/>
              </w:rPr>
            </w:r>
            <w:r>
              <w:rPr>
                <w:noProof/>
              </w:rPr>
              <w:fldChar w:fldCharType="separate"/>
            </w:r>
            <w:r>
              <w:rPr>
                <w:noProof/>
              </w:rPr>
              <w:t>26</w:t>
            </w:r>
            <w:r>
              <w:rPr>
                <w:noProof/>
              </w:rPr>
              <w:fldChar w:fldCharType="end"/>
            </w:r>
          </w:hyperlink>
        </w:p>
        <w:p w14:paraId="1AA019FD" w14:textId="77777777" w:rsidR="0043565D" w:rsidRDefault="0043565D">
          <w:pPr>
            <w:pStyle w:val="TOC1"/>
            <w:tabs>
              <w:tab w:val="right" w:leader="dot" w:pos="9350"/>
            </w:tabs>
            <w:rPr>
              <w:noProof/>
            </w:rPr>
          </w:pPr>
          <w:hyperlink w:anchor="_Toc228332703" w:history="1">
            <w:r w:rsidRPr="00C32976">
              <w:rPr>
                <w:rStyle w:val="Hyperlink"/>
                <w:noProof/>
              </w:rPr>
              <w:t>11. Suggested Additional Features (Strategic Additions)</w:t>
            </w:r>
            <w:r>
              <w:rPr>
                <w:noProof/>
              </w:rPr>
              <w:tab/>
            </w:r>
            <w:r>
              <w:rPr>
                <w:noProof/>
              </w:rPr>
              <w:fldChar w:fldCharType="begin"/>
            </w:r>
            <w:r>
              <w:rPr>
                <w:noProof/>
              </w:rPr>
              <w:instrText xml:space="preserve"> PAGEREF _Toc228332703 \h </w:instrText>
            </w:r>
            <w:r>
              <w:rPr>
                <w:noProof/>
              </w:rPr>
            </w:r>
            <w:r>
              <w:rPr>
                <w:noProof/>
              </w:rPr>
              <w:fldChar w:fldCharType="separate"/>
            </w:r>
            <w:r>
              <w:rPr>
                <w:noProof/>
              </w:rPr>
              <w:t>27</w:t>
            </w:r>
            <w:r>
              <w:rPr>
                <w:noProof/>
              </w:rPr>
              <w:fldChar w:fldCharType="end"/>
            </w:r>
          </w:hyperlink>
        </w:p>
        <w:p w14:paraId="0B11B41D" w14:textId="77777777" w:rsidR="0043565D" w:rsidRDefault="0043565D">
          <w:pPr>
            <w:pStyle w:val="TOC2"/>
            <w:tabs>
              <w:tab w:val="right" w:leader="dot" w:pos="9350"/>
            </w:tabs>
            <w:rPr>
              <w:noProof/>
            </w:rPr>
          </w:pPr>
          <w:hyperlink w:anchor="_Toc228332704" w:history="1">
            <w:r w:rsidRPr="00C32976">
              <w:rPr>
                <w:rStyle w:val="Hyperlink"/>
                <w:noProof/>
              </w:rPr>
              <w:t>11.1 Smart No-Show Prediction</w:t>
            </w:r>
            <w:r>
              <w:rPr>
                <w:noProof/>
              </w:rPr>
              <w:tab/>
            </w:r>
            <w:r>
              <w:rPr>
                <w:noProof/>
              </w:rPr>
              <w:fldChar w:fldCharType="begin"/>
            </w:r>
            <w:r>
              <w:rPr>
                <w:noProof/>
              </w:rPr>
              <w:instrText xml:space="preserve"> PAGEREF _Toc228332704 \h </w:instrText>
            </w:r>
            <w:r>
              <w:rPr>
                <w:noProof/>
              </w:rPr>
            </w:r>
            <w:r>
              <w:rPr>
                <w:noProof/>
              </w:rPr>
              <w:fldChar w:fldCharType="separate"/>
            </w:r>
            <w:r>
              <w:rPr>
                <w:noProof/>
              </w:rPr>
              <w:t>27</w:t>
            </w:r>
            <w:r>
              <w:rPr>
                <w:noProof/>
              </w:rPr>
              <w:fldChar w:fldCharType="end"/>
            </w:r>
          </w:hyperlink>
        </w:p>
        <w:p w14:paraId="41376EAA" w14:textId="77777777" w:rsidR="0043565D" w:rsidRDefault="0043565D">
          <w:pPr>
            <w:pStyle w:val="TOC2"/>
            <w:tabs>
              <w:tab w:val="right" w:leader="dot" w:pos="9350"/>
            </w:tabs>
            <w:rPr>
              <w:noProof/>
            </w:rPr>
          </w:pPr>
          <w:hyperlink w:anchor="_Toc228332705" w:history="1">
            <w:r w:rsidRPr="00C32976">
              <w:rPr>
                <w:rStyle w:val="Hyperlink"/>
                <w:noProof/>
              </w:rPr>
              <w:t>11.2 Referral &amp; Transfer Bookings</w:t>
            </w:r>
            <w:r>
              <w:rPr>
                <w:noProof/>
              </w:rPr>
              <w:tab/>
            </w:r>
            <w:r>
              <w:rPr>
                <w:noProof/>
              </w:rPr>
              <w:fldChar w:fldCharType="begin"/>
            </w:r>
            <w:r>
              <w:rPr>
                <w:noProof/>
              </w:rPr>
              <w:instrText xml:space="preserve"> PAGEREF _Toc228332705 \h </w:instrText>
            </w:r>
            <w:r>
              <w:rPr>
                <w:noProof/>
              </w:rPr>
            </w:r>
            <w:r>
              <w:rPr>
                <w:noProof/>
              </w:rPr>
              <w:fldChar w:fldCharType="separate"/>
            </w:r>
            <w:r>
              <w:rPr>
                <w:noProof/>
              </w:rPr>
              <w:t>27</w:t>
            </w:r>
            <w:r>
              <w:rPr>
                <w:noProof/>
              </w:rPr>
              <w:fldChar w:fldCharType="end"/>
            </w:r>
          </w:hyperlink>
        </w:p>
        <w:p w14:paraId="069D3718" w14:textId="77777777" w:rsidR="0043565D" w:rsidRDefault="0043565D">
          <w:pPr>
            <w:pStyle w:val="TOC2"/>
            <w:tabs>
              <w:tab w:val="right" w:leader="dot" w:pos="9350"/>
            </w:tabs>
            <w:rPr>
              <w:noProof/>
            </w:rPr>
          </w:pPr>
          <w:hyperlink w:anchor="_Toc228332706" w:history="1">
            <w:r w:rsidRPr="00C32976">
              <w:rPr>
                <w:rStyle w:val="Hyperlink"/>
                <w:noProof/>
              </w:rPr>
              <w:t>11.3 Digital Queue Ticket (QR Code)</w:t>
            </w:r>
            <w:r>
              <w:rPr>
                <w:noProof/>
              </w:rPr>
              <w:tab/>
            </w:r>
            <w:r>
              <w:rPr>
                <w:noProof/>
              </w:rPr>
              <w:fldChar w:fldCharType="begin"/>
            </w:r>
            <w:r>
              <w:rPr>
                <w:noProof/>
              </w:rPr>
              <w:instrText xml:space="preserve"> PAGEREF _Toc228332706 \h </w:instrText>
            </w:r>
            <w:r>
              <w:rPr>
                <w:noProof/>
              </w:rPr>
            </w:r>
            <w:r>
              <w:rPr>
                <w:noProof/>
              </w:rPr>
              <w:fldChar w:fldCharType="separate"/>
            </w:r>
            <w:r>
              <w:rPr>
                <w:noProof/>
              </w:rPr>
              <w:t>27</w:t>
            </w:r>
            <w:r>
              <w:rPr>
                <w:noProof/>
              </w:rPr>
              <w:fldChar w:fldCharType="end"/>
            </w:r>
          </w:hyperlink>
        </w:p>
        <w:p w14:paraId="58574432" w14:textId="77777777" w:rsidR="0043565D" w:rsidRDefault="0043565D">
          <w:pPr>
            <w:pStyle w:val="TOC2"/>
            <w:tabs>
              <w:tab w:val="right" w:leader="dot" w:pos="9350"/>
            </w:tabs>
            <w:rPr>
              <w:noProof/>
            </w:rPr>
          </w:pPr>
          <w:hyperlink w:anchor="_Toc228332707" w:history="1">
            <w:r w:rsidRPr="00C32976">
              <w:rPr>
                <w:rStyle w:val="Hyperlink"/>
                <w:noProof/>
              </w:rPr>
              <w:t>11.4 Service Provider Ratings &amp; Performance Scorecard</w:t>
            </w:r>
            <w:r>
              <w:rPr>
                <w:noProof/>
              </w:rPr>
              <w:tab/>
            </w:r>
            <w:r>
              <w:rPr>
                <w:noProof/>
              </w:rPr>
              <w:fldChar w:fldCharType="begin"/>
            </w:r>
            <w:r>
              <w:rPr>
                <w:noProof/>
              </w:rPr>
              <w:instrText xml:space="preserve"> PAGEREF _Toc228332707 \h </w:instrText>
            </w:r>
            <w:r>
              <w:rPr>
                <w:noProof/>
              </w:rPr>
            </w:r>
            <w:r>
              <w:rPr>
                <w:noProof/>
              </w:rPr>
              <w:fldChar w:fldCharType="separate"/>
            </w:r>
            <w:r>
              <w:rPr>
                <w:noProof/>
              </w:rPr>
              <w:t>27</w:t>
            </w:r>
            <w:r>
              <w:rPr>
                <w:noProof/>
              </w:rPr>
              <w:fldChar w:fldCharType="end"/>
            </w:r>
          </w:hyperlink>
        </w:p>
        <w:p w14:paraId="26E02003" w14:textId="77777777" w:rsidR="0043565D" w:rsidRDefault="0043565D">
          <w:pPr>
            <w:pStyle w:val="TOC2"/>
            <w:tabs>
              <w:tab w:val="right" w:leader="dot" w:pos="9350"/>
            </w:tabs>
            <w:rPr>
              <w:noProof/>
            </w:rPr>
          </w:pPr>
          <w:hyperlink w:anchor="_Toc228332708" w:history="1">
            <w:r w:rsidRPr="00C32976">
              <w:rPr>
                <w:rStyle w:val="Hyperlink"/>
                <w:noProof/>
              </w:rPr>
              <w:t>11.5 Appointment Marketplace / Premium Discovery</w:t>
            </w:r>
            <w:r>
              <w:rPr>
                <w:noProof/>
              </w:rPr>
              <w:tab/>
            </w:r>
            <w:r>
              <w:rPr>
                <w:noProof/>
              </w:rPr>
              <w:fldChar w:fldCharType="begin"/>
            </w:r>
            <w:r>
              <w:rPr>
                <w:noProof/>
              </w:rPr>
              <w:instrText xml:space="preserve"> PAGEREF _Toc228332708 \h </w:instrText>
            </w:r>
            <w:r>
              <w:rPr>
                <w:noProof/>
              </w:rPr>
            </w:r>
            <w:r>
              <w:rPr>
                <w:noProof/>
              </w:rPr>
              <w:fldChar w:fldCharType="separate"/>
            </w:r>
            <w:r>
              <w:rPr>
                <w:noProof/>
              </w:rPr>
              <w:t>28</w:t>
            </w:r>
            <w:r>
              <w:rPr>
                <w:noProof/>
              </w:rPr>
              <w:fldChar w:fldCharType="end"/>
            </w:r>
          </w:hyperlink>
        </w:p>
        <w:p w14:paraId="7F38D180" w14:textId="77777777" w:rsidR="0043565D" w:rsidRDefault="0043565D">
          <w:pPr>
            <w:pStyle w:val="TOC2"/>
            <w:tabs>
              <w:tab w:val="right" w:leader="dot" w:pos="9350"/>
            </w:tabs>
            <w:rPr>
              <w:noProof/>
            </w:rPr>
          </w:pPr>
          <w:hyperlink w:anchor="_Toc228332709" w:history="1">
            <w:r w:rsidRPr="00C32976">
              <w:rPr>
                <w:rStyle w:val="Hyperlink"/>
                <w:noProof/>
              </w:rPr>
              <w:t>11.6 Family / Group Account Management</w:t>
            </w:r>
            <w:r>
              <w:rPr>
                <w:noProof/>
              </w:rPr>
              <w:tab/>
            </w:r>
            <w:r>
              <w:rPr>
                <w:noProof/>
              </w:rPr>
              <w:fldChar w:fldCharType="begin"/>
            </w:r>
            <w:r>
              <w:rPr>
                <w:noProof/>
              </w:rPr>
              <w:instrText xml:space="preserve"> PAGEREF _Toc228332709 \h </w:instrText>
            </w:r>
            <w:r>
              <w:rPr>
                <w:noProof/>
              </w:rPr>
            </w:r>
            <w:r>
              <w:rPr>
                <w:noProof/>
              </w:rPr>
              <w:fldChar w:fldCharType="separate"/>
            </w:r>
            <w:r>
              <w:rPr>
                <w:noProof/>
              </w:rPr>
              <w:t>28</w:t>
            </w:r>
            <w:r>
              <w:rPr>
                <w:noProof/>
              </w:rPr>
              <w:fldChar w:fldCharType="end"/>
            </w:r>
          </w:hyperlink>
        </w:p>
        <w:p w14:paraId="41CA2777" w14:textId="77777777" w:rsidR="0043565D" w:rsidRDefault="0043565D">
          <w:pPr>
            <w:pStyle w:val="TOC2"/>
            <w:tabs>
              <w:tab w:val="right" w:leader="dot" w:pos="9350"/>
            </w:tabs>
            <w:rPr>
              <w:noProof/>
            </w:rPr>
          </w:pPr>
          <w:hyperlink w:anchor="_Toc228332710" w:history="1">
            <w:r w:rsidRPr="00C32976">
              <w:rPr>
                <w:rStyle w:val="Hyperlink"/>
                <w:noProof/>
              </w:rPr>
              <w:t>11.7 Offline-First Mobile Experience</w:t>
            </w:r>
            <w:r>
              <w:rPr>
                <w:noProof/>
              </w:rPr>
              <w:tab/>
            </w:r>
            <w:r>
              <w:rPr>
                <w:noProof/>
              </w:rPr>
              <w:fldChar w:fldCharType="begin"/>
            </w:r>
            <w:r>
              <w:rPr>
                <w:noProof/>
              </w:rPr>
              <w:instrText xml:space="preserve"> PAGEREF _Toc228332710 \h </w:instrText>
            </w:r>
            <w:r>
              <w:rPr>
                <w:noProof/>
              </w:rPr>
            </w:r>
            <w:r>
              <w:rPr>
                <w:noProof/>
              </w:rPr>
              <w:fldChar w:fldCharType="separate"/>
            </w:r>
            <w:r>
              <w:rPr>
                <w:noProof/>
              </w:rPr>
              <w:t>28</w:t>
            </w:r>
            <w:r>
              <w:rPr>
                <w:noProof/>
              </w:rPr>
              <w:fldChar w:fldCharType="end"/>
            </w:r>
          </w:hyperlink>
        </w:p>
        <w:p w14:paraId="0358E5C3" w14:textId="77777777" w:rsidR="0043565D" w:rsidRDefault="0043565D">
          <w:pPr>
            <w:pStyle w:val="TOC2"/>
            <w:tabs>
              <w:tab w:val="right" w:leader="dot" w:pos="9350"/>
            </w:tabs>
            <w:rPr>
              <w:noProof/>
            </w:rPr>
          </w:pPr>
          <w:hyperlink w:anchor="_Toc228332711" w:history="1">
            <w:r w:rsidRPr="00C32976">
              <w:rPr>
                <w:rStyle w:val="Hyperlink"/>
                <w:noProof/>
              </w:rPr>
              <w:t>11.8 Government Integration Gateway</w:t>
            </w:r>
            <w:r>
              <w:rPr>
                <w:noProof/>
              </w:rPr>
              <w:tab/>
            </w:r>
            <w:r>
              <w:rPr>
                <w:noProof/>
              </w:rPr>
              <w:fldChar w:fldCharType="begin"/>
            </w:r>
            <w:r>
              <w:rPr>
                <w:noProof/>
              </w:rPr>
              <w:instrText xml:space="preserve"> PAGEREF _Toc228332711 \h </w:instrText>
            </w:r>
            <w:r>
              <w:rPr>
                <w:noProof/>
              </w:rPr>
            </w:r>
            <w:r>
              <w:rPr>
                <w:noProof/>
              </w:rPr>
              <w:fldChar w:fldCharType="separate"/>
            </w:r>
            <w:r>
              <w:rPr>
                <w:noProof/>
              </w:rPr>
              <w:t>28</w:t>
            </w:r>
            <w:r>
              <w:rPr>
                <w:noProof/>
              </w:rPr>
              <w:fldChar w:fldCharType="end"/>
            </w:r>
          </w:hyperlink>
        </w:p>
        <w:p w14:paraId="0473220A" w14:textId="77777777" w:rsidR="0043565D" w:rsidRDefault="0043565D">
          <w:pPr>
            <w:pStyle w:val="TOC2"/>
            <w:tabs>
              <w:tab w:val="right" w:leader="dot" w:pos="9350"/>
            </w:tabs>
            <w:rPr>
              <w:noProof/>
            </w:rPr>
          </w:pPr>
          <w:hyperlink w:anchor="_Toc228332712" w:history="1">
            <w:r w:rsidRPr="00C32976">
              <w:rPr>
                <w:rStyle w:val="Hyperlink"/>
                <w:noProof/>
              </w:rPr>
              <w:t>11.9 Appointment Chatbot (SMS &amp; WhatsApp)</w:t>
            </w:r>
            <w:r>
              <w:rPr>
                <w:noProof/>
              </w:rPr>
              <w:tab/>
            </w:r>
            <w:r>
              <w:rPr>
                <w:noProof/>
              </w:rPr>
              <w:fldChar w:fldCharType="begin"/>
            </w:r>
            <w:r>
              <w:rPr>
                <w:noProof/>
              </w:rPr>
              <w:instrText xml:space="preserve"> PAGEREF _Toc228332712 \h </w:instrText>
            </w:r>
            <w:r>
              <w:rPr>
                <w:noProof/>
              </w:rPr>
            </w:r>
            <w:r>
              <w:rPr>
                <w:noProof/>
              </w:rPr>
              <w:fldChar w:fldCharType="separate"/>
            </w:r>
            <w:r>
              <w:rPr>
                <w:noProof/>
              </w:rPr>
              <w:t>29</w:t>
            </w:r>
            <w:r>
              <w:rPr>
                <w:noProof/>
              </w:rPr>
              <w:fldChar w:fldCharType="end"/>
            </w:r>
          </w:hyperlink>
        </w:p>
        <w:p w14:paraId="4FED95F3" w14:textId="77777777" w:rsidR="0043565D" w:rsidRDefault="0043565D">
          <w:pPr>
            <w:pStyle w:val="TOC2"/>
            <w:tabs>
              <w:tab w:val="right" w:leader="dot" w:pos="9350"/>
            </w:tabs>
            <w:rPr>
              <w:noProof/>
            </w:rPr>
          </w:pPr>
          <w:hyperlink w:anchor="_Toc228332713" w:history="1">
            <w:r w:rsidRPr="00C32976">
              <w:rPr>
                <w:rStyle w:val="Hyperlink"/>
                <w:noProof/>
              </w:rPr>
              <w:t>11.10 Astawash for Campaigns (Health Programs)</w:t>
            </w:r>
            <w:r>
              <w:rPr>
                <w:noProof/>
              </w:rPr>
              <w:tab/>
            </w:r>
            <w:r>
              <w:rPr>
                <w:noProof/>
              </w:rPr>
              <w:fldChar w:fldCharType="begin"/>
            </w:r>
            <w:r>
              <w:rPr>
                <w:noProof/>
              </w:rPr>
              <w:instrText xml:space="preserve"> PAGEREF _Toc228332713 \h </w:instrText>
            </w:r>
            <w:r>
              <w:rPr>
                <w:noProof/>
              </w:rPr>
            </w:r>
            <w:r>
              <w:rPr>
                <w:noProof/>
              </w:rPr>
              <w:fldChar w:fldCharType="separate"/>
            </w:r>
            <w:r>
              <w:rPr>
                <w:noProof/>
              </w:rPr>
              <w:t>29</w:t>
            </w:r>
            <w:r>
              <w:rPr>
                <w:noProof/>
              </w:rPr>
              <w:fldChar w:fldCharType="end"/>
            </w:r>
          </w:hyperlink>
        </w:p>
        <w:p w14:paraId="689E6D95" w14:textId="77777777" w:rsidR="0043565D" w:rsidRDefault="0043565D">
          <w:pPr>
            <w:pStyle w:val="TOC1"/>
            <w:tabs>
              <w:tab w:val="right" w:leader="dot" w:pos="9350"/>
            </w:tabs>
            <w:rPr>
              <w:noProof/>
            </w:rPr>
          </w:pPr>
          <w:hyperlink w:anchor="_Toc228332714" w:history="1">
            <w:r w:rsidRPr="00C32976">
              <w:rPr>
                <w:rStyle w:val="Hyperlink"/>
                <w:noProof/>
              </w:rPr>
              <w:t>12. Business Model Recommendations</w:t>
            </w:r>
            <w:r>
              <w:rPr>
                <w:noProof/>
              </w:rPr>
              <w:tab/>
            </w:r>
            <w:r>
              <w:rPr>
                <w:noProof/>
              </w:rPr>
              <w:fldChar w:fldCharType="begin"/>
            </w:r>
            <w:r>
              <w:rPr>
                <w:noProof/>
              </w:rPr>
              <w:instrText xml:space="preserve"> PAGEREF _Toc228332714 \h </w:instrText>
            </w:r>
            <w:r>
              <w:rPr>
                <w:noProof/>
              </w:rPr>
            </w:r>
            <w:r>
              <w:rPr>
                <w:noProof/>
              </w:rPr>
              <w:fldChar w:fldCharType="separate"/>
            </w:r>
            <w:r>
              <w:rPr>
                <w:noProof/>
              </w:rPr>
              <w:t>30</w:t>
            </w:r>
            <w:r>
              <w:rPr>
                <w:noProof/>
              </w:rPr>
              <w:fldChar w:fldCharType="end"/>
            </w:r>
          </w:hyperlink>
        </w:p>
        <w:p w14:paraId="20DED2F5" w14:textId="77777777" w:rsidR="0043565D" w:rsidRDefault="0043565D">
          <w:pPr>
            <w:pStyle w:val="TOC2"/>
            <w:tabs>
              <w:tab w:val="right" w:leader="dot" w:pos="9350"/>
            </w:tabs>
            <w:rPr>
              <w:noProof/>
            </w:rPr>
          </w:pPr>
          <w:hyperlink w:anchor="_Toc228332715" w:history="1">
            <w:r w:rsidRPr="00C32976">
              <w:rPr>
                <w:rStyle w:val="Hyperlink"/>
                <w:noProof/>
              </w:rPr>
              <w:t>12.1 Pricing Strategy Overview</w:t>
            </w:r>
            <w:r>
              <w:rPr>
                <w:noProof/>
              </w:rPr>
              <w:tab/>
            </w:r>
            <w:r>
              <w:rPr>
                <w:noProof/>
              </w:rPr>
              <w:fldChar w:fldCharType="begin"/>
            </w:r>
            <w:r>
              <w:rPr>
                <w:noProof/>
              </w:rPr>
              <w:instrText xml:space="preserve"> PAGEREF _Toc228332715 \h </w:instrText>
            </w:r>
            <w:r>
              <w:rPr>
                <w:noProof/>
              </w:rPr>
            </w:r>
            <w:r>
              <w:rPr>
                <w:noProof/>
              </w:rPr>
              <w:fldChar w:fldCharType="separate"/>
            </w:r>
            <w:r>
              <w:rPr>
                <w:noProof/>
              </w:rPr>
              <w:t>30</w:t>
            </w:r>
            <w:r>
              <w:rPr>
                <w:noProof/>
              </w:rPr>
              <w:fldChar w:fldCharType="end"/>
            </w:r>
          </w:hyperlink>
        </w:p>
        <w:p w14:paraId="1F4FD513" w14:textId="77777777" w:rsidR="0043565D" w:rsidRDefault="0043565D">
          <w:pPr>
            <w:pStyle w:val="TOC2"/>
            <w:tabs>
              <w:tab w:val="right" w:leader="dot" w:pos="9350"/>
            </w:tabs>
            <w:rPr>
              <w:noProof/>
            </w:rPr>
          </w:pPr>
          <w:hyperlink w:anchor="_Toc228332716" w:history="1">
            <w:r w:rsidRPr="00C32976">
              <w:rPr>
                <w:rStyle w:val="Hyperlink"/>
                <w:noProof/>
              </w:rPr>
              <w:t>12.2 Tier Structure</w:t>
            </w:r>
            <w:r>
              <w:rPr>
                <w:noProof/>
              </w:rPr>
              <w:tab/>
            </w:r>
            <w:r>
              <w:rPr>
                <w:noProof/>
              </w:rPr>
              <w:fldChar w:fldCharType="begin"/>
            </w:r>
            <w:r>
              <w:rPr>
                <w:noProof/>
              </w:rPr>
              <w:instrText xml:space="preserve"> PAGEREF _Toc228332716 \h </w:instrText>
            </w:r>
            <w:r>
              <w:rPr>
                <w:noProof/>
              </w:rPr>
            </w:r>
            <w:r>
              <w:rPr>
                <w:noProof/>
              </w:rPr>
              <w:fldChar w:fldCharType="separate"/>
            </w:r>
            <w:r>
              <w:rPr>
                <w:noProof/>
              </w:rPr>
              <w:t>30</w:t>
            </w:r>
            <w:r>
              <w:rPr>
                <w:noProof/>
              </w:rPr>
              <w:fldChar w:fldCharType="end"/>
            </w:r>
          </w:hyperlink>
        </w:p>
        <w:p w14:paraId="54AE0C19" w14:textId="77777777" w:rsidR="0043565D" w:rsidRDefault="0043565D">
          <w:pPr>
            <w:pStyle w:val="TOC2"/>
            <w:tabs>
              <w:tab w:val="right" w:leader="dot" w:pos="9350"/>
            </w:tabs>
            <w:rPr>
              <w:noProof/>
            </w:rPr>
          </w:pPr>
          <w:hyperlink w:anchor="_Toc228332717" w:history="1">
            <w:r w:rsidRPr="00C32976">
              <w:rPr>
                <w:rStyle w:val="Hyperlink"/>
                <w:noProof/>
              </w:rPr>
              <w:t>12.3 Revenue Streams</w:t>
            </w:r>
            <w:r>
              <w:rPr>
                <w:noProof/>
              </w:rPr>
              <w:tab/>
            </w:r>
            <w:r>
              <w:rPr>
                <w:noProof/>
              </w:rPr>
              <w:fldChar w:fldCharType="begin"/>
            </w:r>
            <w:r>
              <w:rPr>
                <w:noProof/>
              </w:rPr>
              <w:instrText xml:space="preserve"> PAGEREF _Toc228332717 \h </w:instrText>
            </w:r>
            <w:r>
              <w:rPr>
                <w:noProof/>
              </w:rPr>
            </w:r>
            <w:r>
              <w:rPr>
                <w:noProof/>
              </w:rPr>
              <w:fldChar w:fldCharType="separate"/>
            </w:r>
            <w:r>
              <w:rPr>
                <w:noProof/>
              </w:rPr>
              <w:t>30</w:t>
            </w:r>
            <w:r>
              <w:rPr>
                <w:noProof/>
              </w:rPr>
              <w:fldChar w:fldCharType="end"/>
            </w:r>
          </w:hyperlink>
        </w:p>
        <w:p w14:paraId="3412FEE3" w14:textId="77777777" w:rsidR="0043565D" w:rsidRDefault="0043565D">
          <w:pPr>
            <w:pStyle w:val="TOC2"/>
            <w:tabs>
              <w:tab w:val="right" w:leader="dot" w:pos="9350"/>
            </w:tabs>
            <w:rPr>
              <w:noProof/>
            </w:rPr>
          </w:pPr>
          <w:hyperlink w:anchor="_Toc228332718" w:history="1">
            <w:r w:rsidRPr="00C32976">
              <w:rPr>
                <w:rStyle w:val="Hyperlink"/>
                <w:noProof/>
              </w:rPr>
              <w:t>12.4 Unit Economics (Year 1 Target)</w:t>
            </w:r>
            <w:r>
              <w:rPr>
                <w:noProof/>
              </w:rPr>
              <w:tab/>
            </w:r>
            <w:r>
              <w:rPr>
                <w:noProof/>
              </w:rPr>
              <w:fldChar w:fldCharType="begin"/>
            </w:r>
            <w:r>
              <w:rPr>
                <w:noProof/>
              </w:rPr>
              <w:instrText xml:space="preserve"> PAGEREF _Toc228332718 \h </w:instrText>
            </w:r>
            <w:r>
              <w:rPr>
                <w:noProof/>
              </w:rPr>
            </w:r>
            <w:r>
              <w:rPr>
                <w:noProof/>
              </w:rPr>
              <w:fldChar w:fldCharType="separate"/>
            </w:r>
            <w:r>
              <w:rPr>
                <w:noProof/>
              </w:rPr>
              <w:t>31</w:t>
            </w:r>
            <w:r>
              <w:rPr>
                <w:noProof/>
              </w:rPr>
              <w:fldChar w:fldCharType="end"/>
            </w:r>
          </w:hyperlink>
        </w:p>
        <w:p w14:paraId="57C92234" w14:textId="77777777" w:rsidR="0043565D" w:rsidRDefault="0043565D">
          <w:pPr>
            <w:pStyle w:val="TOC2"/>
            <w:tabs>
              <w:tab w:val="right" w:leader="dot" w:pos="9350"/>
            </w:tabs>
            <w:rPr>
              <w:noProof/>
            </w:rPr>
          </w:pPr>
          <w:hyperlink w:anchor="_Toc228332719" w:history="1">
            <w:r w:rsidRPr="00C32976">
              <w:rPr>
                <w:rStyle w:val="Hyperlink"/>
                <w:noProof/>
              </w:rPr>
              <w:t>12.5 Go-to-Market Strategy</w:t>
            </w:r>
            <w:r>
              <w:rPr>
                <w:noProof/>
              </w:rPr>
              <w:tab/>
            </w:r>
            <w:r>
              <w:rPr>
                <w:noProof/>
              </w:rPr>
              <w:fldChar w:fldCharType="begin"/>
            </w:r>
            <w:r>
              <w:rPr>
                <w:noProof/>
              </w:rPr>
              <w:instrText xml:space="preserve"> PAGEREF _Toc228332719 \h </w:instrText>
            </w:r>
            <w:r>
              <w:rPr>
                <w:noProof/>
              </w:rPr>
            </w:r>
            <w:r>
              <w:rPr>
                <w:noProof/>
              </w:rPr>
              <w:fldChar w:fldCharType="separate"/>
            </w:r>
            <w:r>
              <w:rPr>
                <w:noProof/>
              </w:rPr>
              <w:t>31</w:t>
            </w:r>
            <w:r>
              <w:rPr>
                <w:noProof/>
              </w:rPr>
              <w:fldChar w:fldCharType="end"/>
            </w:r>
          </w:hyperlink>
        </w:p>
        <w:p w14:paraId="5A3219A1" w14:textId="77777777" w:rsidR="0043565D" w:rsidRDefault="0043565D">
          <w:pPr>
            <w:pStyle w:val="TOC1"/>
            <w:tabs>
              <w:tab w:val="right" w:leader="dot" w:pos="9350"/>
            </w:tabs>
            <w:rPr>
              <w:noProof/>
            </w:rPr>
          </w:pPr>
          <w:hyperlink w:anchor="_Toc228332720" w:history="1">
            <w:r w:rsidRPr="00C32976">
              <w:rPr>
                <w:rStyle w:val="Hyperlink"/>
                <w:noProof/>
              </w:rPr>
              <w:t>13. Ethiopian Context &amp; Localization</w:t>
            </w:r>
            <w:r>
              <w:rPr>
                <w:noProof/>
              </w:rPr>
              <w:tab/>
            </w:r>
            <w:r>
              <w:rPr>
                <w:noProof/>
              </w:rPr>
              <w:fldChar w:fldCharType="begin"/>
            </w:r>
            <w:r>
              <w:rPr>
                <w:noProof/>
              </w:rPr>
              <w:instrText xml:space="preserve"> PAGEREF _Toc228332720 \h </w:instrText>
            </w:r>
            <w:r>
              <w:rPr>
                <w:noProof/>
              </w:rPr>
            </w:r>
            <w:r>
              <w:rPr>
                <w:noProof/>
              </w:rPr>
              <w:fldChar w:fldCharType="separate"/>
            </w:r>
            <w:r>
              <w:rPr>
                <w:noProof/>
              </w:rPr>
              <w:t>33</w:t>
            </w:r>
            <w:r>
              <w:rPr>
                <w:noProof/>
              </w:rPr>
              <w:fldChar w:fldCharType="end"/>
            </w:r>
          </w:hyperlink>
        </w:p>
        <w:p w14:paraId="4F0E0F2D" w14:textId="77777777" w:rsidR="0043565D" w:rsidRDefault="0043565D">
          <w:pPr>
            <w:pStyle w:val="TOC2"/>
            <w:tabs>
              <w:tab w:val="right" w:leader="dot" w:pos="9350"/>
            </w:tabs>
            <w:rPr>
              <w:noProof/>
            </w:rPr>
          </w:pPr>
          <w:hyperlink w:anchor="_Toc228332721" w:history="1">
            <w:r w:rsidRPr="00C32976">
              <w:rPr>
                <w:rStyle w:val="Hyperlink"/>
                <w:noProof/>
              </w:rPr>
              <w:t>13.1 Language Strategy</w:t>
            </w:r>
            <w:r>
              <w:rPr>
                <w:noProof/>
              </w:rPr>
              <w:tab/>
            </w:r>
            <w:r>
              <w:rPr>
                <w:noProof/>
              </w:rPr>
              <w:fldChar w:fldCharType="begin"/>
            </w:r>
            <w:r>
              <w:rPr>
                <w:noProof/>
              </w:rPr>
              <w:instrText xml:space="preserve"> PAGEREF _Toc228332721 \h </w:instrText>
            </w:r>
            <w:r>
              <w:rPr>
                <w:noProof/>
              </w:rPr>
            </w:r>
            <w:r>
              <w:rPr>
                <w:noProof/>
              </w:rPr>
              <w:fldChar w:fldCharType="separate"/>
            </w:r>
            <w:r>
              <w:rPr>
                <w:noProof/>
              </w:rPr>
              <w:t>33</w:t>
            </w:r>
            <w:r>
              <w:rPr>
                <w:noProof/>
              </w:rPr>
              <w:fldChar w:fldCharType="end"/>
            </w:r>
          </w:hyperlink>
        </w:p>
        <w:p w14:paraId="69691B72" w14:textId="77777777" w:rsidR="0043565D" w:rsidRDefault="0043565D">
          <w:pPr>
            <w:pStyle w:val="TOC2"/>
            <w:tabs>
              <w:tab w:val="right" w:leader="dot" w:pos="9350"/>
            </w:tabs>
            <w:rPr>
              <w:noProof/>
            </w:rPr>
          </w:pPr>
          <w:hyperlink w:anchor="_Toc228332722" w:history="1">
            <w:r w:rsidRPr="00C32976">
              <w:rPr>
                <w:rStyle w:val="Hyperlink"/>
                <w:noProof/>
              </w:rPr>
              <w:t>13.2 Calendar System</w:t>
            </w:r>
            <w:r>
              <w:rPr>
                <w:noProof/>
              </w:rPr>
              <w:tab/>
            </w:r>
            <w:r>
              <w:rPr>
                <w:noProof/>
              </w:rPr>
              <w:fldChar w:fldCharType="begin"/>
            </w:r>
            <w:r>
              <w:rPr>
                <w:noProof/>
              </w:rPr>
              <w:instrText xml:space="preserve"> PAGEREF _Toc228332722 \h </w:instrText>
            </w:r>
            <w:r>
              <w:rPr>
                <w:noProof/>
              </w:rPr>
            </w:r>
            <w:r>
              <w:rPr>
                <w:noProof/>
              </w:rPr>
              <w:fldChar w:fldCharType="separate"/>
            </w:r>
            <w:r>
              <w:rPr>
                <w:noProof/>
              </w:rPr>
              <w:t>33</w:t>
            </w:r>
            <w:r>
              <w:rPr>
                <w:noProof/>
              </w:rPr>
              <w:fldChar w:fldCharType="end"/>
            </w:r>
          </w:hyperlink>
        </w:p>
        <w:p w14:paraId="004EC60D" w14:textId="77777777" w:rsidR="0043565D" w:rsidRDefault="0043565D">
          <w:pPr>
            <w:pStyle w:val="TOC2"/>
            <w:tabs>
              <w:tab w:val="right" w:leader="dot" w:pos="9350"/>
            </w:tabs>
            <w:rPr>
              <w:noProof/>
            </w:rPr>
          </w:pPr>
          <w:hyperlink w:anchor="_Toc228332723" w:history="1">
            <w:r w:rsidRPr="00C32976">
              <w:rPr>
                <w:rStyle w:val="Hyperlink"/>
                <w:noProof/>
              </w:rPr>
              <w:t>13.3 Payment Integration (Future)</w:t>
            </w:r>
            <w:r>
              <w:rPr>
                <w:noProof/>
              </w:rPr>
              <w:tab/>
            </w:r>
            <w:r>
              <w:rPr>
                <w:noProof/>
              </w:rPr>
              <w:fldChar w:fldCharType="begin"/>
            </w:r>
            <w:r>
              <w:rPr>
                <w:noProof/>
              </w:rPr>
              <w:instrText xml:space="preserve"> PAGEREF _Toc228332723 \h </w:instrText>
            </w:r>
            <w:r>
              <w:rPr>
                <w:noProof/>
              </w:rPr>
            </w:r>
            <w:r>
              <w:rPr>
                <w:noProof/>
              </w:rPr>
              <w:fldChar w:fldCharType="separate"/>
            </w:r>
            <w:r>
              <w:rPr>
                <w:noProof/>
              </w:rPr>
              <w:t>33</w:t>
            </w:r>
            <w:r>
              <w:rPr>
                <w:noProof/>
              </w:rPr>
              <w:fldChar w:fldCharType="end"/>
            </w:r>
          </w:hyperlink>
        </w:p>
        <w:p w14:paraId="691087D5" w14:textId="77777777" w:rsidR="0043565D" w:rsidRDefault="0043565D">
          <w:pPr>
            <w:pStyle w:val="TOC2"/>
            <w:tabs>
              <w:tab w:val="right" w:leader="dot" w:pos="9350"/>
            </w:tabs>
            <w:rPr>
              <w:noProof/>
            </w:rPr>
          </w:pPr>
          <w:hyperlink w:anchor="_Toc228332724" w:history="1">
            <w:r w:rsidRPr="00C32976">
              <w:rPr>
                <w:rStyle w:val="Hyperlink"/>
                <w:noProof/>
              </w:rPr>
              <w:t>13.4 Connectivity Considerations</w:t>
            </w:r>
            <w:r>
              <w:rPr>
                <w:noProof/>
              </w:rPr>
              <w:tab/>
            </w:r>
            <w:r>
              <w:rPr>
                <w:noProof/>
              </w:rPr>
              <w:fldChar w:fldCharType="begin"/>
            </w:r>
            <w:r>
              <w:rPr>
                <w:noProof/>
              </w:rPr>
              <w:instrText xml:space="preserve"> PAGEREF _Toc228332724 \h </w:instrText>
            </w:r>
            <w:r>
              <w:rPr>
                <w:noProof/>
              </w:rPr>
            </w:r>
            <w:r>
              <w:rPr>
                <w:noProof/>
              </w:rPr>
              <w:fldChar w:fldCharType="separate"/>
            </w:r>
            <w:r>
              <w:rPr>
                <w:noProof/>
              </w:rPr>
              <w:t>33</w:t>
            </w:r>
            <w:r>
              <w:rPr>
                <w:noProof/>
              </w:rPr>
              <w:fldChar w:fldCharType="end"/>
            </w:r>
          </w:hyperlink>
        </w:p>
        <w:p w14:paraId="3A37EF8A" w14:textId="77777777" w:rsidR="0043565D" w:rsidRDefault="0043565D">
          <w:pPr>
            <w:pStyle w:val="TOC2"/>
            <w:tabs>
              <w:tab w:val="right" w:leader="dot" w:pos="9350"/>
            </w:tabs>
            <w:rPr>
              <w:noProof/>
            </w:rPr>
          </w:pPr>
          <w:hyperlink w:anchor="_Toc228332725" w:history="1">
            <w:r w:rsidRPr="00C32976">
              <w:rPr>
                <w:rStyle w:val="Hyperlink"/>
                <w:noProof/>
              </w:rPr>
              <w:t>13.5 Trust &amp; Verification</w:t>
            </w:r>
            <w:r>
              <w:rPr>
                <w:noProof/>
              </w:rPr>
              <w:tab/>
            </w:r>
            <w:r>
              <w:rPr>
                <w:noProof/>
              </w:rPr>
              <w:fldChar w:fldCharType="begin"/>
            </w:r>
            <w:r>
              <w:rPr>
                <w:noProof/>
              </w:rPr>
              <w:instrText xml:space="preserve"> PAGEREF _Toc228332725 \h </w:instrText>
            </w:r>
            <w:r>
              <w:rPr>
                <w:noProof/>
              </w:rPr>
            </w:r>
            <w:r>
              <w:rPr>
                <w:noProof/>
              </w:rPr>
              <w:fldChar w:fldCharType="separate"/>
            </w:r>
            <w:r>
              <w:rPr>
                <w:noProof/>
              </w:rPr>
              <w:t>34</w:t>
            </w:r>
            <w:r>
              <w:rPr>
                <w:noProof/>
              </w:rPr>
              <w:fldChar w:fldCharType="end"/>
            </w:r>
          </w:hyperlink>
        </w:p>
        <w:p w14:paraId="0EED5E59" w14:textId="77777777" w:rsidR="0043565D" w:rsidRDefault="0043565D">
          <w:pPr>
            <w:pStyle w:val="TOC1"/>
            <w:tabs>
              <w:tab w:val="right" w:leader="dot" w:pos="9350"/>
            </w:tabs>
            <w:rPr>
              <w:noProof/>
            </w:rPr>
          </w:pPr>
          <w:hyperlink w:anchor="_Toc228332726" w:history="1">
            <w:r w:rsidRPr="00C32976">
              <w:rPr>
                <w:rStyle w:val="Hyperlink"/>
                <w:noProof/>
              </w:rPr>
              <w:t>14. Risks &amp; Mitigations</w:t>
            </w:r>
            <w:r>
              <w:rPr>
                <w:noProof/>
              </w:rPr>
              <w:tab/>
            </w:r>
            <w:r>
              <w:rPr>
                <w:noProof/>
              </w:rPr>
              <w:fldChar w:fldCharType="begin"/>
            </w:r>
            <w:r>
              <w:rPr>
                <w:noProof/>
              </w:rPr>
              <w:instrText xml:space="preserve"> PAGEREF _Toc228332726 \h </w:instrText>
            </w:r>
            <w:r>
              <w:rPr>
                <w:noProof/>
              </w:rPr>
            </w:r>
            <w:r>
              <w:rPr>
                <w:noProof/>
              </w:rPr>
              <w:fldChar w:fldCharType="separate"/>
            </w:r>
            <w:r>
              <w:rPr>
                <w:noProof/>
              </w:rPr>
              <w:t>35</w:t>
            </w:r>
            <w:r>
              <w:rPr>
                <w:noProof/>
              </w:rPr>
              <w:fldChar w:fldCharType="end"/>
            </w:r>
          </w:hyperlink>
        </w:p>
        <w:p w14:paraId="43492E4F" w14:textId="77777777" w:rsidR="0043565D" w:rsidRDefault="0043565D">
          <w:pPr>
            <w:pStyle w:val="TOC1"/>
            <w:tabs>
              <w:tab w:val="right" w:leader="dot" w:pos="9350"/>
            </w:tabs>
            <w:rPr>
              <w:noProof/>
            </w:rPr>
          </w:pPr>
          <w:hyperlink w:anchor="_Toc228332727" w:history="1">
            <w:r w:rsidRPr="00C32976">
              <w:rPr>
                <w:rStyle w:val="Hyperlink"/>
                <w:noProof/>
              </w:rPr>
              <w:t>15. Product Roadmap</w:t>
            </w:r>
            <w:r>
              <w:rPr>
                <w:noProof/>
              </w:rPr>
              <w:tab/>
            </w:r>
            <w:r>
              <w:rPr>
                <w:noProof/>
              </w:rPr>
              <w:fldChar w:fldCharType="begin"/>
            </w:r>
            <w:r>
              <w:rPr>
                <w:noProof/>
              </w:rPr>
              <w:instrText xml:space="preserve"> PAGEREF _Toc228332727 \h </w:instrText>
            </w:r>
            <w:r>
              <w:rPr>
                <w:noProof/>
              </w:rPr>
            </w:r>
            <w:r>
              <w:rPr>
                <w:noProof/>
              </w:rPr>
              <w:fldChar w:fldCharType="separate"/>
            </w:r>
            <w:r>
              <w:rPr>
                <w:noProof/>
              </w:rPr>
              <w:t>36</w:t>
            </w:r>
            <w:r>
              <w:rPr>
                <w:noProof/>
              </w:rPr>
              <w:fldChar w:fldCharType="end"/>
            </w:r>
          </w:hyperlink>
        </w:p>
        <w:p w14:paraId="69826C75" w14:textId="77777777" w:rsidR="0043565D" w:rsidRDefault="0043565D">
          <w:pPr>
            <w:pStyle w:val="TOC1"/>
            <w:tabs>
              <w:tab w:val="right" w:leader="dot" w:pos="9350"/>
            </w:tabs>
            <w:rPr>
              <w:noProof/>
            </w:rPr>
          </w:pPr>
          <w:hyperlink w:anchor="_Toc228332728" w:history="1">
            <w:r w:rsidRPr="00C32976">
              <w:rPr>
                <w:rStyle w:val="Hyperlink"/>
                <w:noProof/>
              </w:rPr>
              <w:t>16. Success Metrics &amp; KPIs</w:t>
            </w:r>
            <w:r>
              <w:rPr>
                <w:noProof/>
              </w:rPr>
              <w:tab/>
            </w:r>
            <w:r>
              <w:rPr>
                <w:noProof/>
              </w:rPr>
              <w:fldChar w:fldCharType="begin"/>
            </w:r>
            <w:r>
              <w:rPr>
                <w:noProof/>
              </w:rPr>
              <w:instrText xml:space="preserve"> PAGEREF _Toc228332728 \h </w:instrText>
            </w:r>
            <w:r>
              <w:rPr>
                <w:noProof/>
              </w:rPr>
            </w:r>
            <w:r>
              <w:rPr>
                <w:noProof/>
              </w:rPr>
              <w:fldChar w:fldCharType="separate"/>
            </w:r>
            <w:r>
              <w:rPr>
                <w:noProof/>
              </w:rPr>
              <w:t>37</w:t>
            </w:r>
            <w:r>
              <w:rPr>
                <w:noProof/>
              </w:rPr>
              <w:fldChar w:fldCharType="end"/>
            </w:r>
          </w:hyperlink>
        </w:p>
        <w:p w14:paraId="4B87A396" w14:textId="77777777" w:rsidR="0043565D" w:rsidRDefault="0043565D">
          <w:pPr>
            <w:pStyle w:val="TOC2"/>
            <w:tabs>
              <w:tab w:val="right" w:leader="dot" w:pos="9350"/>
            </w:tabs>
            <w:rPr>
              <w:noProof/>
            </w:rPr>
          </w:pPr>
          <w:hyperlink w:anchor="_Toc228332729" w:history="1">
            <w:r w:rsidRPr="00C32976">
              <w:rPr>
                <w:rStyle w:val="Hyperlink"/>
                <w:noProof/>
              </w:rPr>
              <w:t>16.1 Platform Health Metrics</w:t>
            </w:r>
            <w:r>
              <w:rPr>
                <w:noProof/>
              </w:rPr>
              <w:tab/>
            </w:r>
            <w:r>
              <w:rPr>
                <w:noProof/>
              </w:rPr>
              <w:fldChar w:fldCharType="begin"/>
            </w:r>
            <w:r>
              <w:rPr>
                <w:noProof/>
              </w:rPr>
              <w:instrText xml:space="preserve"> PAGEREF _Toc228332729 \h </w:instrText>
            </w:r>
            <w:r>
              <w:rPr>
                <w:noProof/>
              </w:rPr>
            </w:r>
            <w:r>
              <w:rPr>
                <w:noProof/>
              </w:rPr>
              <w:fldChar w:fldCharType="separate"/>
            </w:r>
            <w:r>
              <w:rPr>
                <w:noProof/>
              </w:rPr>
              <w:t>37</w:t>
            </w:r>
            <w:r>
              <w:rPr>
                <w:noProof/>
              </w:rPr>
              <w:fldChar w:fldCharType="end"/>
            </w:r>
          </w:hyperlink>
        </w:p>
        <w:p w14:paraId="2D9B9E97" w14:textId="77777777" w:rsidR="0043565D" w:rsidRDefault="0043565D">
          <w:pPr>
            <w:pStyle w:val="TOC2"/>
            <w:tabs>
              <w:tab w:val="right" w:leader="dot" w:pos="9350"/>
            </w:tabs>
            <w:rPr>
              <w:noProof/>
            </w:rPr>
          </w:pPr>
          <w:hyperlink w:anchor="_Toc228332730" w:history="1">
            <w:r w:rsidRPr="00C32976">
              <w:rPr>
                <w:rStyle w:val="Hyperlink"/>
                <w:noProof/>
              </w:rPr>
              <w:t>16.2 Business Metrics</w:t>
            </w:r>
            <w:r>
              <w:rPr>
                <w:noProof/>
              </w:rPr>
              <w:tab/>
            </w:r>
            <w:r>
              <w:rPr>
                <w:noProof/>
              </w:rPr>
              <w:fldChar w:fldCharType="begin"/>
            </w:r>
            <w:r>
              <w:rPr>
                <w:noProof/>
              </w:rPr>
              <w:instrText xml:space="preserve"> PAGEREF _Toc228332730 \h </w:instrText>
            </w:r>
            <w:r>
              <w:rPr>
                <w:noProof/>
              </w:rPr>
            </w:r>
            <w:r>
              <w:rPr>
                <w:noProof/>
              </w:rPr>
              <w:fldChar w:fldCharType="separate"/>
            </w:r>
            <w:r>
              <w:rPr>
                <w:noProof/>
              </w:rPr>
              <w:t>37</w:t>
            </w:r>
            <w:r>
              <w:rPr>
                <w:noProof/>
              </w:rPr>
              <w:fldChar w:fldCharType="end"/>
            </w:r>
          </w:hyperlink>
        </w:p>
        <w:p w14:paraId="461FCC50" w14:textId="77777777" w:rsidR="0043565D" w:rsidRDefault="0043565D">
          <w:pPr>
            <w:pStyle w:val="TOC1"/>
            <w:tabs>
              <w:tab w:val="right" w:leader="dot" w:pos="9350"/>
            </w:tabs>
            <w:rPr>
              <w:noProof/>
            </w:rPr>
          </w:pPr>
          <w:hyperlink w:anchor="_Toc228332731" w:history="1">
            <w:r w:rsidRPr="00C32976">
              <w:rPr>
                <w:rStyle w:val="Hyperlink"/>
                <w:noProof/>
              </w:rPr>
              <w:t>Appendix — Glossary</w:t>
            </w:r>
            <w:r>
              <w:rPr>
                <w:noProof/>
              </w:rPr>
              <w:tab/>
            </w:r>
            <w:r>
              <w:rPr>
                <w:noProof/>
              </w:rPr>
              <w:fldChar w:fldCharType="begin"/>
            </w:r>
            <w:r>
              <w:rPr>
                <w:noProof/>
              </w:rPr>
              <w:instrText xml:space="preserve"> PAGEREF _Toc228332731 \h </w:instrText>
            </w:r>
            <w:r>
              <w:rPr>
                <w:noProof/>
              </w:rPr>
            </w:r>
            <w:r>
              <w:rPr>
                <w:noProof/>
              </w:rPr>
              <w:fldChar w:fldCharType="separate"/>
            </w:r>
            <w:r>
              <w:rPr>
                <w:noProof/>
              </w:rPr>
              <w:t>38</w:t>
            </w:r>
            <w:r>
              <w:rPr>
                <w:noProof/>
              </w:rPr>
              <w:fldChar w:fldCharType="end"/>
            </w:r>
          </w:hyperlink>
        </w:p>
        <w:p w14:paraId="4CEE0183" w14:textId="77777777" w:rsidR="00491044" w:rsidRDefault="00A70135">
          <w:r>
            <w:fldChar w:fldCharType="end"/>
          </w:r>
        </w:p>
      </w:sdtContent>
    </w:sdt>
    <w:p w14:paraId="61BCE05F"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481D89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25F877ED" w14:textId="77777777" w:rsidR="00491044" w:rsidRDefault="00A70135">
            <w:r>
              <w:rPr>
                <w:b/>
                <w:bCs/>
                <w:color w:val="FFFFFF"/>
                <w:sz w:val="26"/>
                <w:szCs w:val="26"/>
              </w:rPr>
              <w:lastRenderedPageBreak/>
              <w:t>1.  Executive Summary</w:t>
            </w:r>
          </w:p>
        </w:tc>
      </w:tr>
    </w:tbl>
    <w:p w14:paraId="30369B3E" w14:textId="77777777" w:rsidR="00491044" w:rsidRDefault="00491044">
      <w:pPr>
        <w:spacing w:before="80" w:after="80"/>
      </w:pPr>
    </w:p>
    <w:p w14:paraId="39EE6F9E" w14:textId="77777777" w:rsidR="00491044" w:rsidRDefault="00A70135">
      <w:pPr>
        <w:pStyle w:val="Heading1"/>
        <w:pBdr>
          <w:bottom w:val="single" w:sz="8" w:space="4" w:color="2563EB"/>
        </w:pBdr>
      </w:pPr>
      <w:bookmarkStart w:id="1" w:name="_Toc228332633"/>
      <w:r>
        <w:t>1. Executive Summary</w:t>
      </w:r>
      <w:bookmarkEnd w:id="1"/>
    </w:p>
    <w:p w14:paraId="0B3CCEED" w14:textId="77777777" w:rsidR="00491044" w:rsidRDefault="00A70135">
      <w:pPr>
        <w:spacing w:before="80" w:after="100"/>
      </w:pPr>
      <w:proofErr w:type="spellStart"/>
      <w:r>
        <w:rPr>
          <w:color w:val="000000"/>
        </w:rPr>
        <w:t>Astawash</w:t>
      </w:r>
      <w:proofErr w:type="spellEnd"/>
      <w:r>
        <w:rPr>
          <w:color w:val="000000"/>
        </w:rPr>
        <w:t xml:space="preserve"> (</w:t>
      </w:r>
      <w:proofErr w:type="spellStart"/>
      <w:r>
        <w:rPr>
          <w:color w:val="000000"/>
        </w:rPr>
        <w:t>አስታዋሽ</w:t>
      </w:r>
      <w:proofErr w:type="spellEnd"/>
      <w:r>
        <w:rPr>
          <w:color w:val="000000"/>
        </w:rPr>
        <w:t>) — meaning "reminder" in Amharic — is a unified appointment booking and queue management platform purpose-built for Ethiopia. It enables citizens to discover, book, and track appointments with hospitals, government offices, car inspection c</w:t>
      </w:r>
      <w:r>
        <w:rPr>
          <w:color w:val="000000"/>
        </w:rPr>
        <w:t>enters, banks, educational institutions, and any other service organization, all from a single, accessible interface.</w:t>
      </w:r>
    </w:p>
    <w:p w14:paraId="36DB1B5C" w14:textId="77777777" w:rsidR="00491044" w:rsidRDefault="00491044">
      <w:pPr>
        <w:spacing w:before="80" w:after="80"/>
      </w:pPr>
    </w:p>
    <w:p w14:paraId="0EB57A48" w14:textId="77777777" w:rsidR="00491044" w:rsidRDefault="00A70135">
      <w:pPr>
        <w:spacing w:before="80" w:after="100"/>
      </w:pPr>
      <w:r>
        <w:rPr>
          <w:color w:val="000000"/>
        </w:rPr>
        <w:t>Ethiopia's service sector suffers from chronic inefficiencies: long physical queues, missed appointments, lack of prior preparation by se</w:t>
      </w:r>
      <w:r>
        <w:rPr>
          <w:color w:val="000000"/>
        </w:rPr>
        <w:t xml:space="preserve">rvice providers, and near-zero digital visibility for most organizations. </w:t>
      </w:r>
      <w:proofErr w:type="spellStart"/>
      <w:r>
        <w:rPr>
          <w:color w:val="000000"/>
        </w:rPr>
        <w:t>Astawash</w:t>
      </w:r>
      <w:proofErr w:type="spellEnd"/>
      <w:r>
        <w:rPr>
          <w:color w:val="000000"/>
        </w:rPr>
        <w:t xml:space="preserve"> directly addresses all of these by providing:</w:t>
      </w:r>
    </w:p>
    <w:p w14:paraId="6320D82C" w14:textId="77777777" w:rsidR="00491044" w:rsidRDefault="00491044">
      <w:pPr>
        <w:spacing w:before="80" w:after="80"/>
      </w:pPr>
    </w:p>
    <w:p w14:paraId="7E11FCC7" w14:textId="77777777" w:rsidR="00491044" w:rsidRDefault="00A70135">
      <w:pPr>
        <w:pStyle w:val="ListParagraph"/>
        <w:numPr>
          <w:ilvl w:val="0"/>
          <w:numId w:val="2"/>
        </w:numPr>
        <w:spacing w:before="60" w:after="60"/>
      </w:pPr>
      <w:r>
        <w:rPr>
          <w:color w:val="000000"/>
        </w:rPr>
        <w:t>A centralized discovery layer — one place to find any bookable organization.</w:t>
      </w:r>
    </w:p>
    <w:p w14:paraId="131B549C" w14:textId="77777777" w:rsidR="00491044" w:rsidRDefault="00A70135">
      <w:pPr>
        <w:pStyle w:val="ListParagraph"/>
        <w:numPr>
          <w:ilvl w:val="0"/>
          <w:numId w:val="2"/>
        </w:numPr>
        <w:spacing w:before="60" w:after="60"/>
      </w:pPr>
      <w:r>
        <w:rPr>
          <w:color w:val="000000"/>
        </w:rPr>
        <w:t>Configurable scheduling infrastructure — any orga</w:t>
      </w:r>
      <w:r>
        <w:rPr>
          <w:color w:val="000000"/>
        </w:rPr>
        <w:t>nization, any service type, any rule.</w:t>
      </w:r>
    </w:p>
    <w:p w14:paraId="1A8990F5" w14:textId="77777777" w:rsidR="00491044" w:rsidRDefault="00A70135">
      <w:pPr>
        <w:pStyle w:val="ListParagraph"/>
        <w:numPr>
          <w:ilvl w:val="0"/>
          <w:numId w:val="2"/>
        </w:numPr>
        <w:spacing w:before="60" w:after="60"/>
      </w:pPr>
      <w:r>
        <w:rPr>
          <w:color w:val="000000"/>
        </w:rPr>
        <w:t>Intelligent automation — SMS reminders, no-show alerts, and workflow triggers.</w:t>
      </w:r>
    </w:p>
    <w:p w14:paraId="2A8AC7E5" w14:textId="77777777" w:rsidR="00491044" w:rsidRDefault="00A70135">
      <w:pPr>
        <w:pStyle w:val="ListParagraph"/>
        <w:numPr>
          <w:ilvl w:val="0"/>
          <w:numId w:val="2"/>
        </w:numPr>
        <w:spacing w:before="60" w:after="60"/>
      </w:pPr>
      <w:r>
        <w:rPr>
          <w:color w:val="000000"/>
        </w:rPr>
        <w:t xml:space="preserve">Dual access model — organizations with existing systems connect via API; those without use </w:t>
      </w:r>
      <w:proofErr w:type="spellStart"/>
      <w:r>
        <w:rPr>
          <w:color w:val="000000"/>
        </w:rPr>
        <w:t>Astawash</w:t>
      </w:r>
      <w:proofErr w:type="spellEnd"/>
      <w:r>
        <w:rPr>
          <w:color w:val="000000"/>
        </w:rPr>
        <w:t xml:space="preserve"> natively.</w:t>
      </w:r>
    </w:p>
    <w:p w14:paraId="29235B35" w14:textId="77777777" w:rsidR="00491044" w:rsidRDefault="00A70135">
      <w:pPr>
        <w:pStyle w:val="ListParagraph"/>
        <w:numPr>
          <w:ilvl w:val="0"/>
          <w:numId w:val="2"/>
        </w:numPr>
        <w:spacing w:before="60" w:after="60"/>
      </w:pPr>
      <w:r>
        <w:rPr>
          <w:color w:val="000000"/>
        </w:rPr>
        <w:t>Bilingual design — full Amharic and English support across all user-facing surfaces.</w:t>
      </w:r>
    </w:p>
    <w:p w14:paraId="4C6ED0E0" w14:textId="77777777" w:rsidR="00491044" w:rsidRDefault="0049104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3AD7B521" w14:textId="77777777">
        <w:tblPrEx>
          <w:tblCellMar>
            <w:top w:w="0" w:type="dxa"/>
            <w:bottom w:w="0" w:type="dxa"/>
          </w:tblCellMar>
        </w:tblPrEx>
        <w:tc>
          <w:tcPr>
            <w:tcW w:w="9360" w:type="dxa"/>
            <w:tcBorders>
              <w:top w:val="single" w:sz="4" w:space="0" w:color="2563EB"/>
              <w:left w:val="single" w:sz="12" w:space="0" w:color="2563EB"/>
              <w:bottom w:val="single" w:sz="1" w:space="0" w:color="D1D5DB"/>
              <w:right w:val="single" w:sz="1" w:space="0" w:color="D1D5DB"/>
            </w:tcBorders>
            <w:shd w:val="clear" w:color="auto" w:fill="DBEAFE"/>
            <w:tcMar>
              <w:top w:w="120" w:type="dxa"/>
              <w:left w:w="200" w:type="dxa"/>
              <w:bottom w:w="120" w:type="dxa"/>
              <w:right w:w="120" w:type="dxa"/>
            </w:tcMar>
          </w:tcPr>
          <w:p w14:paraId="52500C4C" w14:textId="77777777" w:rsidR="00491044" w:rsidRDefault="00A70135">
            <w:pPr>
              <w:spacing w:after="60"/>
            </w:pPr>
            <w:r>
              <w:rPr>
                <w:b/>
                <w:bCs/>
                <w:color w:val="2563EB"/>
              </w:rPr>
              <w:t>Platform Vision</w:t>
            </w:r>
          </w:p>
          <w:p w14:paraId="63F4A12A" w14:textId="77777777" w:rsidR="00491044" w:rsidRDefault="00A70135">
            <w:proofErr w:type="spellStart"/>
            <w:r>
              <w:rPr>
                <w:i/>
                <w:iCs/>
                <w:color w:val="374151"/>
              </w:rPr>
              <w:t>Astawash</w:t>
            </w:r>
            <w:proofErr w:type="spellEnd"/>
            <w:r>
              <w:rPr>
                <w:i/>
                <w:iCs/>
                <w:color w:val="374151"/>
              </w:rPr>
              <w:t xml:space="preserve"> is not just a scheduling tool. It is Ethiopia's first multi-sector service discovery and booking ecosystem — positioning itself as the country's operating layer for citizen-to-organization interactions.</w:t>
            </w:r>
          </w:p>
        </w:tc>
      </w:tr>
    </w:tbl>
    <w:p w14:paraId="004C89E9" w14:textId="77777777" w:rsidR="00491044" w:rsidRDefault="00491044">
      <w:pPr>
        <w:spacing w:before="80" w:after="80"/>
      </w:pPr>
    </w:p>
    <w:p w14:paraId="135357BC"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27CD72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7F598197" w14:textId="77777777" w:rsidR="00491044" w:rsidRDefault="00A70135">
            <w:r>
              <w:rPr>
                <w:b/>
                <w:bCs/>
                <w:color w:val="FFFFFF"/>
                <w:sz w:val="26"/>
                <w:szCs w:val="26"/>
              </w:rPr>
              <w:lastRenderedPageBreak/>
              <w:t>2.  Product Vision &amp; Strategic Goals</w:t>
            </w:r>
          </w:p>
        </w:tc>
      </w:tr>
    </w:tbl>
    <w:p w14:paraId="0FA2F39C" w14:textId="77777777" w:rsidR="00491044" w:rsidRDefault="00491044">
      <w:pPr>
        <w:spacing w:before="80" w:after="80"/>
      </w:pPr>
    </w:p>
    <w:p w14:paraId="79685C6B" w14:textId="77777777" w:rsidR="00491044" w:rsidRDefault="00A70135">
      <w:pPr>
        <w:pStyle w:val="Heading1"/>
        <w:pBdr>
          <w:bottom w:val="single" w:sz="8" w:space="4" w:color="2563EB"/>
        </w:pBdr>
      </w:pPr>
      <w:bookmarkStart w:id="2" w:name="_Toc228332634"/>
      <w:r>
        <w:t>2. Product Vision &amp; Strategic Goals</w:t>
      </w:r>
      <w:bookmarkEnd w:id="2"/>
    </w:p>
    <w:p w14:paraId="33AE7047" w14:textId="77777777" w:rsidR="00491044" w:rsidRDefault="00A70135">
      <w:pPr>
        <w:pStyle w:val="Heading2"/>
      </w:pPr>
      <w:bookmarkStart w:id="3" w:name="_Toc228332635"/>
      <w:r>
        <w:t>2.1 Mission Statement</w:t>
      </w:r>
      <w:bookmarkEnd w:id="3"/>
    </w:p>
    <w:p w14:paraId="461633ED" w14:textId="77777777" w:rsidR="00491044" w:rsidRDefault="00A70135">
      <w:pPr>
        <w:spacing w:before="80" w:after="100"/>
      </w:pPr>
      <w:r>
        <w:rPr>
          <w:color w:val="000000"/>
        </w:rPr>
        <w:t>To eliminate the friction of accessing public and private services in Ethiopia by connecting citizens and organizations through a smart, inclusive, and automated appointment and queue management pla</w:t>
      </w:r>
      <w:r>
        <w:rPr>
          <w:color w:val="000000"/>
        </w:rPr>
        <w:t>tform.</w:t>
      </w:r>
    </w:p>
    <w:p w14:paraId="5CD2E6A9" w14:textId="77777777" w:rsidR="00491044" w:rsidRDefault="00491044">
      <w:pPr>
        <w:spacing w:before="80" w:after="80"/>
      </w:pPr>
    </w:p>
    <w:p w14:paraId="21E7B9E3" w14:textId="77777777" w:rsidR="00491044" w:rsidRDefault="00A70135">
      <w:pPr>
        <w:pStyle w:val="Heading2"/>
      </w:pPr>
      <w:bookmarkStart w:id="4" w:name="_Toc228332636"/>
      <w:r>
        <w:t>2.2 Strategic Goals</w:t>
      </w:r>
      <w:bookmarkEnd w:id="4"/>
    </w:p>
    <w:p w14:paraId="51D300CC" w14:textId="77777777" w:rsidR="00491044" w:rsidRDefault="00A70135">
      <w:pPr>
        <w:pStyle w:val="ListParagraph"/>
        <w:numPr>
          <w:ilvl w:val="0"/>
          <w:numId w:val="2"/>
        </w:numPr>
        <w:spacing w:before="60" w:after="60"/>
      </w:pPr>
      <w:r>
        <w:rPr>
          <w:color w:val="000000"/>
        </w:rPr>
        <w:t>Reduce average service wait times by 40–60% within partnered organizations in Year 1.</w:t>
      </w:r>
    </w:p>
    <w:p w14:paraId="26D268F4" w14:textId="77777777" w:rsidR="00491044" w:rsidRDefault="00A70135">
      <w:pPr>
        <w:pStyle w:val="ListParagraph"/>
        <w:numPr>
          <w:ilvl w:val="0"/>
          <w:numId w:val="2"/>
        </w:numPr>
        <w:spacing w:before="60" w:after="60"/>
      </w:pPr>
      <w:r>
        <w:rPr>
          <w:color w:val="000000"/>
        </w:rPr>
        <w:t>Onboard 50+ organizations across at least 4 sectors within the first 6 months post-launch.</w:t>
      </w:r>
    </w:p>
    <w:p w14:paraId="7111201F" w14:textId="77777777" w:rsidR="00491044" w:rsidRDefault="00A70135">
      <w:pPr>
        <w:pStyle w:val="ListParagraph"/>
        <w:numPr>
          <w:ilvl w:val="0"/>
          <w:numId w:val="2"/>
        </w:numPr>
        <w:spacing w:before="60" w:after="60"/>
      </w:pPr>
      <w:r>
        <w:rPr>
          <w:color w:val="000000"/>
        </w:rPr>
        <w:t>Achieve 10,000+ active users booking through the pl</w:t>
      </w:r>
      <w:r>
        <w:rPr>
          <w:color w:val="000000"/>
        </w:rPr>
        <w:t>atform within 12 months.</w:t>
      </w:r>
    </w:p>
    <w:p w14:paraId="390A2A0B" w14:textId="77777777" w:rsidR="00491044" w:rsidRDefault="00A70135">
      <w:pPr>
        <w:pStyle w:val="ListParagraph"/>
        <w:numPr>
          <w:ilvl w:val="0"/>
          <w:numId w:val="2"/>
        </w:numPr>
        <w:spacing w:before="60" w:after="60"/>
      </w:pPr>
      <w:r>
        <w:rPr>
          <w:color w:val="000000"/>
        </w:rPr>
        <w:t xml:space="preserve">Establish </w:t>
      </w:r>
      <w:proofErr w:type="spellStart"/>
      <w:r>
        <w:rPr>
          <w:color w:val="000000"/>
        </w:rPr>
        <w:t>Astawash</w:t>
      </w:r>
      <w:proofErr w:type="spellEnd"/>
      <w:r>
        <w:rPr>
          <w:color w:val="000000"/>
        </w:rPr>
        <w:t xml:space="preserve"> as the default booking infrastructure for Ethiopian public services.</w:t>
      </w:r>
    </w:p>
    <w:p w14:paraId="55FBA74F" w14:textId="77777777" w:rsidR="00491044" w:rsidRDefault="00A70135">
      <w:pPr>
        <w:pStyle w:val="ListParagraph"/>
        <w:numPr>
          <w:ilvl w:val="0"/>
          <w:numId w:val="2"/>
        </w:numPr>
        <w:spacing w:before="60" w:after="60"/>
      </w:pPr>
      <w:r>
        <w:rPr>
          <w:color w:val="000000"/>
        </w:rPr>
        <w:t>Generate self-sustaining revenue by Month 18 through tiered subscriptions and value-added services.</w:t>
      </w:r>
    </w:p>
    <w:p w14:paraId="324E6E32" w14:textId="77777777" w:rsidR="00491044" w:rsidRDefault="00491044">
      <w:pPr>
        <w:spacing w:before="80" w:after="80"/>
      </w:pPr>
    </w:p>
    <w:p w14:paraId="05E64E9B" w14:textId="77777777" w:rsidR="00491044" w:rsidRDefault="00A70135">
      <w:pPr>
        <w:pStyle w:val="Heading2"/>
      </w:pPr>
      <w:bookmarkStart w:id="5" w:name="_Toc228332637"/>
      <w:r>
        <w:t>2.3 Core Principles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491044" w14:paraId="2865FF57"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6F624CFF" w14:textId="77777777" w:rsidR="00491044" w:rsidRDefault="00A70135">
            <w:r>
              <w:rPr>
                <w:b/>
                <w:bCs/>
                <w:color w:val="FFFFFF"/>
                <w:sz w:val="20"/>
                <w:szCs w:val="20"/>
              </w:rPr>
              <w:t>Principle</w:t>
            </w:r>
          </w:p>
        </w:tc>
        <w:tc>
          <w:tcPr>
            <w:tcW w:w="35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2930D7C9" w14:textId="77777777" w:rsidR="00491044" w:rsidRDefault="00A70135">
            <w:r>
              <w:rPr>
                <w:b/>
                <w:bCs/>
                <w:color w:val="FFFFFF"/>
                <w:sz w:val="20"/>
                <w:szCs w:val="20"/>
              </w:rPr>
              <w:t>Description</w:t>
            </w:r>
          </w:p>
        </w:tc>
        <w:tc>
          <w:tcPr>
            <w:tcW w:w="336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51D30B51" w14:textId="77777777" w:rsidR="00491044" w:rsidRDefault="00A70135">
            <w:r>
              <w:rPr>
                <w:b/>
                <w:bCs/>
                <w:color w:val="FFFFFF"/>
                <w:sz w:val="20"/>
                <w:szCs w:val="20"/>
              </w:rPr>
              <w:t>Local Application</w:t>
            </w:r>
          </w:p>
        </w:tc>
      </w:tr>
      <w:tr w:rsidR="00491044" w14:paraId="3E5EDC16"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016912" w14:textId="77777777" w:rsidR="00491044" w:rsidRDefault="00A70135">
            <w:r>
              <w:rPr>
                <w:color w:val="000000"/>
                <w:sz w:val="20"/>
                <w:szCs w:val="20"/>
              </w:rPr>
              <w:t>Inclusivity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28C7C9" w14:textId="77777777" w:rsidR="00491044" w:rsidRDefault="00A70135">
            <w:r>
              <w:rPr>
                <w:color w:val="000000"/>
                <w:sz w:val="20"/>
                <w:szCs w:val="20"/>
              </w:rPr>
              <w:t>Works for users with low data/tech literacy</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852164" w14:textId="77777777" w:rsidR="00491044" w:rsidRDefault="00A70135">
            <w:r>
              <w:rPr>
                <w:color w:val="000000"/>
                <w:sz w:val="20"/>
                <w:szCs w:val="20"/>
              </w:rPr>
              <w:t>SMS fallback, Amharic UI, USSD consideration</w:t>
            </w:r>
          </w:p>
        </w:tc>
      </w:tr>
      <w:tr w:rsidR="00491044" w14:paraId="50F1BF32"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2DFB0D" w14:textId="77777777" w:rsidR="00491044" w:rsidRDefault="00A70135">
            <w:r>
              <w:rPr>
                <w:color w:val="000000"/>
                <w:sz w:val="20"/>
                <w:szCs w:val="20"/>
              </w:rPr>
              <w:t>Flexibility</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05115D" w14:textId="77777777" w:rsidR="00491044" w:rsidRDefault="00A70135">
            <w:r>
              <w:rPr>
                <w:color w:val="000000"/>
                <w:sz w:val="20"/>
                <w:szCs w:val="20"/>
              </w:rPr>
              <w:t>Any org type, any service model</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780F5A" w14:textId="77777777" w:rsidR="00491044" w:rsidRDefault="00A70135">
            <w:r>
              <w:rPr>
                <w:color w:val="000000"/>
                <w:sz w:val="20"/>
                <w:szCs w:val="20"/>
              </w:rPr>
              <w:t>Hospitals, inspection centers, NGOs, courts</w:t>
            </w:r>
          </w:p>
        </w:tc>
      </w:tr>
      <w:tr w:rsidR="00491044" w14:paraId="38BBDDC6"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40B049" w14:textId="77777777" w:rsidR="00491044" w:rsidRDefault="00A70135">
            <w:r>
              <w:rPr>
                <w:color w:val="000000"/>
                <w:sz w:val="20"/>
                <w:szCs w:val="20"/>
              </w:rPr>
              <w:t>Automation-first</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B7D986" w14:textId="77777777" w:rsidR="00491044" w:rsidRDefault="00A70135">
            <w:r>
              <w:rPr>
                <w:color w:val="000000"/>
                <w:sz w:val="20"/>
                <w:szCs w:val="20"/>
              </w:rPr>
              <w:t>Reduce manual effort at every touchpoint</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20F74C" w14:textId="77777777" w:rsidR="00491044" w:rsidRDefault="00A70135">
            <w:r>
              <w:rPr>
                <w:color w:val="000000"/>
                <w:sz w:val="20"/>
                <w:szCs w:val="20"/>
              </w:rPr>
              <w:t>Reminders, waitlist triggers, no-show alerts</w:t>
            </w:r>
          </w:p>
        </w:tc>
      </w:tr>
      <w:tr w:rsidR="00491044" w14:paraId="6AF4EA38"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37D37E" w14:textId="77777777" w:rsidR="00491044" w:rsidRDefault="00A70135">
            <w:r>
              <w:rPr>
                <w:color w:val="000000"/>
                <w:sz w:val="20"/>
                <w:szCs w:val="20"/>
              </w:rPr>
              <w:t>Reliability</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B94517" w14:textId="77777777" w:rsidR="00491044" w:rsidRDefault="00A70135">
            <w:r>
              <w:rPr>
                <w:color w:val="000000"/>
                <w:sz w:val="20"/>
                <w:szCs w:val="20"/>
              </w:rPr>
              <w:t>Must work even in low-connectivity zones</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9C65A9" w14:textId="77777777" w:rsidR="00491044" w:rsidRDefault="00A70135">
            <w:r>
              <w:rPr>
                <w:color w:val="000000"/>
                <w:sz w:val="20"/>
                <w:szCs w:val="20"/>
              </w:rPr>
              <w:t>Offline-capable PWA, lightweight SMS channel</w:t>
            </w:r>
          </w:p>
        </w:tc>
      </w:tr>
      <w:tr w:rsidR="00491044" w14:paraId="7E3B50A6"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CA60C7" w14:textId="77777777" w:rsidR="00491044" w:rsidRDefault="00A70135">
            <w:r>
              <w:rPr>
                <w:color w:val="000000"/>
                <w:sz w:val="20"/>
                <w:szCs w:val="20"/>
              </w:rPr>
              <w:t>Transparency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EF84A3" w14:textId="77777777" w:rsidR="00491044" w:rsidRDefault="00A70135">
            <w:r>
              <w:rPr>
                <w:color w:val="000000"/>
                <w:sz w:val="20"/>
                <w:szCs w:val="20"/>
              </w:rPr>
              <w:t>Users always know their queue position</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C052F5" w14:textId="77777777" w:rsidR="00491044" w:rsidRDefault="00A70135">
            <w:r>
              <w:rPr>
                <w:color w:val="000000"/>
                <w:sz w:val="20"/>
                <w:szCs w:val="20"/>
              </w:rPr>
              <w:t>Real-time status updates via SMS or app</w:t>
            </w:r>
          </w:p>
        </w:tc>
      </w:tr>
    </w:tbl>
    <w:p w14:paraId="4491F3BB" w14:textId="77777777" w:rsidR="00491044" w:rsidRDefault="00491044">
      <w:pPr>
        <w:spacing w:before="80" w:after="80"/>
      </w:pPr>
    </w:p>
    <w:p w14:paraId="2E40177D"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6E70CA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6BD1E5FB" w14:textId="77777777" w:rsidR="00491044" w:rsidRDefault="00A70135">
            <w:r>
              <w:rPr>
                <w:b/>
                <w:bCs/>
                <w:color w:val="FFFFFF"/>
                <w:sz w:val="26"/>
                <w:szCs w:val="26"/>
              </w:rPr>
              <w:lastRenderedPageBreak/>
              <w:t>3.  Target Market &amp; User Personas</w:t>
            </w:r>
          </w:p>
        </w:tc>
      </w:tr>
    </w:tbl>
    <w:p w14:paraId="781AC42D" w14:textId="77777777" w:rsidR="00491044" w:rsidRDefault="00491044">
      <w:pPr>
        <w:spacing w:before="80" w:after="80"/>
      </w:pPr>
    </w:p>
    <w:p w14:paraId="35E4E105" w14:textId="77777777" w:rsidR="00491044" w:rsidRDefault="00A70135">
      <w:pPr>
        <w:pStyle w:val="Heading1"/>
        <w:pBdr>
          <w:bottom w:val="single" w:sz="8" w:space="4" w:color="2563EB"/>
        </w:pBdr>
      </w:pPr>
      <w:bookmarkStart w:id="6" w:name="_Toc228332638"/>
      <w:r>
        <w:t>3. Target Market &amp; User Personas</w:t>
      </w:r>
      <w:bookmarkEnd w:id="6"/>
    </w:p>
    <w:p w14:paraId="28993B3C" w14:textId="77777777" w:rsidR="00491044" w:rsidRDefault="00A70135">
      <w:pPr>
        <w:pStyle w:val="Heading2"/>
      </w:pPr>
      <w:bookmarkStart w:id="7" w:name="_Toc228332639"/>
      <w:r>
        <w:t>3.1 Target Organization Sectors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91044" w14:paraId="023C82A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19822C0A" w14:textId="77777777" w:rsidR="00491044" w:rsidRDefault="00A70135">
            <w:r>
              <w:rPr>
                <w:b/>
                <w:bCs/>
                <w:color w:val="FFFFFF"/>
                <w:sz w:val="20"/>
                <w:szCs w:val="20"/>
              </w:rPr>
              <w:t>Sector</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31E03ACC" w14:textId="77777777" w:rsidR="00491044" w:rsidRDefault="00A70135">
            <w:r>
              <w:rPr>
                <w:b/>
                <w:bCs/>
                <w:color w:val="FFFFFF"/>
                <w:sz w:val="20"/>
                <w:szCs w:val="20"/>
              </w:rPr>
              <w:t>Example Organizations &amp; Use Cases</w:t>
            </w:r>
          </w:p>
        </w:tc>
      </w:tr>
      <w:tr w:rsidR="00491044" w14:paraId="26D25D2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6DBCCD" w14:textId="77777777" w:rsidR="00491044" w:rsidRDefault="00A70135">
            <w:r>
              <w:rPr>
                <w:color w:val="374151"/>
                <w:sz w:val="20"/>
                <w:szCs w:val="20"/>
              </w:rPr>
              <w:t>Healthcare</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F0E6C9" w14:textId="77777777" w:rsidR="00491044" w:rsidRDefault="00A70135">
            <w:r>
              <w:rPr>
                <w:color w:val="000000"/>
                <w:sz w:val="20"/>
                <w:szCs w:val="20"/>
              </w:rPr>
              <w:t>Government hospitals, private clinics, dental offices, diagnostic labs, pharmacies — patient appointments, specialist referrals, lab test slots</w:t>
            </w:r>
          </w:p>
        </w:tc>
      </w:tr>
      <w:tr w:rsidR="00491044" w14:paraId="5BEF3CF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4B5FA0" w14:textId="77777777" w:rsidR="00491044" w:rsidRDefault="00A70135">
            <w:r>
              <w:rPr>
                <w:color w:val="374151"/>
                <w:sz w:val="20"/>
                <w:szCs w:val="20"/>
              </w:rPr>
              <w:t>Government Services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A07682" w14:textId="77777777" w:rsidR="00491044" w:rsidRDefault="00A70135">
            <w:r>
              <w:rPr>
                <w:color w:val="000000"/>
                <w:sz w:val="20"/>
                <w:szCs w:val="20"/>
              </w:rPr>
              <w:t>Kebele offices, immigration, land administration, driving license agencies, tax offices — document processing, ID renewals, permit applications</w:t>
            </w:r>
          </w:p>
        </w:tc>
      </w:tr>
      <w:tr w:rsidR="00491044" w14:paraId="181ADDB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0253C8" w14:textId="77777777" w:rsidR="00491044" w:rsidRDefault="00A70135">
            <w:r>
              <w:rPr>
                <w:color w:val="374151"/>
                <w:sz w:val="20"/>
                <w:szCs w:val="20"/>
              </w:rPr>
              <w:t>Vehicle Services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54CBC9" w14:textId="77777777" w:rsidR="00491044" w:rsidRDefault="00A70135">
            <w:r>
              <w:rPr>
                <w:color w:val="000000"/>
                <w:sz w:val="20"/>
                <w:szCs w:val="20"/>
              </w:rPr>
              <w:t>Car inspection centers (annual roadworthiness), vehicle registration, driving school bookings</w:t>
            </w:r>
          </w:p>
        </w:tc>
      </w:tr>
      <w:tr w:rsidR="00491044" w14:paraId="0A34E94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B7E348" w14:textId="77777777" w:rsidR="00491044" w:rsidRDefault="00A70135">
            <w:r>
              <w:rPr>
                <w:color w:val="374151"/>
                <w:sz w:val="20"/>
                <w:szCs w:val="20"/>
              </w:rPr>
              <w:t>Financial Services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973764" w14:textId="77777777" w:rsidR="00491044" w:rsidRDefault="00A70135">
            <w:r>
              <w:rPr>
                <w:color w:val="000000"/>
                <w:sz w:val="20"/>
                <w:szCs w:val="20"/>
              </w:rPr>
              <w:t>Banks, microfinance institutions, insurance offices — loan consultations, claim processing, account services</w:t>
            </w:r>
          </w:p>
        </w:tc>
      </w:tr>
      <w:tr w:rsidR="00491044" w14:paraId="4B53349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E6C6BA" w14:textId="77777777" w:rsidR="00491044" w:rsidRDefault="00A70135">
            <w:r>
              <w:rPr>
                <w:color w:val="374151"/>
                <w:sz w:val="20"/>
                <w:szCs w:val="20"/>
              </w:rPr>
              <w:t>Education</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62974C" w14:textId="77777777" w:rsidR="00491044" w:rsidRDefault="00A70135">
            <w:r>
              <w:rPr>
                <w:color w:val="000000"/>
                <w:sz w:val="20"/>
                <w:szCs w:val="20"/>
              </w:rPr>
              <w:t>Universities, vocational schools, exam centers — registration slots, consultation hours</w:t>
            </w:r>
          </w:p>
        </w:tc>
      </w:tr>
      <w:tr w:rsidR="00491044" w14:paraId="0B0BC3F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1694E6" w14:textId="77777777" w:rsidR="00491044" w:rsidRDefault="00A70135">
            <w:r>
              <w:rPr>
                <w:color w:val="374151"/>
                <w:sz w:val="20"/>
                <w:szCs w:val="20"/>
              </w:rPr>
              <w:t>Legal &amp; Notary</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5B0CED" w14:textId="77777777" w:rsidR="00491044" w:rsidRDefault="00A70135">
            <w:r>
              <w:rPr>
                <w:color w:val="000000"/>
                <w:sz w:val="20"/>
                <w:szCs w:val="20"/>
              </w:rPr>
              <w:t>Courts, notary offices, legal aid centers — case submissions, hearing slots</w:t>
            </w:r>
          </w:p>
        </w:tc>
      </w:tr>
      <w:tr w:rsidR="00491044" w14:paraId="716D587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6A2C87" w14:textId="77777777" w:rsidR="00491044" w:rsidRDefault="00A70135">
            <w:r>
              <w:rPr>
                <w:color w:val="374151"/>
                <w:sz w:val="20"/>
                <w:szCs w:val="20"/>
              </w:rPr>
              <w:t>NGOs &amp; Development</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3B27A9" w14:textId="77777777" w:rsidR="00491044" w:rsidRDefault="00A70135">
            <w:r>
              <w:rPr>
                <w:color w:val="000000"/>
                <w:sz w:val="20"/>
                <w:szCs w:val="20"/>
              </w:rPr>
              <w:t>Vaccination campaigns, community health visits, social services — field scheduling</w:t>
            </w:r>
          </w:p>
        </w:tc>
      </w:tr>
    </w:tbl>
    <w:p w14:paraId="0AE76716" w14:textId="77777777" w:rsidR="00491044" w:rsidRDefault="00491044">
      <w:pPr>
        <w:spacing w:before="80" w:after="80"/>
      </w:pPr>
    </w:p>
    <w:p w14:paraId="6A6A5DBA" w14:textId="77777777" w:rsidR="00491044" w:rsidRDefault="00A70135">
      <w:pPr>
        <w:pStyle w:val="Heading2"/>
      </w:pPr>
      <w:bookmarkStart w:id="8" w:name="_Toc228332640"/>
      <w:r>
        <w:t>3.2 User Personas</w:t>
      </w:r>
      <w:bookmarkEnd w:id="8"/>
    </w:p>
    <w:p w14:paraId="0D9AA541" w14:textId="77777777" w:rsidR="00491044" w:rsidRDefault="00A70135">
      <w:pPr>
        <w:pStyle w:val="Heading3"/>
      </w:pPr>
      <w:bookmarkStart w:id="9" w:name="_Toc228332641"/>
      <w:r>
        <w:t>Persona 1 — The Citizen User (</w:t>
      </w:r>
      <w:proofErr w:type="spellStart"/>
      <w:r>
        <w:t>Selamawit</w:t>
      </w:r>
      <w:proofErr w:type="spellEnd"/>
      <w:r>
        <w:t>, 31, Addis Ababa)</w:t>
      </w:r>
      <w:bookmarkEnd w:id="9"/>
    </w:p>
    <w:p w14:paraId="00C26BAF" w14:textId="77777777" w:rsidR="00491044" w:rsidRDefault="00A70135">
      <w:pPr>
        <w:pStyle w:val="ListParagraph"/>
        <w:numPr>
          <w:ilvl w:val="0"/>
          <w:numId w:val="2"/>
        </w:numPr>
        <w:spacing w:before="60" w:after="60"/>
      </w:pPr>
      <w:r>
        <w:rPr>
          <w:color w:val="000000"/>
        </w:rPr>
        <w:t>Smartphone user, prefers Amharic, occasionally uses mobile data.</w:t>
      </w:r>
    </w:p>
    <w:p w14:paraId="3DA9CD79" w14:textId="77777777" w:rsidR="00491044" w:rsidRDefault="00A70135">
      <w:pPr>
        <w:pStyle w:val="ListParagraph"/>
        <w:numPr>
          <w:ilvl w:val="0"/>
          <w:numId w:val="2"/>
        </w:numPr>
        <w:spacing w:before="60" w:after="60"/>
      </w:pPr>
      <w:r>
        <w:rPr>
          <w:color w:val="000000"/>
        </w:rPr>
        <w:t>Needs: Book a hospital appointment without arriving at 5 AM to queue; receive an SMS reminder the day before.</w:t>
      </w:r>
    </w:p>
    <w:p w14:paraId="363C7DF0" w14:textId="77777777" w:rsidR="00491044" w:rsidRDefault="00A70135">
      <w:pPr>
        <w:pStyle w:val="ListParagraph"/>
        <w:numPr>
          <w:ilvl w:val="0"/>
          <w:numId w:val="2"/>
        </w:numPr>
        <w:spacing w:before="60" w:after="60"/>
      </w:pPr>
      <w:r>
        <w:rPr>
          <w:color w:val="000000"/>
        </w:rPr>
        <w:t>Pain points: Uncertainty about queue position, wasted time, no confirmation of bo</w:t>
      </w:r>
      <w:r>
        <w:rPr>
          <w:color w:val="000000"/>
        </w:rPr>
        <w:t>oking.</w:t>
      </w:r>
    </w:p>
    <w:p w14:paraId="49B84378" w14:textId="77777777" w:rsidR="00491044" w:rsidRDefault="00A70135">
      <w:pPr>
        <w:pStyle w:val="ListParagraph"/>
        <w:numPr>
          <w:ilvl w:val="0"/>
          <w:numId w:val="2"/>
        </w:numPr>
        <w:spacing w:before="60" w:after="60"/>
      </w:pPr>
      <w:r>
        <w:rPr>
          <w:color w:val="000000"/>
        </w:rPr>
        <w:t>Preferred channels: Mobile app (Android), SMS fallback.</w:t>
      </w:r>
    </w:p>
    <w:p w14:paraId="3D011FEC" w14:textId="77777777" w:rsidR="00491044" w:rsidRDefault="00491044">
      <w:pPr>
        <w:spacing w:before="80" w:after="80"/>
      </w:pPr>
    </w:p>
    <w:p w14:paraId="6F326597" w14:textId="77777777" w:rsidR="00491044" w:rsidRDefault="00A70135">
      <w:pPr>
        <w:pStyle w:val="Heading3"/>
      </w:pPr>
      <w:bookmarkStart w:id="10" w:name="_Toc228332642"/>
      <w:r>
        <w:t>Persona 2 — The Rural User (</w:t>
      </w:r>
      <w:proofErr w:type="spellStart"/>
      <w:r>
        <w:t>Girma</w:t>
      </w:r>
      <w:proofErr w:type="spellEnd"/>
      <w:r>
        <w:t>, 45, Mekelle)</w:t>
      </w:r>
      <w:bookmarkEnd w:id="10"/>
    </w:p>
    <w:p w14:paraId="7B704F48" w14:textId="77777777" w:rsidR="00491044" w:rsidRDefault="00A70135">
      <w:pPr>
        <w:pStyle w:val="ListParagraph"/>
        <w:numPr>
          <w:ilvl w:val="0"/>
          <w:numId w:val="2"/>
        </w:numPr>
        <w:spacing w:before="60" w:after="60"/>
      </w:pPr>
      <w:r>
        <w:rPr>
          <w:color w:val="000000"/>
        </w:rPr>
        <w:t>Feature phone user, primarily SMS-literate.</w:t>
      </w:r>
    </w:p>
    <w:p w14:paraId="1E9E800F" w14:textId="77777777" w:rsidR="00491044" w:rsidRDefault="00A70135">
      <w:pPr>
        <w:pStyle w:val="ListParagraph"/>
        <w:numPr>
          <w:ilvl w:val="0"/>
          <w:numId w:val="2"/>
        </w:numPr>
        <w:spacing w:before="60" w:after="60"/>
      </w:pPr>
      <w:r>
        <w:rPr>
          <w:color w:val="000000"/>
        </w:rPr>
        <w:t>Needs: Receive an appointment confirmation and reminder via SMS with Amharic instructions.</w:t>
      </w:r>
    </w:p>
    <w:p w14:paraId="41A37F83" w14:textId="77777777" w:rsidR="00491044" w:rsidRDefault="00A70135">
      <w:pPr>
        <w:pStyle w:val="ListParagraph"/>
        <w:numPr>
          <w:ilvl w:val="0"/>
          <w:numId w:val="2"/>
        </w:numPr>
        <w:spacing w:before="60" w:after="60"/>
      </w:pPr>
      <w:r>
        <w:rPr>
          <w:color w:val="000000"/>
        </w:rPr>
        <w:t>Pain poin</w:t>
      </w:r>
      <w:r>
        <w:rPr>
          <w:color w:val="000000"/>
        </w:rPr>
        <w:t>ts: No smartphone, unreliable internet, travels long distances for services.</w:t>
      </w:r>
    </w:p>
    <w:p w14:paraId="385FAA0B" w14:textId="77777777" w:rsidR="00491044" w:rsidRDefault="00A70135">
      <w:pPr>
        <w:pStyle w:val="ListParagraph"/>
        <w:numPr>
          <w:ilvl w:val="0"/>
          <w:numId w:val="2"/>
        </w:numPr>
        <w:spacing w:before="60" w:after="60"/>
      </w:pPr>
      <w:r>
        <w:rPr>
          <w:color w:val="000000"/>
        </w:rPr>
        <w:t>Preferred channels: SMS + USSD (future phase).</w:t>
      </w:r>
    </w:p>
    <w:p w14:paraId="490B3F96" w14:textId="77777777" w:rsidR="00491044" w:rsidRDefault="00491044">
      <w:pPr>
        <w:spacing w:before="80" w:after="80"/>
      </w:pPr>
    </w:p>
    <w:p w14:paraId="4F93444B" w14:textId="77777777" w:rsidR="00491044" w:rsidRDefault="00A70135">
      <w:pPr>
        <w:pStyle w:val="Heading3"/>
      </w:pPr>
      <w:bookmarkStart w:id="11" w:name="_Toc228332643"/>
      <w:r>
        <w:t>Persona 3 — The Admin / Staff Operator (</w:t>
      </w:r>
      <w:proofErr w:type="spellStart"/>
      <w:r>
        <w:t>Tigist</w:t>
      </w:r>
      <w:proofErr w:type="spellEnd"/>
      <w:r>
        <w:t>, Hospital Receptionist)</w:t>
      </w:r>
      <w:bookmarkEnd w:id="11"/>
    </w:p>
    <w:p w14:paraId="5FAFD32D" w14:textId="77777777" w:rsidR="00491044" w:rsidRDefault="00A70135">
      <w:pPr>
        <w:pStyle w:val="ListParagraph"/>
        <w:numPr>
          <w:ilvl w:val="0"/>
          <w:numId w:val="2"/>
        </w:numPr>
        <w:spacing w:before="60" w:after="60"/>
      </w:pPr>
      <w:r>
        <w:rPr>
          <w:color w:val="000000"/>
        </w:rPr>
        <w:t>Manages 50–100 patient appointments per day manually.</w:t>
      </w:r>
    </w:p>
    <w:p w14:paraId="77454EB2" w14:textId="77777777" w:rsidR="00491044" w:rsidRDefault="00A70135">
      <w:pPr>
        <w:pStyle w:val="ListParagraph"/>
        <w:numPr>
          <w:ilvl w:val="0"/>
          <w:numId w:val="2"/>
        </w:numPr>
        <w:spacing w:before="60" w:after="60"/>
      </w:pPr>
      <w:r>
        <w:rPr>
          <w:color w:val="000000"/>
        </w:rPr>
        <w:t>Needs: Dashboard to see daily schedule, add walk-ins, send reminders, mark arrivals.</w:t>
      </w:r>
    </w:p>
    <w:p w14:paraId="38E8EB57" w14:textId="77777777" w:rsidR="00491044" w:rsidRDefault="00A70135">
      <w:pPr>
        <w:pStyle w:val="ListParagraph"/>
        <w:numPr>
          <w:ilvl w:val="0"/>
          <w:numId w:val="2"/>
        </w:numPr>
        <w:spacing w:before="60" w:after="60"/>
      </w:pPr>
      <w:r>
        <w:rPr>
          <w:color w:val="000000"/>
        </w:rPr>
        <w:t>Pain points: Overcrowded waiting room, patient</w:t>
      </w:r>
      <w:r>
        <w:rPr>
          <w:color w:val="000000"/>
        </w:rPr>
        <w:t>s arriving at wrong times, no-shows wasting doctor slots.</w:t>
      </w:r>
    </w:p>
    <w:p w14:paraId="5A993901" w14:textId="77777777" w:rsidR="00491044" w:rsidRDefault="00A70135">
      <w:pPr>
        <w:pStyle w:val="ListParagraph"/>
        <w:numPr>
          <w:ilvl w:val="0"/>
          <w:numId w:val="2"/>
        </w:numPr>
        <w:spacing w:before="60" w:after="60"/>
      </w:pPr>
      <w:r>
        <w:rPr>
          <w:color w:val="000000"/>
        </w:rPr>
        <w:t>Preferred channels: Web dashboard on desktop/tablet.</w:t>
      </w:r>
    </w:p>
    <w:p w14:paraId="432CB162" w14:textId="77777777" w:rsidR="00491044" w:rsidRDefault="00491044">
      <w:pPr>
        <w:spacing w:before="80" w:after="80"/>
      </w:pPr>
    </w:p>
    <w:p w14:paraId="249DC429" w14:textId="77777777" w:rsidR="00491044" w:rsidRDefault="00A70135">
      <w:pPr>
        <w:pStyle w:val="Heading3"/>
      </w:pPr>
      <w:bookmarkStart w:id="12" w:name="_Toc228332644"/>
      <w:r>
        <w:t>Persona 4 — The Service Provider (Dr. Haile, Cardiologist)</w:t>
      </w:r>
      <w:bookmarkEnd w:id="12"/>
    </w:p>
    <w:p w14:paraId="537B1E47" w14:textId="77777777" w:rsidR="00491044" w:rsidRDefault="00A70135">
      <w:pPr>
        <w:pStyle w:val="ListParagraph"/>
        <w:numPr>
          <w:ilvl w:val="0"/>
          <w:numId w:val="2"/>
        </w:numPr>
        <w:spacing w:before="60" w:after="60"/>
      </w:pPr>
      <w:r>
        <w:rPr>
          <w:color w:val="000000"/>
        </w:rPr>
        <w:t>Sees 15–25 patients per day across two hospitals.</w:t>
      </w:r>
    </w:p>
    <w:p w14:paraId="35456B47" w14:textId="77777777" w:rsidR="00491044" w:rsidRDefault="00A70135">
      <w:pPr>
        <w:pStyle w:val="ListParagraph"/>
        <w:numPr>
          <w:ilvl w:val="0"/>
          <w:numId w:val="2"/>
        </w:numPr>
        <w:spacing w:before="60" w:after="60"/>
      </w:pPr>
      <w:r>
        <w:rPr>
          <w:color w:val="000000"/>
        </w:rPr>
        <w:t>Needs: Advance patient list with ca</w:t>
      </w:r>
      <w:r>
        <w:rPr>
          <w:color w:val="000000"/>
        </w:rPr>
        <w:t>se notes, SMS reminder to prepare materials.</w:t>
      </w:r>
    </w:p>
    <w:p w14:paraId="43314255" w14:textId="77777777" w:rsidR="00491044" w:rsidRDefault="00A70135">
      <w:pPr>
        <w:pStyle w:val="ListParagraph"/>
        <w:numPr>
          <w:ilvl w:val="0"/>
          <w:numId w:val="2"/>
        </w:numPr>
        <w:spacing w:before="60" w:after="60"/>
      </w:pPr>
      <w:r>
        <w:rPr>
          <w:color w:val="000000"/>
        </w:rPr>
        <w:t>Pain points: Patients arriving unprepared, interrupted consultations, no-shows.</w:t>
      </w:r>
    </w:p>
    <w:p w14:paraId="53CA91EA" w14:textId="77777777" w:rsidR="00491044" w:rsidRDefault="00A70135">
      <w:pPr>
        <w:pStyle w:val="ListParagraph"/>
        <w:numPr>
          <w:ilvl w:val="0"/>
          <w:numId w:val="2"/>
        </w:numPr>
        <w:spacing w:before="60" w:after="60"/>
      </w:pPr>
      <w:r>
        <w:rPr>
          <w:color w:val="000000"/>
        </w:rPr>
        <w:t>Preferred channels: Mobile app or daily SMS digest.</w:t>
      </w:r>
    </w:p>
    <w:p w14:paraId="1D4CB273" w14:textId="77777777" w:rsidR="00491044" w:rsidRDefault="00491044">
      <w:pPr>
        <w:spacing w:before="80" w:after="80"/>
      </w:pPr>
    </w:p>
    <w:p w14:paraId="2266A398" w14:textId="77777777" w:rsidR="00491044" w:rsidRDefault="00A70135">
      <w:pPr>
        <w:pStyle w:val="Heading3"/>
      </w:pPr>
      <w:bookmarkStart w:id="13" w:name="_Toc228332645"/>
      <w:r>
        <w:t>Persona 5 — The Organization Manager (</w:t>
      </w:r>
      <w:proofErr w:type="spellStart"/>
      <w:r>
        <w:t>Ato</w:t>
      </w:r>
      <w:proofErr w:type="spellEnd"/>
      <w:r>
        <w:t xml:space="preserve"> </w:t>
      </w:r>
      <w:proofErr w:type="spellStart"/>
      <w:r>
        <w:t>Mekonnen</w:t>
      </w:r>
      <w:proofErr w:type="spellEnd"/>
      <w:r>
        <w:t>, Hospital IT Director)</w:t>
      </w:r>
      <w:bookmarkEnd w:id="13"/>
    </w:p>
    <w:p w14:paraId="569ED270" w14:textId="77777777" w:rsidR="00491044" w:rsidRDefault="00A70135">
      <w:pPr>
        <w:pStyle w:val="ListParagraph"/>
        <w:numPr>
          <w:ilvl w:val="0"/>
          <w:numId w:val="2"/>
        </w:numPr>
        <w:spacing w:before="60" w:after="60"/>
      </w:pPr>
      <w:r>
        <w:rPr>
          <w:color w:val="000000"/>
        </w:rPr>
        <w:t>Oversees hospital information systems, evaluates vendor solutions.</w:t>
      </w:r>
    </w:p>
    <w:p w14:paraId="25FBF2D3" w14:textId="77777777" w:rsidR="00491044" w:rsidRDefault="00A70135">
      <w:pPr>
        <w:pStyle w:val="ListParagraph"/>
        <w:numPr>
          <w:ilvl w:val="0"/>
          <w:numId w:val="2"/>
        </w:numPr>
        <w:spacing w:before="60" w:after="60"/>
      </w:pPr>
      <w:r>
        <w:rPr>
          <w:color w:val="000000"/>
        </w:rPr>
        <w:t>Needs: API integration with existing HIS (Hospital Information System), analytics dashboard, data export.</w:t>
      </w:r>
    </w:p>
    <w:p w14:paraId="4D9F3DDA" w14:textId="77777777" w:rsidR="00491044" w:rsidRDefault="00A70135">
      <w:pPr>
        <w:pStyle w:val="ListParagraph"/>
        <w:numPr>
          <w:ilvl w:val="0"/>
          <w:numId w:val="2"/>
        </w:numPr>
        <w:spacing w:before="60" w:after="60"/>
      </w:pPr>
      <w:r>
        <w:rPr>
          <w:color w:val="000000"/>
        </w:rPr>
        <w:t>Pain points: Siloed systems, no patient flow visibility, inability to forecast reso</w:t>
      </w:r>
      <w:r>
        <w:rPr>
          <w:color w:val="000000"/>
        </w:rPr>
        <w:t>urce needs.</w:t>
      </w:r>
    </w:p>
    <w:p w14:paraId="7114ACAF" w14:textId="77777777" w:rsidR="00491044" w:rsidRDefault="00A70135">
      <w:pPr>
        <w:pStyle w:val="ListParagraph"/>
        <w:numPr>
          <w:ilvl w:val="0"/>
          <w:numId w:val="2"/>
        </w:numPr>
        <w:spacing w:before="60" w:after="60"/>
      </w:pPr>
      <w:r>
        <w:rPr>
          <w:color w:val="000000"/>
        </w:rPr>
        <w:t>Preferred channels: Web dashboard, REST API, CSV exports.</w:t>
      </w:r>
    </w:p>
    <w:p w14:paraId="4131A345" w14:textId="77777777" w:rsidR="00491044" w:rsidRDefault="00491044">
      <w:pPr>
        <w:spacing w:before="80" w:after="80"/>
      </w:pPr>
    </w:p>
    <w:p w14:paraId="285164E9"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6A8CDE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55990620" w14:textId="77777777" w:rsidR="00491044" w:rsidRDefault="00A70135">
            <w:r>
              <w:rPr>
                <w:b/>
                <w:bCs/>
                <w:color w:val="FFFFFF"/>
                <w:sz w:val="26"/>
                <w:szCs w:val="26"/>
              </w:rPr>
              <w:lastRenderedPageBreak/>
              <w:t>4.  Platform Architecture Overview</w:t>
            </w:r>
          </w:p>
        </w:tc>
      </w:tr>
    </w:tbl>
    <w:p w14:paraId="393CFB05" w14:textId="77777777" w:rsidR="00491044" w:rsidRDefault="00491044">
      <w:pPr>
        <w:spacing w:before="80" w:after="80"/>
      </w:pPr>
    </w:p>
    <w:p w14:paraId="7376D457" w14:textId="77777777" w:rsidR="00491044" w:rsidRDefault="00A70135">
      <w:pPr>
        <w:pStyle w:val="Heading1"/>
        <w:pBdr>
          <w:bottom w:val="single" w:sz="8" w:space="4" w:color="2563EB"/>
        </w:pBdr>
      </w:pPr>
      <w:bookmarkStart w:id="14" w:name="_Toc228332646"/>
      <w:r>
        <w:t>4. Platform Architecture Overview</w:t>
      </w:r>
      <w:bookmarkEnd w:id="14"/>
    </w:p>
    <w:p w14:paraId="30BD1288" w14:textId="77777777" w:rsidR="00491044" w:rsidRDefault="00A70135">
      <w:pPr>
        <w:pStyle w:val="Heading2"/>
      </w:pPr>
      <w:bookmarkStart w:id="15" w:name="_Toc228332647"/>
      <w:r>
        <w:t>4.1 High-Level Architecture</w:t>
      </w:r>
      <w:bookmarkEnd w:id="15"/>
    </w:p>
    <w:p w14:paraId="607CA7DF" w14:textId="77777777" w:rsidR="00491044" w:rsidRDefault="00A70135">
      <w:pPr>
        <w:spacing w:before="80" w:after="100"/>
      </w:pPr>
      <w:proofErr w:type="spellStart"/>
      <w:r>
        <w:rPr>
          <w:color w:val="000000"/>
        </w:rPr>
        <w:t>Astawash</w:t>
      </w:r>
      <w:proofErr w:type="spellEnd"/>
      <w:r>
        <w:rPr>
          <w:color w:val="000000"/>
        </w:rPr>
        <w:t xml:space="preserve"> is built on a multi-tenant SaaS architecture with the following primary layers:</w:t>
      </w:r>
    </w:p>
    <w:p w14:paraId="29410642" w14:textId="77777777" w:rsidR="00491044" w:rsidRDefault="0049104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91044" w14:paraId="22A3E77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E99C933" w14:textId="77777777" w:rsidR="00491044" w:rsidRDefault="00A70135">
            <w:r>
              <w:rPr>
                <w:b/>
                <w:bCs/>
                <w:color w:val="FFFFFF"/>
                <w:sz w:val="20"/>
                <w:szCs w:val="20"/>
              </w:rPr>
              <w:t>Layer</w:t>
            </w:r>
          </w:p>
        </w:tc>
        <w:tc>
          <w:tcPr>
            <w:tcW w:w="69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2CC87E59" w14:textId="77777777" w:rsidR="00491044" w:rsidRDefault="00A70135">
            <w:r>
              <w:rPr>
                <w:b/>
                <w:bCs/>
                <w:color w:val="FFFFFF"/>
                <w:sz w:val="20"/>
                <w:szCs w:val="20"/>
              </w:rPr>
              <w:t>Description</w:t>
            </w:r>
          </w:p>
        </w:tc>
      </w:tr>
      <w:tr w:rsidR="00491044" w14:paraId="0B8A02B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F46102" w14:textId="77777777" w:rsidR="00491044" w:rsidRDefault="00A70135">
            <w:r>
              <w:rPr>
                <w:color w:val="374151"/>
                <w:sz w:val="20"/>
                <w:szCs w:val="20"/>
              </w:rPr>
              <w:t>Discovery Layer</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3A3EDA" w14:textId="77777777" w:rsidR="00491044" w:rsidRDefault="00A70135">
            <w:r>
              <w:rPr>
                <w:color w:val="000000"/>
                <w:sz w:val="20"/>
                <w:szCs w:val="20"/>
              </w:rPr>
              <w:t>Public-facing search and browse interface where citizens find and explore organizations by sector, location, rating, and availability.</w:t>
            </w:r>
          </w:p>
        </w:tc>
      </w:tr>
      <w:tr w:rsidR="00491044" w14:paraId="7ED2B44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97184C" w14:textId="77777777" w:rsidR="00491044" w:rsidRDefault="00A70135">
            <w:r>
              <w:rPr>
                <w:color w:val="374151"/>
                <w:sz w:val="20"/>
                <w:szCs w:val="20"/>
              </w:rPr>
              <w:t>Booking Engine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8BF213" w14:textId="77777777" w:rsidR="00491044" w:rsidRDefault="00A70135">
            <w:r>
              <w:rPr>
                <w:color w:val="000000"/>
                <w:sz w:val="20"/>
                <w:szCs w:val="20"/>
              </w:rPr>
              <w:t>Core scheduling logic — handles appointment creation, slot management, conflict detection, waitlists, and walk-in integration.</w:t>
            </w:r>
          </w:p>
        </w:tc>
      </w:tr>
      <w:tr w:rsidR="00491044" w14:paraId="7EF31B0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5A8E16" w14:textId="77777777" w:rsidR="00491044" w:rsidRDefault="00A70135">
            <w:r>
              <w:rPr>
                <w:color w:val="374151"/>
                <w:sz w:val="20"/>
                <w:szCs w:val="20"/>
              </w:rPr>
              <w:t>Queue Manager</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09C5B9" w14:textId="77777777" w:rsidR="00491044" w:rsidRDefault="00A70135">
            <w:r>
              <w:rPr>
                <w:color w:val="000000"/>
                <w:sz w:val="20"/>
                <w:szCs w:val="20"/>
              </w:rPr>
              <w:t>Real-time queue state tracking. Manages both online-booked and walk-in queues with live position updates.</w:t>
            </w:r>
          </w:p>
        </w:tc>
      </w:tr>
      <w:tr w:rsidR="00491044" w14:paraId="7F3A773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61C18D" w14:textId="77777777" w:rsidR="00491044" w:rsidRDefault="00A70135">
            <w:r>
              <w:rPr>
                <w:color w:val="374151"/>
                <w:sz w:val="20"/>
                <w:szCs w:val="20"/>
              </w:rPr>
              <w:t>Notification Engine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4B1390" w14:textId="77777777" w:rsidR="00491044" w:rsidRDefault="00A70135">
            <w:r>
              <w:rPr>
                <w:color w:val="000000"/>
                <w:sz w:val="20"/>
                <w:szCs w:val="20"/>
              </w:rPr>
              <w:t>Automated multi-channel notification dispatch: SMS (</w:t>
            </w:r>
            <w:proofErr w:type="spellStart"/>
            <w:r>
              <w:rPr>
                <w:color w:val="000000"/>
                <w:sz w:val="20"/>
                <w:szCs w:val="20"/>
              </w:rPr>
              <w:t>Ethio</w:t>
            </w:r>
            <w:proofErr w:type="spellEnd"/>
            <w:r>
              <w:rPr>
                <w:color w:val="000000"/>
                <w:sz w:val="20"/>
                <w:szCs w:val="20"/>
              </w:rPr>
              <w:t xml:space="preserve"> Telecom/Safaricom), in-app push, WhatsApp, and email.</w:t>
            </w:r>
          </w:p>
        </w:tc>
      </w:tr>
      <w:tr w:rsidR="00491044" w14:paraId="212E9D4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FD7027" w14:textId="77777777" w:rsidR="00491044" w:rsidRDefault="00A70135">
            <w:r>
              <w:rPr>
                <w:color w:val="374151"/>
                <w:sz w:val="20"/>
                <w:szCs w:val="20"/>
              </w:rPr>
              <w:t>Organization Portal</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C42791" w14:textId="77777777" w:rsidR="00491044" w:rsidRDefault="00A70135">
            <w:r>
              <w:rPr>
                <w:color w:val="000000"/>
                <w:sz w:val="20"/>
                <w:szCs w:val="20"/>
              </w:rPr>
              <w:t>Web and mobile dashboard for each organization's staff: schedule view, patient management, analytics, settings.</w:t>
            </w:r>
          </w:p>
        </w:tc>
      </w:tr>
      <w:tr w:rsidR="00491044" w14:paraId="477F6AB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54633B" w14:textId="77777777" w:rsidR="00491044" w:rsidRDefault="00A70135">
            <w:r>
              <w:rPr>
                <w:color w:val="374151"/>
                <w:sz w:val="20"/>
                <w:szCs w:val="20"/>
              </w:rPr>
              <w:t>Integration API</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6F93A2" w14:textId="77777777" w:rsidR="00491044" w:rsidRDefault="00A70135">
            <w:r>
              <w:rPr>
                <w:color w:val="000000"/>
                <w:sz w:val="20"/>
                <w:szCs w:val="20"/>
              </w:rPr>
              <w:t>RESTful API layer allowing organizations with existing systems (HIS, EDMS, etc.) to sync data bidirectionally.</w:t>
            </w:r>
          </w:p>
        </w:tc>
      </w:tr>
      <w:tr w:rsidR="00491044" w14:paraId="45D7A3E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2E64F4" w14:textId="77777777" w:rsidR="00491044" w:rsidRDefault="00A70135">
            <w:r>
              <w:rPr>
                <w:color w:val="374151"/>
                <w:sz w:val="20"/>
                <w:szCs w:val="20"/>
              </w:rPr>
              <w:t>Admin Console</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E3E511" w14:textId="77777777" w:rsidR="00491044" w:rsidRDefault="00A70135">
            <w:proofErr w:type="spellStart"/>
            <w:r>
              <w:rPr>
                <w:color w:val="000000"/>
                <w:sz w:val="20"/>
                <w:szCs w:val="20"/>
              </w:rPr>
              <w:t>Astawash</w:t>
            </w:r>
            <w:proofErr w:type="spellEnd"/>
            <w:r>
              <w:rPr>
                <w:color w:val="000000"/>
                <w:sz w:val="20"/>
                <w:szCs w:val="20"/>
              </w:rPr>
              <w:t xml:space="preserve"> super-admin panel for managing organizations, subscriptions, system health, and platform analytics.</w:t>
            </w:r>
          </w:p>
        </w:tc>
      </w:tr>
      <w:tr w:rsidR="00491044" w14:paraId="00F031A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B7AFE1" w14:textId="77777777" w:rsidR="00491044" w:rsidRDefault="00A70135">
            <w:r>
              <w:rPr>
                <w:color w:val="374151"/>
                <w:sz w:val="20"/>
                <w:szCs w:val="20"/>
              </w:rPr>
              <w:t>Analytics Engine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E33836" w14:textId="77777777" w:rsidR="00491044" w:rsidRDefault="00A70135">
            <w:r>
              <w:rPr>
                <w:color w:val="000000"/>
                <w:sz w:val="20"/>
                <w:szCs w:val="20"/>
              </w:rPr>
              <w:t>Aggregated and per-organization insights: appointment volumes, wait times, no-show rates, peak hours, and resource utilization.</w:t>
            </w:r>
          </w:p>
        </w:tc>
      </w:tr>
    </w:tbl>
    <w:p w14:paraId="19ACC84E" w14:textId="77777777" w:rsidR="00491044" w:rsidRDefault="00491044">
      <w:pPr>
        <w:spacing w:before="80" w:after="80"/>
      </w:pPr>
    </w:p>
    <w:p w14:paraId="148D1183" w14:textId="77777777" w:rsidR="00491044" w:rsidRDefault="00A70135">
      <w:pPr>
        <w:pStyle w:val="Heading2"/>
      </w:pPr>
      <w:bookmarkStart w:id="16" w:name="_Toc228332648"/>
      <w:r>
        <w:t>4.2 Deployment Model</w:t>
      </w:r>
      <w:bookmarkEnd w:id="16"/>
    </w:p>
    <w:p w14:paraId="02E57DE9" w14:textId="77777777" w:rsidR="00491044" w:rsidRDefault="00A70135">
      <w:pPr>
        <w:pStyle w:val="ListParagraph"/>
        <w:numPr>
          <w:ilvl w:val="0"/>
          <w:numId w:val="2"/>
        </w:numPr>
        <w:spacing w:before="60" w:after="60"/>
      </w:pPr>
      <w:r>
        <w:rPr>
          <w:color w:val="000000"/>
        </w:rPr>
        <w:t>Cloud-hosted on AWS or Azure (with consideration for Ethiopian data residency requirements).</w:t>
      </w:r>
    </w:p>
    <w:p w14:paraId="391C0F07" w14:textId="77777777" w:rsidR="00491044" w:rsidRDefault="00A70135">
      <w:pPr>
        <w:pStyle w:val="ListParagraph"/>
        <w:numPr>
          <w:ilvl w:val="0"/>
          <w:numId w:val="2"/>
        </w:numPr>
        <w:spacing w:before="60" w:after="60"/>
      </w:pPr>
      <w:r>
        <w:rPr>
          <w:color w:val="000000"/>
        </w:rPr>
        <w:t>Progressive Web App (PWA) for mobile — downloadable from Google Play and Apple App Store.</w:t>
      </w:r>
    </w:p>
    <w:p w14:paraId="0479444C" w14:textId="77777777" w:rsidR="00491044" w:rsidRDefault="00A70135">
      <w:pPr>
        <w:pStyle w:val="ListParagraph"/>
        <w:numPr>
          <w:ilvl w:val="0"/>
          <w:numId w:val="2"/>
        </w:numPr>
        <w:spacing w:before="60" w:after="60"/>
      </w:pPr>
      <w:r>
        <w:rPr>
          <w:color w:val="000000"/>
        </w:rPr>
        <w:t xml:space="preserve">SMS Gateway integration via </w:t>
      </w:r>
      <w:proofErr w:type="spellStart"/>
      <w:r>
        <w:rPr>
          <w:color w:val="000000"/>
        </w:rPr>
        <w:t>Ethio</w:t>
      </w:r>
      <w:proofErr w:type="spellEnd"/>
      <w:r>
        <w:rPr>
          <w:color w:val="000000"/>
        </w:rPr>
        <w:t xml:space="preserve"> Telecom API or third-party (</w:t>
      </w:r>
      <w:proofErr w:type="spellStart"/>
      <w:r>
        <w:rPr>
          <w:color w:val="000000"/>
        </w:rPr>
        <w:t>AfricasTalk</w:t>
      </w:r>
      <w:r>
        <w:rPr>
          <w:color w:val="000000"/>
        </w:rPr>
        <w:t>ing</w:t>
      </w:r>
      <w:proofErr w:type="spellEnd"/>
      <w:r>
        <w:rPr>
          <w:color w:val="000000"/>
        </w:rPr>
        <w:t>, Infobip).</w:t>
      </w:r>
    </w:p>
    <w:p w14:paraId="3B3DC1A5" w14:textId="77777777" w:rsidR="00491044" w:rsidRDefault="00A70135">
      <w:pPr>
        <w:pStyle w:val="ListParagraph"/>
        <w:numPr>
          <w:ilvl w:val="0"/>
          <w:numId w:val="2"/>
        </w:numPr>
        <w:spacing w:before="60" w:after="60"/>
      </w:pPr>
      <w:r>
        <w:rPr>
          <w:color w:val="000000"/>
        </w:rPr>
        <w:t>WhatsApp Business API integration for richer notification content.</w:t>
      </w:r>
    </w:p>
    <w:p w14:paraId="4B3AACF5" w14:textId="77777777" w:rsidR="00491044" w:rsidRDefault="00A70135">
      <w:pPr>
        <w:pStyle w:val="ListParagraph"/>
        <w:numPr>
          <w:ilvl w:val="0"/>
          <w:numId w:val="2"/>
        </w:numPr>
        <w:spacing w:before="60" w:after="60"/>
      </w:pPr>
      <w:r>
        <w:rPr>
          <w:color w:val="000000"/>
        </w:rPr>
        <w:t>USSD gateway support in Phase 2 for feature phone access.</w:t>
      </w:r>
    </w:p>
    <w:p w14:paraId="250A20ED" w14:textId="77777777" w:rsidR="00491044" w:rsidRDefault="00491044">
      <w:pPr>
        <w:spacing w:before="80" w:after="80"/>
      </w:pPr>
    </w:p>
    <w:p w14:paraId="109DE97C" w14:textId="77777777" w:rsidR="00491044" w:rsidRDefault="00A70135">
      <w:pPr>
        <w:pStyle w:val="Heading2"/>
      </w:pPr>
      <w:bookmarkStart w:id="17" w:name="_Toc228332649"/>
      <w:r>
        <w:t xml:space="preserve">4.3 </w:t>
      </w:r>
      <w:proofErr w:type="gramStart"/>
      <w:r>
        <w:t>Multi-Tenancy</w:t>
      </w:r>
      <w:bookmarkEnd w:id="17"/>
      <w:proofErr w:type="gramEnd"/>
    </w:p>
    <w:p w14:paraId="1512F52B" w14:textId="77777777" w:rsidR="00491044" w:rsidRDefault="00A70135">
      <w:pPr>
        <w:spacing w:before="80" w:after="100"/>
      </w:pPr>
      <w:r>
        <w:rPr>
          <w:color w:val="000000"/>
        </w:rPr>
        <w:t xml:space="preserve">Each organization on </w:t>
      </w:r>
      <w:proofErr w:type="spellStart"/>
      <w:r>
        <w:rPr>
          <w:color w:val="000000"/>
        </w:rPr>
        <w:t>Astawash</w:t>
      </w:r>
      <w:proofErr w:type="spellEnd"/>
      <w:r>
        <w:rPr>
          <w:color w:val="000000"/>
        </w:rPr>
        <w:t xml:space="preserve"> operates as an isolated tenant with:</w:t>
      </w:r>
    </w:p>
    <w:p w14:paraId="1354322A" w14:textId="77777777" w:rsidR="00491044" w:rsidRDefault="00A70135">
      <w:pPr>
        <w:pStyle w:val="ListParagraph"/>
        <w:numPr>
          <w:ilvl w:val="0"/>
          <w:numId w:val="2"/>
        </w:numPr>
        <w:spacing w:before="60" w:after="60"/>
      </w:pPr>
      <w:r>
        <w:rPr>
          <w:color w:val="000000"/>
        </w:rPr>
        <w:lastRenderedPageBreak/>
        <w:t>Dedicated subdomain (e.g., bla</w:t>
      </w:r>
      <w:r>
        <w:rPr>
          <w:color w:val="000000"/>
        </w:rPr>
        <w:t>cklion.astawash.et) or white-label domain.</w:t>
      </w:r>
    </w:p>
    <w:p w14:paraId="201529EF" w14:textId="77777777" w:rsidR="00491044" w:rsidRDefault="00A70135">
      <w:pPr>
        <w:pStyle w:val="ListParagraph"/>
        <w:numPr>
          <w:ilvl w:val="0"/>
          <w:numId w:val="2"/>
        </w:numPr>
        <w:spacing w:before="60" w:after="60"/>
      </w:pPr>
      <w:r>
        <w:rPr>
          <w:color w:val="000000"/>
        </w:rPr>
        <w:t xml:space="preserve">Configurable branding (logo, accent color) within the </w:t>
      </w:r>
      <w:proofErr w:type="spellStart"/>
      <w:r>
        <w:rPr>
          <w:color w:val="000000"/>
        </w:rPr>
        <w:t>Astawash</w:t>
      </w:r>
      <w:proofErr w:type="spellEnd"/>
      <w:r>
        <w:rPr>
          <w:color w:val="000000"/>
        </w:rPr>
        <w:t xml:space="preserve"> visual system.</w:t>
      </w:r>
    </w:p>
    <w:p w14:paraId="66F683E6" w14:textId="77777777" w:rsidR="00491044" w:rsidRDefault="00A70135">
      <w:pPr>
        <w:pStyle w:val="ListParagraph"/>
        <w:numPr>
          <w:ilvl w:val="0"/>
          <w:numId w:val="2"/>
        </w:numPr>
        <w:spacing w:before="60" w:after="60"/>
      </w:pPr>
      <w:r>
        <w:rPr>
          <w:color w:val="000000"/>
        </w:rPr>
        <w:t>Role-based access control (RBAC) for staff and administrators.</w:t>
      </w:r>
    </w:p>
    <w:p w14:paraId="1A2EF2BD" w14:textId="77777777" w:rsidR="00491044" w:rsidRDefault="00A70135">
      <w:pPr>
        <w:pStyle w:val="ListParagraph"/>
        <w:numPr>
          <w:ilvl w:val="0"/>
          <w:numId w:val="2"/>
        </w:numPr>
        <w:spacing w:before="60" w:after="60"/>
      </w:pPr>
      <w:r>
        <w:rPr>
          <w:color w:val="000000"/>
        </w:rPr>
        <w:t>Data isolation — organization data is never shared across tenants.</w:t>
      </w:r>
    </w:p>
    <w:p w14:paraId="1622EA85" w14:textId="77777777" w:rsidR="00491044" w:rsidRDefault="00491044">
      <w:pPr>
        <w:spacing w:before="80" w:after="80"/>
      </w:pPr>
    </w:p>
    <w:p w14:paraId="548BAA16"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29F4C5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0D08E98F" w14:textId="77777777" w:rsidR="00491044" w:rsidRDefault="00A70135">
            <w:r>
              <w:rPr>
                <w:b/>
                <w:bCs/>
                <w:color w:val="FFFFFF"/>
                <w:sz w:val="26"/>
                <w:szCs w:val="26"/>
              </w:rPr>
              <w:lastRenderedPageBreak/>
              <w:t>5.  User Roles &amp; Permissions</w:t>
            </w:r>
          </w:p>
        </w:tc>
      </w:tr>
    </w:tbl>
    <w:p w14:paraId="2E395799" w14:textId="77777777" w:rsidR="00491044" w:rsidRDefault="00491044">
      <w:pPr>
        <w:spacing w:before="80" w:after="80"/>
      </w:pPr>
    </w:p>
    <w:p w14:paraId="68E25F6C" w14:textId="77777777" w:rsidR="00491044" w:rsidRDefault="00A70135">
      <w:pPr>
        <w:pStyle w:val="Heading1"/>
        <w:pBdr>
          <w:bottom w:val="single" w:sz="8" w:space="4" w:color="2563EB"/>
        </w:pBdr>
      </w:pPr>
      <w:bookmarkStart w:id="18" w:name="_Toc228332650"/>
      <w:r>
        <w:t>5. User Roles &amp; Permissions</w:t>
      </w:r>
      <w:bookmarkEnd w:id="18"/>
    </w:p>
    <w:p w14:paraId="4F73A014" w14:textId="77777777" w:rsidR="00491044" w:rsidRDefault="00A70135">
      <w:pPr>
        <w:pStyle w:val="Heading2"/>
      </w:pPr>
      <w:bookmarkStart w:id="19" w:name="_Toc228332651"/>
      <w:r>
        <w:t>5.1 Role Hierarchy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491044" w14:paraId="38A5EEB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21D1040C" w14:textId="77777777" w:rsidR="00491044" w:rsidRDefault="00A70135">
            <w:r>
              <w:rPr>
                <w:b/>
                <w:bCs/>
                <w:color w:val="FFFFFF"/>
                <w:sz w:val="20"/>
                <w:szCs w:val="20"/>
              </w:rPr>
              <w:t>Role</w:t>
            </w:r>
          </w:p>
        </w:tc>
        <w:tc>
          <w:tcPr>
            <w:tcW w:w="26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6A94FF99" w14:textId="77777777" w:rsidR="00491044" w:rsidRDefault="00A70135">
            <w:r>
              <w:rPr>
                <w:b/>
                <w:bCs/>
                <w:color w:val="FFFFFF"/>
                <w:sz w:val="20"/>
                <w:szCs w:val="20"/>
              </w:rPr>
              <w:t>Scope</w:t>
            </w:r>
          </w:p>
        </w:tc>
        <w:tc>
          <w:tcPr>
            <w:tcW w:w="456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711E761B" w14:textId="77777777" w:rsidR="00491044" w:rsidRDefault="00A70135">
            <w:r>
              <w:rPr>
                <w:b/>
                <w:bCs/>
                <w:color w:val="FFFFFF"/>
                <w:sz w:val="20"/>
                <w:szCs w:val="20"/>
              </w:rPr>
              <w:t>Key Capabilities</w:t>
            </w:r>
          </w:p>
        </w:tc>
      </w:tr>
      <w:tr w:rsidR="00491044" w14:paraId="52FD30C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C45EC3" w14:textId="77777777" w:rsidR="00491044" w:rsidRDefault="00A70135">
            <w:r>
              <w:rPr>
                <w:color w:val="000000"/>
                <w:sz w:val="20"/>
                <w:szCs w:val="20"/>
              </w:rPr>
              <w:t>Super Admin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744F16" w14:textId="77777777" w:rsidR="00491044" w:rsidRDefault="00A70135">
            <w:r>
              <w:rPr>
                <w:color w:val="000000"/>
                <w:sz w:val="20"/>
                <w:szCs w:val="20"/>
              </w:rPr>
              <w:t>Platform-wide (</w:t>
            </w:r>
            <w:proofErr w:type="spellStart"/>
            <w:r>
              <w:rPr>
                <w:color w:val="000000"/>
                <w:sz w:val="20"/>
                <w:szCs w:val="20"/>
              </w:rPr>
              <w:t>Astawash</w:t>
            </w:r>
            <w:proofErr w:type="spellEnd"/>
            <w:r>
              <w:rPr>
                <w:color w:val="000000"/>
                <w:sz w:val="20"/>
                <w:szCs w:val="20"/>
              </w:rPr>
              <w:t xml:space="preserve"> team)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0AB637" w14:textId="77777777" w:rsidR="00491044" w:rsidRDefault="00A70135">
            <w:r>
              <w:rPr>
                <w:color w:val="000000"/>
                <w:sz w:val="20"/>
                <w:szCs w:val="20"/>
              </w:rPr>
              <w:t>Manage all organizations, billing, system config, global analytics, platform health</w:t>
            </w:r>
          </w:p>
        </w:tc>
      </w:tr>
      <w:tr w:rsidR="00491044" w14:paraId="58DC5F6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45F3A0" w14:textId="77777777" w:rsidR="00491044" w:rsidRDefault="00A70135">
            <w:r>
              <w:rPr>
                <w:color w:val="000000"/>
                <w:sz w:val="20"/>
                <w:szCs w:val="20"/>
              </w:rPr>
              <w:t>Organization Admin</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A02215" w14:textId="77777777" w:rsidR="00491044" w:rsidRDefault="00A70135">
            <w:r>
              <w:rPr>
                <w:color w:val="000000"/>
                <w:sz w:val="20"/>
                <w:szCs w:val="20"/>
              </w:rPr>
              <w:t>Single organization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485B1E" w14:textId="77777777" w:rsidR="00491044" w:rsidRDefault="00A70135">
            <w:r>
              <w:rPr>
                <w:color w:val="000000"/>
                <w:sz w:val="20"/>
                <w:szCs w:val="20"/>
              </w:rPr>
              <w:t>Full config of services, staff, schedules; view all bookings; export data; manage subscriptions</w:t>
            </w:r>
          </w:p>
        </w:tc>
      </w:tr>
      <w:tr w:rsidR="00491044" w14:paraId="0864A90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457DB1" w14:textId="77777777" w:rsidR="00491044" w:rsidRDefault="00A70135">
            <w:r>
              <w:rPr>
                <w:color w:val="000000"/>
                <w:sz w:val="20"/>
                <w:szCs w:val="20"/>
              </w:rPr>
              <w:t>Department Manager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F39F68" w14:textId="77777777" w:rsidR="00491044" w:rsidRDefault="00A70135">
            <w:r>
              <w:rPr>
                <w:color w:val="000000"/>
                <w:sz w:val="20"/>
                <w:szCs w:val="20"/>
              </w:rPr>
              <w:t>One or more departments within org</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3723C9" w14:textId="77777777" w:rsidR="00491044" w:rsidRDefault="00A70135">
            <w:r>
              <w:rPr>
                <w:color w:val="000000"/>
                <w:sz w:val="20"/>
                <w:szCs w:val="20"/>
              </w:rPr>
              <w:t>Manage staff schedules within department, view department analytics, configure service rules</w:t>
            </w:r>
          </w:p>
        </w:tc>
      </w:tr>
      <w:tr w:rsidR="00491044" w14:paraId="2B9CD6B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B5C85D" w14:textId="77777777" w:rsidR="00491044" w:rsidRDefault="00A70135">
            <w:r>
              <w:rPr>
                <w:color w:val="000000"/>
                <w:sz w:val="20"/>
                <w:szCs w:val="20"/>
              </w:rPr>
              <w:t>Staff Operator</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D46890" w14:textId="77777777" w:rsidR="00491044" w:rsidRDefault="00A70135">
            <w:r>
              <w:rPr>
                <w:color w:val="000000"/>
                <w:sz w:val="20"/>
                <w:szCs w:val="20"/>
              </w:rPr>
              <w:t>Assigned service queue or desk</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BC0872" w14:textId="77777777" w:rsidR="00491044" w:rsidRDefault="00A70135">
            <w:r>
              <w:rPr>
                <w:color w:val="000000"/>
                <w:sz w:val="20"/>
                <w:szCs w:val="20"/>
              </w:rPr>
              <w:t>Check-in walk-ins, mark arrivals/no-shows, add notes, view daily schedule, send manual reminders</w:t>
            </w:r>
          </w:p>
        </w:tc>
      </w:tr>
      <w:tr w:rsidR="00491044" w14:paraId="48354E2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E68B31" w14:textId="77777777" w:rsidR="00491044" w:rsidRDefault="00A70135">
            <w:r>
              <w:rPr>
                <w:color w:val="000000"/>
                <w:sz w:val="20"/>
                <w:szCs w:val="20"/>
              </w:rPr>
              <w:t>Service Provider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76A6AD" w14:textId="77777777" w:rsidR="00491044" w:rsidRDefault="00A70135">
            <w:r>
              <w:rPr>
                <w:color w:val="000000"/>
                <w:sz w:val="20"/>
                <w:szCs w:val="20"/>
              </w:rPr>
              <w:t>Individual provider (doctor, inspector)</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E50674" w14:textId="77777777" w:rsidR="00491044" w:rsidRDefault="00A70135">
            <w:r>
              <w:rPr>
                <w:color w:val="000000"/>
                <w:sz w:val="20"/>
                <w:szCs w:val="20"/>
              </w:rPr>
              <w:t>View own schedule, see upcoming client profiles, receive notifications, update availability</w:t>
            </w:r>
          </w:p>
        </w:tc>
      </w:tr>
      <w:tr w:rsidR="00491044" w14:paraId="3B5BB3B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0523D6" w14:textId="77777777" w:rsidR="00491044" w:rsidRDefault="00A70135">
            <w:r>
              <w:rPr>
                <w:color w:val="000000"/>
                <w:sz w:val="20"/>
                <w:szCs w:val="20"/>
              </w:rPr>
              <w:t>End User (Citizen)</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3C9C84" w14:textId="77777777" w:rsidR="00491044" w:rsidRDefault="00A70135">
            <w:r>
              <w:rPr>
                <w:color w:val="000000"/>
                <w:sz w:val="20"/>
                <w:szCs w:val="20"/>
              </w:rPr>
              <w:t>Self only</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4D2A47" w14:textId="77777777" w:rsidR="00491044" w:rsidRDefault="00A70135">
            <w:r>
              <w:rPr>
                <w:color w:val="000000"/>
                <w:sz w:val="20"/>
                <w:szCs w:val="20"/>
              </w:rPr>
              <w:t>Search orgs, book appointments, view booking history, cancel/reschedule, receive notifications</w:t>
            </w:r>
          </w:p>
        </w:tc>
      </w:tr>
      <w:tr w:rsidR="00491044" w14:paraId="57B02C4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0A7016" w14:textId="77777777" w:rsidR="00491044" w:rsidRDefault="00A70135">
            <w:r>
              <w:rPr>
                <w:color w:val="000000"/>
                <w:sz w:val="20"/>
                <w:szCs w:val="20"/>
              </w:rPr>
              <w:t>Guest User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7AD874" w14:textId="77777777" w:rsidR="00491044" w:rsidRDefault="00A70135">
            <w:r>
              <w:rPr>
                <w:color w:val="000000"/>
                <w:sz w:val="20"/>
                <w:szCs w:val="20"/>
              </w:rPr>
              <w:t>Limited (no login required)</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CEB987" w14:textId="77777777" w:rsidR="00491044" w:rsidRDefault="00A70135">
            <w:r>
              <w:rPr>
                <w:color w:val="000000"/>
                <w:sz w:val="20"/>
                <w:szCs w:val="20"/>
              </w:rPr>
              <w:t>Browse organizations, view availability, complete one-time booking with phone number</w:t>
            </w:r>
          </w:p>
        </w:tc>
      </w:tr>
    </w:tbl>
    <w:p w14:paraId="1C9FC7DC" w14:textId="77777777" w:rsidR="00491044" w:rsidRDefault="00491044">
      <w:pPr>
        <w:spacing w:before="80" w:after="80"/>
      </w:pPr>
    </w:p>
    <w:p w14:paraId="38C30682" w14:textId="77777777" w:rsidR="00491044" w:rsidRDefault="00A70135">
      <w:pPr>
        <w:pStyle w:val="Heading2"/>
      </w:pPr>
      <w:bookmarkStart w:id="20" w:name="_Toc228332652"/>
      <w:r>
        <w:t>5.2 Permission Matrix</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1961"/>
        <w:gridCol w:w="2146"/>
        <w:gridCol w:w="2300"/>
      </w:tblGrid>
      <w:tr w:rsidR="00491044" w14:paraId="44032A5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2CDD7CEC" w14:textId="77777777" w:rsidR="00491044" w:rsidRDefault="00A70135">
            <w:r>
              <w:rPr>
                <w:b/>
                <w:bCs/>
                <w:color w:val="FFFFFF"/>
                <w:sz w:val="20"/>
                <w:szCs w:val="20"/>
              </w:rPr>
              <w:t>Action</w:t>
            </w:r>
          </w:p>
        </w:tc>
        <w:tc>
          <w:tcPr>
            <w:tcW w:w="20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480E3F74" w14:textId="77777777" w:rsidR="00491044" w:rsidRDefault="00A70135">
            <w:r>
              <w:rPr>
                <w:b/>
                <w:bCs/>
                <w:color w:val="FFFFFF"/>
                <w:sz w:val="20"/>
                <w:szCs w:val="20"/>
              </w:rPr>
              <w:t>End User</w:t>
            </w:r>
          </w:p>
        </w:tc>
        <w:tc>
          <w:tcPr>
            <w:tcW w:w="218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65A5172F" w14:textId="77777777" w:rsidR="00491044" w:rsidRDefault="00A70135">
            <w:r>
              <w:rPr>
                <w:b/>
                <w:bCs/>
                <w:color w:val="FFFFFF"/>
                <w:sz w:val="20"/>
                <w:szCs w:val="20"/>
              </w:rPr>
              <w:t>Staff / Provider</w:t>
            </w:r>
          </w:p>
        </w:tc>
        <w:tc>
          <w:tcPr>
            <w:tcW w:w="234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tcPr>
          <w:p w14:paraId="0977624F" w14:textId="77777777" w:rsidR="00491044" w:rsidRDefault="00A70135">
            <w:r>
              <w:rPr>
                <w:b/>
                <w:bCs/>
                <w:color w:val="FFFFFF"/>
                <w:sz w:val="20"/>
                <w:szCs w:val="20"/>
              </w:rPr>
              <w:t>Org Admin</w:t>
            </w:r>
          </w:p>
        </w:tc>
      </w:tr>
      <w:tr w:rsidR="00491044" w14:paraId="572CECF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7B596A" w14:textId="77777777" w:rsidR="00491044" w:rsidRDefault="00A70135">
            <w:r>
              <w:rPr>
                <w:color w:val="000000"/>
                <w:sz w:val="20"/>
                <w:szCs w:val="20"/>
              </w:rPr>
              <w:t>Search &amp; view organizations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22183E" w14:textId="77777777" w:rsidR="00491044" w:rsidRDefault="00A70135">
            <w:r>
              <w:rPr>
                <w:color w:val="000000"/>
                <w:sz w:val="20"/>
                <w:szCs w:val="20"/>
              </w:rPr>
              <w:t>Yes</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08C91C" w14:textId="77777777" w:rsidR="00491044" w:rsidRDefault="00A70135">
            <w:r>
              <w:rPr>
                <w:color w:val="000000"/>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17EEB1" w14:textId="77777777" w:rsidR="00491044" w:rsidRDefault="00A70135">
            <w:r>
              <w:rPr>
                <w:color w:val="000000"/>
                <w:sz w:val="20"/>
                <w:szCs w:val="20"/>
              </w:rPr>
              <w:t>Yes</w:t>
            </w:r>
          </w:p>
        </w:tc>
      </w:tr>
      <w:tr w:rsidR="00491044" w14:paraId="4DFB2E9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8CAD4E" w14:textId="77777777" w:rsidR="00491044" w:rsidRDefault="00A70135">
            <w:r>
              <w:rPr>
                <w:color w:val="000000"/>
                <w:sz w:val="20"/>
                <w:szCs w:val="20"/>
              </w:rPr>
              <w:t>Book appointment</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E16BCB" w14:textId="77777777" w:rsidR="00491044" w:rsidRDefault="00A70135">
            <w:r>
              <w:rPr>
                <w:color w:val="000000"/>
                <w:sz w:val="20"/>
                <w:szCs w:val="20"/>
              </w:rPr>
              <w:t>Yes</w:t>
            </w:r>
          </w:p>
        </w:tc>
        <w:tc>
          <w:tcPr>
            <w:tcW w:w="21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F1184C" w14:textId="77777777" w:rsidR="00491044" w:rsidRDefault="00A70135">
            <w:r>
              <w:rPr>
                <w:color w:val="000000"/>
                <w:sz w:val="20"/>
                <w:szCs w:val="20"/>
              </w:rPr>
              <w:t>On behalf of user</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3DF55F" w14:textId="77777777" w:rsidR="00491044" w:rsidRDefault="00A70135">
            <w:r>
              <w:rPr>
                <w:color w:val="000000"/>
                <w:sz w:val="20"/>
                <w:szCs w:val="20"/>
              </w:rPr>
              <w:t>On behalf of user</w:t>
            </w:r>
          </w:p>
        </w:tc>
      </w:tr>
      <w:tr w:rsidR="00491044" w14:paraId="5F9887B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36C15A" w14:textId="77777777" w:rsidR="00491044" w:rsidRDefault="00A70135">
            <w:r>
              <w:rPr>
                <w:color w:val="000000"/>
                <w:sz w:val="20"/>
                <w:szCs w:val="20"/>
              </w:rPr>
              <w:t>Cancel / reschedule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A46E84" w14:textId="77777777" w:rsidR="00491044" w:rsidRDefault="00A70135">
            <w:r>
              <w:rPr>
                <w:color w:val="000000"/>
                <w:sz w:val="20"/>
                <w:szCs w:val="20"/>
              </w:rPr>
              <w:t>Own only</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30891B" w14:textId="77777777" w:rsidR="00491044" w:rsidRDefault="00A70135">
            <w:r>
              <w:rPr>
                <w:color w:val="000000"/>
                <w:sz w:val="20"/>
                <w:szCs w:val="20"/>
              </w:rPr>
              <w:t>Any (within org)</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08B1C4" w14:textId="77777777" w:rsidR="00491044" w:rsidRDefault="00A70135">
            <w:r>
              <w:rPr>
                <w:color w:val="000000"/>
                <w:sz w:val="20"/>
                <w:szCs w:val="20"/>
              </w:rPr>
              <w:t>Any (within org)</w:t>
            </w:r>
          </w:p>
        </w:tc>
      </w:tr>
      <w:tr w:rsidR="00491044" w14:paraId="6D8A4B0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9A62D2" w14:textId="77777777" w:rsidR="00491044" w:rsidRDefault="00A70135">
            <w:r>
              <w:rPr>
                <w:color w:val="000000"/>
                <w:sz w:val="20"/>
                <w:szCs w:val="20"/>
              </w:rPr>
              <w:t>Add walk-in to queue</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CE041B" w14:textId="77777777" w:rsidR="00491044" w:rsidRDefault="00A70135">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80565A" w14:textId="77777777" w:rsidR="00491044" w:rsidRDefault="00A70135">
            <w:r>
              <w:rPr>
                <w:color w:val="000000"/>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7D8CAA" w14:textId="77777777" w:rsidR="00491044" w:rsidRDefault="00A70135">
            <w:r>
              <w:rPr>
                <w:color w:val="000000"/>
                <w:sz w:val="20"/>
                <w:szCs w:val="20"/>
              </w:rPr>
              <w:t>Yes</w:t>
            </w:r>
          </w:p>
        </w:tc>
      </w:tr>
      <w:tr w:rsidR="00491044" w14:paraId="64B6734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6CE2EB" w14:textId="77777777" w:rsidR="00491044" w:rsidRDefault="00A70135">
            <w:r>
              <w:rPr>
                <w:color w:val="000000"/>
                <w:sz w:val="20"/>
                <w:szCs w:val="20"/>
              </w:rPr>
              <w:t>View analytics dashboard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4A44FD" w14:textId="77777777" w:rsidR="00491044" w:rsidRDefault="00A70135">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455BE1" w14:textId="77777777" w:rsidR="00491044" w:rsidRDefault="00A70135">
            <w:r>
              <w:rPr>
                <w:color w:val="000000"/>
                <w:sz w:val="20"/>
                <w:szCs w:val="20"/>
              </w:rPr>
              <w:t>Limited (own stats)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E28288" w14:textId="77777777" w:rsidR="00491044" w:rsidRDefault="00A70135">
            <w:r>
              <w:rPr>
                <w:color w:val="000000"/>
                <w:sz w:val="20"/>
                <w:szCs w:val="20"/>
              </w:rPr>
              <w:t>Full org analytics</w:t>
            </w:r>
          </w:p>
        </w:tc>
      </w:tr>
      <w:tr w:rsidR="00491044" w14:paraId="6DCFF8C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7206EC" w14:textId="77777777" w:rsidR="00491044" w:rsidRDefault="00A70135">
            <w:r>
              <w:rPr>
                <w:color w:val="000000"/>
                <w:sz w:val="20"/>
                <w:szCs w:val="20"/>
              </w:rPr>
              <w:t>Configure service types</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805D2F" w14:textId="77777777" w:rsidR="00491044" w:rsidRDefault="00A70135">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839890" w14:textId="77777777" w:rsidR="00491044" w:rsidRDefault="00A70135">
            <w:r>
              <w:rPr>
                <w:color w:val="000000"/>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80808A" w14:textId="77777777" w:rsidR="00491044" w:rsidRDefault="00A70135">
            <w:r>
              <w:rPr>
                <w:color w:val="000000"/>
                <w:sz w:val="20"/>
                <w:szCs w:val="20"/>
              </w:rPr>
              <w:t>Yes</w:t>
            </w:r>
          </w:p>
        </w:tc>
      </w:tr>
      <w:tr w:rsidR="00491044" w14:paraId="0B418BB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872761" w14:textId="77777777" w:rsidR="00491044" w:rsidRDefault="00A70135">
            <w:r>
              <w:rPr>
                <w:color w:val="000000"/>
                <w:sz w:val="20"/>
                <w:szCs w:val="20"/>
              </w:rPr>
              <w:t>Send bulk notifications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FEACA7" w14:textId="77777777" w:rsidR="00491044" w:rsidRDefault="00A70135">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32322D" w14:textId="77777777" w:rsidR="00491044" w:rsidRDefault="00A70135">
            <w:r>
              <w:rPr>
                <w:color w:val="000000"/>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BBA1F7" w14:textId="77777777" w:rsidR="00491044" w:rsidRDefault="00A70135">
            <w:r>
              <w:rPr>
                <w:color w:val="000000"/>
                <w:sz w:val="20"/>
                <w:szCs w:val="20"/>
              </w:rPr>
              <w:t>Yes</w:t>
            </w:r>
          </w:p>
        </w:tc>
      </w:tr>
      <w:tr w:rsidR="00491044" w14:paraId="51D803E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9A0FF2" w14:textId="77777777" w:rsidR="00491044" w:rsidRDefault="00A70135">
            <w:r>
              <w:rPr>
                <w:color w:val="000000"/>
                <w:sz w:val="20"/>
                <w:szCs w:val="20"/>
              </w:rPr>
              <w:t>Export data (CSV / API)</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62ABA6" w14:textId="77777777" w:rsidR="00491044" w:rsidRDefault="00A70135">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5FFF81" w14:textId="77777777" w:rsidR="00491044" w:rsidRDefault="00A70135">
            <w:r>
              <w:rPr>
                <w:color w:val="000000"/>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D9EFF9" w14:textId="77777777" w:rsidR="00491044" w:rsidRDefault="00A70135">
            <w:r>
              <w:rPr>
                <w:color w:val="000000"/>
                <w:sz w:val="20"/>
                <w:szCs w:val="20"/>
              </w:rPr>
              <w:t>Yes</w:t>
            </w:r>
          </w:p>
        </w:tc>
      </w:tr>
      <w:tr w:rsidR="00491044" w14:paraId="1924442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1A12E6" w14:textId="77777777" w:rsidR="00491044" w:rsidRDefault="00A70135">
            <w:r>
              <w:rPr>
                <w:color w:val="000000"/>
                <w:sz w:val="20"/>
                <w:szCs w:val="20"/>
              </w:rPr>
              <w:t>Manage staff accounts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53EFEC" w14:textId="77777777" w:rsidR="00491044" w:rsidRDefault="00A70135">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281FEE" w14:textId="77777777" w:rsidR="00491044" w:rsidRDefault="00A70135">
            <w:r>
              <w:rPr>
                <w:color w:val="000000"/>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5DB638" w14:textId="77777777" w:rsidR="00491044" w:rsidRDefault="00A70135">
            <w:r>
              <w:rPr>
                <w:color w:val="000000"/>
                <w:sz w:val="20"/>
                <w:szCs w:val="20"/>
              </w:rPr>
              <w:t>Yes</w:t>
            </w:r>
          </w:p>
        </w:tc>
      </w:tr>
      <w:tr w:rsidR="00491044" w14:paraId="266FEB8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569243" w14:textId="77777777" w:rsidR="00491044" w:rsidRDefault="00A70135">
            <w:r>
              <w:rPr>
                <w:color w:val="000000"/>
                <w:sz w:val="20"/>
                <w:szCs w:val="20"/>
              </w:rPr>
              <w:t>API key management</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35D9DF" w14:textId="77777777" w:rsidR="00491044" w:rsidRDefault="00A70135">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F42F6E" w14:textId="77777777" w:rsidR="00491044" w:rsidRDefault="00A70135">
            <w:r>
              <w:rPr>
                <w:color w:val="000000"/>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CC6C9E" w14:textId="77777777" w:rsidR="00491044" w:rsidRDefault="00A70135">
            <w:r>
              <w:rPr>
                <w:color w:val="000000"/>
                <w:sz w:val="20"/>
                <w:szCs w:val="20"/>
              </w:rPr>
              <w:t>Yes</w:t>
            </w:r>
          </w:p>
        </w:tc>
      </w:tr>
      <w:tr w:rsidR="00491044" w14:paraId="6433F38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AC4755" w14:textId="77777777" w:rsidR="00491044" w:rsidRDefault="00A70135">
            <w:r>
              <w:rPr>
                <w:color w:val="000000"/>
                <w:sz w:val="20"/>
                <w:szCs w:val="20"/>
              </w:rPr>
              <w:lastRenderedPageBreak/>
              <w:t>Billing &amp; subscription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3949D1" w14:textId="77777777" w:rsidR="00491044" w:rsidRDefault="00A70135">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D1AAC6" w14:textId="77777777" w:rsidR="00491044" w:rsidRDefault="00A70135">
            <w:r>
              <w:rPr>
                <w:color w:val="000000"/>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912B39" w14:textId="77777777" w:rsidR="00491044" w:rsidRDefault="00A70135">
            <w:r>
              <w:rPr>
                <w:color w:val="000000"/>
                <w:sz w:val="20"/>
                <w:szCs w:val="20"/>
              </w:rPr>
              <w:t>Yes (Super Admin final)</w:t>
            </w:r>
          </w:p>
        </w:tc>
      </w:tr>
    </w:tbl>
    <w:p w14:paraId="3811BF35" w14:textId="77777777" w:rsidR="00491044" w:rsidRDefault="00491044">
      <w:pPr>
        <w:spacing w:before="80" w:after="80"/>
      </w:pPr>
    </w:p>
    <w:p w14:paraId="1BE12D32"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29447F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288FA1F2" w14:textId="77777777" w:rsidR="00491044" w:rsidRDefault="00A70135">
            <w:r>
              <w:rPr>
                <w:b/>
                <w:bCs/>
                <w:color w:val="FFFFFF"/>
                <w:sz w:val="26"/>
                <w:szCs w:val="26"/>
              </w:rPr>
              <w:lastRenderedPageBreak/>
              <w:t>6.  Core Features — Detailed Specifications</w:t>
            </w:r>
          </w:p>
        </w:tc>
      </w:tr>
    </w:tbl>
    <w:p w14:paraId="43CA1FA3" w14:textId="77777777" w:rsidR="00491044" w:rsidRDefault="00491044">
      <w:pPr>
        <w:spacing w:before="80" w:after="80"/>
      </w:pPr>
    </w:p>
    <w:p w14:paraId="3C2C7FDD" w14:textId="77777777" w:rsidR="00491044" w:rsidRDefault="00A70135">
      <w:pPr>
        <w:pStyle w:val="Heading1"/>
        <w:pBdr>
          <w:bottom w:val="single" w:sz="8" w:space="4" w:color="2563EB"/>
        </w:pBdr>
      </w:pPr>
      <w:bookmarkStart w:id="21" w:name="_Toc228332653"/>
      <w:r>
        <w:t>6. Core Features — Detailed Specifications</w:t>
      </w:r>
      <w:bookmarkEnd w:id="21"/>
    </w:p>
    <w:p w14:paraId="12321E59" w14:textId="77777777" w:rsidR="00491044" w:rsidRDefault="00A70135">
      <w:pPr>
        <w:pStyle w:val="Heading2"/>
      </w:pPr>
      <w:bookmarkStart w:id="22" w:name="_Toc228332654"/>
      <w:r>
        <w:t>6.1 Discovery &amp; Search Engine</w:t>
      </w:r>
      <w:bookmarkEnd w:id="22"/>
    </w:p>
    <w:p w14:paraId="27C306BD" w14:textId="77777777" w:rsidR="00491044" w:rsidRDefault="00A70135">
      <w:pPr>
        <w:spacing w:before="80" w:after="100"/>
      </w:pPr>
      <w:r>
        <w:rPr>
          <w:color w:val="000000"/>
        </w:rPr>
        <w:t xml:space="preserve">The discovery layer is the public face of </w:t>
      </w:r>
      <w:proofErr w:type="spellStart"/>
      <w:r>
        <w:rPr>
          <w:color w:val="000000"/>
        </w:rPr>
        <w:t>Astawash</w:t>
      </w:r>
      <w:proofErr w:type="spellEnd"/>
      <w:r>
        <w:rPr>
          <w:color w:val="000000"/>
        </w:rPr>
        <w:t xml:space="preserve"> — the entry point for all citizens.</w:t>
      </w:r>
    </w:p>
    <w:p w14:paraId="7FE6424B" w14:textId="77777777" w:rsidR="00491044" w:rsidRDefault="00491044">
      <w:pPr>
        <w:spacing w:before="80" w:after="80"/>
      </w:pPr>
    </w:p>
    <w:p w14:paraId="3F8A3BF2" w14:textId="77777777" w:rsidR="00491044" w:rsidRDefault="00A70135">
      <w:pPr>
        <w:pStyle w:val="Heading3"/>
      </w:pPr>
      <w:bookmarkStart w:id="23" w:name="_Toc228332655"/>
      <w:r>
        <w:t>Search &amp; Filter</w:t>
      </w:r>
      <w:bookmarkEnd w:id="23"/>
    </w:p>
    <w:p w14:paraId="352A80C4" w14:textId="77777777" w:rsidR="00491044" w:rsidRDefault="00A70135">
      <w:pPr>
        <w:pStyle w:val="ListParagraph"/>
        <w:numPr>
          <w:ilvl w:val="0"/>
          <w:numId w:val="2"/>
        </w:numPr>
        <w:spacing w:before="60" w:after="60"/>
      </w:pPr>
      <w:r>
        <w:rPr>
          <w:color w:val="000000"/>
        </w:rPr>
        <w:t>Full-text search in Amharic and English (organization name, service type, location).</w:t>
      </w:r>
    </w:p>
    <w:p w14:paraId="3A9AAE7A" w14:textId="77777777" w:rsidR="00491044" w:rsidRDefault="00A70135">
      <w:pPr>
        <w:pStyle w:val="ListParagraph"/>
        <w:numPr>
          <w:ilvl w:val="0"/>
          <w:numId w:val="2"/>
        </w:numPr>
        <w:spacing w:before="60" w:after="60"/>
      </w:pPr>
      <w:r>
        <w:rPr>
          <w:color w:val="000000"/>
        </w:rPr>
        <w:t>Filters: Sector (healthcare, government, inspection, etc.), city/su</w:t>
      </w:r>
      <w:r>
        <w:rPr>
          <w:color w:val="000000"/>
        </w:rPr>
        <w:t>b-city, distance (GPS-based), availability (today, tomorrow, this week), rating, language supported.</w:t>
      </w:r>
    </w:p>
    <w:p w14:paraId="5B245EE7" w14:textId="77777777" w:rsidR="00491044" w:rsidRDefault="00A70135">
      <w:pPr>
        <w:pStyle w:val="ListParagraph"/>
        <w:numPr>
          <w:ilvl w:val="0"/>
          <w:numId w:val="2"/>
        </w:numPr>
        <w:spacing w:before="60" w:after="60"/>
      </w:pPr>
      <w:r>
        <w:rPr>
          <w:color w:val="000000"/>
        </w:rPr>
        <w:t>Promoted/featured listings for premium-tier organizations (revenue opportunity).</w:t>
      </w:r>
    </w:p>
    <w:p w14:paraId="1D59A2EE" w14:textId="77777777" w:rsidR="00491044" w:rsidRDefault="00491044">
      <w:pPr>
        <w:spacing w:before="80" w:after="80"/>
      </w:pPr>
    </w:p>
    <w:p w14:paraId="12CC443A" w14:textId="77777777" w:rsidR="00491044" w:rsidRDefault="00A70135">
      <w:pPr>
        <w:pStyle w:val="Heading3"/>
      </w:pPr>
      <w:bookmarkStart w:id="24" w:name="_Toc228332656"/>
      <w:r>
        <w:t>Organization Profiles</w:t>
      </w:r>
      <w:bookmarkEnd w:id="24"/>
    </w:p>
    <w:p w14:paraId="41622EA6" w14:textId="77777777" w:rsidR="00491044" w:rsidRDefault="00A70135">
      <w:pPr>
        <w:pStyle w:val="ListParagraph"/>
        <w:numPr>
          <w:ilvl w:val="0"/>
          <w:numId w:val="2"/>
        </w:numPr>
        <w:spacing w:before="60" w:after="60"/>
      </w:pPr>
      <w:r>
        <w:rPr>
          <w:color w:val="000000"/>
        </w:rPr>
        <w:t>Name, logo, description (Amharic + English), addres</w:t>
      </w:r>
      <w:r>
        <w:rPr>
          <w:color w:val="000000"/>
        </w:rPr>
        <w:t>s with map link (Google Maps).</w:t>
      </w:r>
    </w:p>
    <w:p w14:paraId="6EA47E61" w14:textId="77777777" w:rsidR="00491044" w:rsidRDefault="00A70135">
      <w:pPr>
        <w:pStyle w:val="ListParagraph"/>
        <w:numPr>
          <w:ilvl w:val="0"/>
          <w:numId w:val="2"/>
        </w:numPr>
        <w:spacing w:before="60" w:after="60"/>
      </w:pPr>
      <w:r>
        <w:rPr>
          <w:color w:val="000000"/>
        </w:rPr>
        <w:t>List of available services with estimated durations and available time slots.</w:t>
      </w:r>
    </w:p>
    <w:p w14:paraId="3791348B" w14:textId="77777777" w:rsidR="00491044" w:rsidRDefault="00A70135">
      <w:pPr>
        <w:pStyle w:val="ListParagraph"/>
        <w:numPr>
          <w:ilvl w:val="0"/>
          <w:numId w:val="2"/>
        </w:numPr>
        <w:spacing w:before="60" w:after="60"/>
      </w:pPr>
      <w:r>
        <w:rPr>
          <w:color w:val="000000"/>
        </w:rPr>
        <w:t>Operating hours, public holidays (pre-loaded Ethiopian holiday calendar).</w:t>
      </w:r>
    </w:p>
    <w:p w14:paraId="58998226" w14:textId="77777777" w:rsidR="00491044" w:rsidRDefault="00A70135">
      <w:pPr>
        <w:pStyle w:val="ListParagraph"/>
        <w:numPr>
          <w:ilvl w:val="0"/>
          <w:numId w:val="2"/>
        </w:numPr>
        <w:spacing w:before="60" w:after="60"/>
      </w:pPr>
      <w:r>
        <w:rPr>
          <w:color w:val="000000"/>
        </w:rPr>
        <w:t>User ratings and reviews (moderated, star rating 1–5 with comment).</w:t>
      </w:r>
    </w:p>
    <w:p w14:paraId="1422DADA" w14:textId="77777777" w:rsidR="00491044" w:rsidRDefault="00A70135">
      <w:pPr>
        <w:pStyle w:val="ListParagraph"/>
        <w:numPr>
          <w:ilvl w:val="0"/>
          <w:numId w:val="2"/>
        </w:numPr>
        <w:spacing w:before="60" w:after="60"/>
      </w:pPr>
      <w:r>
        <w:rPr>
          <w:color w:val="000000"/>
        </w:rPr>
        <w:t>Real-time availability indicator: "Available Today," "Next Available: Thursday 2 PM."</w:t>
      </w:r>
    </w:p>
    <w:p w14:paraId="18329804" w14:textId="77777777" w:rsidR="00491044" w:rsidRDefault="00A70135">
      <w:pPr>
        <w:pStyle w:val="ListParagraph"/>
        <w:numPr>
          <w:ilvl w:val="0"/>
          <w:numId w:val="2"/>
        </w:numPr>
        <w:spacing w:before="60" w:after="60"/>
      </w:pPr>
      <w:r>
        <w:rPr>
          <w:color w:val="000000"/>
        </w:rPr>
        <w:t>Contact information: phone, verified WhatsApp link, email.</w:t>
      </w:r>
    </w:p>
    <w:p w14:paraId="67FE9B7B" w14:textId="77777777" w:rsidR="00491044" w:rsidRDefault="00491044">
      <w:pPr>
        <w:spacing w:before="80" w:after="80"/>
      </w:pPr>
    </w:p>
    <w:p w14:paraId="2D9FA935" w14:textId="77777777" w:rsidR="00491044" w:rsidRDefault="00A70135">
      <w:pPr>
        <w:pStyle w:val="Heading2"/>
      </w:pPr>
      <w:bookmarkStart w:id="25" w:name="_Toc228332657"/>
      <w:r>
        <w:t>6.2 Universal Scheduling Engine</w:t>
      </w:r>
      <w:bookmarkEnd w:id="25"/>
    </w:p>
    <w:p w14:paraId="612B22D4" w14:textId="77777777" w:rsidR="00491044" w:rsidRDefault="00A70135">
      <w:pPr>
        <w:spacing w:before="80" w:after="100"/>
      </w:pPr>
      <w:r>
        <w:rPr>
          <w:color w:val="000000"/>
        </w:rPr>
        <w:t>The schedu</w:t>
      </w:r>
      <w:r>
        <w:rPr>
          <w:color w:val="000000"/>
        </w:rPr>
        <w:t xml:space="preserve">ling engine is the core of </w:t>
      </w:r>
      <w:proofErr w:type="spellStart"/>
      <w:r>
        <w:rPr>
          <w:color w:val="000000"/>
        </w:rPr>
        <w:t>Astawash</w:t>
      </w:r>
      <w:proofErr w:type="spellEnd"/>
      <w:r>
        <w:rPr>
          <w:color w:val="000000"/>
        </w:rPr>
        <w:t xml:space="preserve"> — highly configurable to serve any organization type.</w:t>
      </w:r>
    </w:p>
    <w:p w14:paraId="4EE41148" w14:textId="77777777" w:rsidR="00491044" w:rsidRDefault="00491044">
      <w:pPr>
        <w:spacing w:before="80" w:after="80"/>
      </w:pPr>
    </w:p>
    <w:p w14:paraId="1E77D113" w14:textId="77777777" w:rsidR="00491044" w:rsidRDefault="00A70135">
      <w:pPr>
        <w:pStyle w:val="Heading3"/>
      </w:pPr>
      <w:bookmarkStart w:id="26" w:name="_Toc228332658"/>
      <w:r>
        <w:t>Service Type Configuration</w:t>
      </w:r>
      <w:bookmarkEnd w:id="26"/>
    </w:p>
    <w:p w14:paraId="759C782D" w14:textId="77777777" w:rsidR="00491044" w:rsidRDefault="00A70135">
      <w:pPr>
        <w:pStyle w:val="ListParagraph"/>
        <w:numPr>
          <w:ilvl w:val="0"/>
          <w:numId w:val="2"/>
        </w:numPr>
        <w:spacing w:before="60" w:after="60"/>
      </w:pPr>
      <w:r>
        <w:rPr>
          <w:color w:val="000000"/>
        </w:rPr>
        <w:t>Organizations define service types (e.g., "General Consultation," "Annual Car Inspection," "Driving License Renewal").</w:t>
      </w:r>
    </w:p>
    <w:p w14:paraId="0EBB51FC" w14:textId="77777777" w:rsidR="00491044" w:rsidRDefault="00A70135">
      <w:pPr>
        <w:pStyle w:val="ListParagraph"/>
        <w:numPr>
          <w:ilvl w:val="0"/>
          <w:numId w:val="2"/>
        </w:numPr>
        <w:spacing w:before="60" w:after="60"/>
      </w:pPr>
      <w:r>
        <w:rPr>
          <w:color w:val="000000"/>
        </w:rPr>
        <w:t>Each service type h</w:t>
      </w:r>
      <w:r>
        <w:rPr>
          <w:color w:val="000000"/>
        </w:rPr>
        <w:t>as: duration, capacity per slot (1-to-1 or group), buffer time between slots, preparation notes for the provider, and required documents list (shown to the user at booking).</w:t>
      </w:r>
    </w:p>
    <w:p w14:paraId="4344D8EF" w14:textId="77777777" w:rsidR="00491044" w:rsidRDefault="00A70135">
      <w:pPr>
        <w:pStyle w:val="ListParagraph"/>
        <w:numPr>
          <w:ilvl w:val="0"/>
          <w:numId w:val="2"/>
        </w:numPr>
        <w:spacing w:before="60" w:after="60"/>
      </w:pPr>
      <w:r>
        <w:rPr>
          <w:color w:val="000000"/>
        </w:rPr>
        <w:t>Multi-step services: a booking can span multiple appointments (e.g., preliminary i</w:t>
      </w:r>
      <w:r>
        <w:rPr>
          <w:color w:val="000000"/>
        </w:rPr>
        <w:t>nspection + final inspection).</w:t>
      </w:r>
    </w:p>
    <w:p w14:paraId="43431EFE" w14:textId="77777777" w:rsidR="00491044" w:rsidRDefault="00491044">
      <w:pPr>
        <w:spacing w:before="80" w:after="80"/>
      </w:pPr>
    </w:p>
    <w:p w14:paraId="0108CBC5" w14:textId="77777777" w:rsidR="00491044" w:rsidRDefault="00A70135">
      <w:pPr>
        <w:pStyle w:val="Heading3"/>
      </w:pPr>
      <w:bookmarkStart w:id="27" w:name="_Toc228332659"/>
      <w:r>
        <w:t>Scheduling Rules</w:t>
      </w:r>
      <w:bookmarkEnd w:id="27"/>
    </w:p>
    <w:p w14:paraId="497E01B5" w14:textId="77777777" w:rsidR="00491044" w:rsidRDefault="00A70135">
      <w:pPr>
        <w:pStyle w:val="ListParagraph"/>
        <w:numPr>
          <w:ilvl w:val="0"/>
          <w:numId w:val="2"/>
        </w:numPr>
        <w:spacing w:before="60" w:after="60"/>
      </w:pPr>
      <w:r>
        <w:rPr>
          <w:color w:val="000000"/>
        </w:rPr>
        <w:lastRenderedPageBreak/>
        <w:t>Provider-level availability: each doctor/officer/inspector sets their own hours independently.</w:t>
      </w:r>
    </w:p>
    <w:p w14:paraId="02145EFD" w14:textId="77777777" w:rsidR="00491044" w:rsidRDefault="00A70135">
      <w:pPr>
        <w:pStyle w:val="ListParagraph"/>
        <w:numPr>
          <w:ilvl w:val="0"/>
          <w:numId w:val="2"/>
        </w:numPr>
        <w:spacing w:before="60" w:after="60"/>
      </w:pPr>
      <w:r>
        <w:rPr>
          <w:color w:val="000000"/>
        </w:rPr>
        <w:t>Blackout periods: holidays, staff training days, or system maintenance windows block new bookings automatically.</w:t>
      </w:r>
    </w:p>
    <w:p w14:paraId="628CD3DE" w14:textId="77777777" w:rsidR="00491044" w:rsidRDefault="00A70135">
      <w:pPr>
        <w:pStyle w:val="ListParagraph"/>
        <w:numPr>
          <w:ilvl w:val="0"/>
          <w:numId w:val="2"/>
        </w:numPr>
        <w:spacing w:before="60" w:after="60"/>
      </w:pPr>
      <w:r>
        <w:rPr>
          <w:color w:val="000000"/>
        </w:rPr>
        <w:t>Booking lead time: organizations set minimum notice (e.g., "Must book at least 2 hours in advance") and maximum horizon (e.g., "Up to 30 days in advance").</w:t>
      </w:r>
    </w:p>
    <w:p w14:paraId="4FA8E230" w14:textId="77777777" w:rsidR="00491044" w:rsidRDefault="00A70135">
      <w:pPr>
        <w:pStyle w:val="ListParagraph"/>
        <w:numPr>
          <w:ilvl w:val="0"/>
          <w:numId w:val="2"/>
        </w:numPr>
        <w:spacing w:before="60" w:after="60"/>
      </w:pPr>
      <w:r>
        <w:rPr>
          <w:color w:val="000000"/>
        </w:rPr>
        <w:t>Recurring appointments: weekly, bi-weekly, or monthly repeat bookings (e.g., physiotherapy, chronic</w:t>
      </w:r>
      <w:r>
        <w:rPr>
          <w:color w:val="000000"/>
        </w:rPr>
        <w:t xml:space="preserve"> disease follow-up).</w:t>
      </w:r>
    </w:p>
    <w:p w14:paraId="1CFA238E" w14:textId="77777777" w:rsidR="00491044" w:rsidRDefault="00A70135">
      <w:pPr>
        <w:pStyle w:val="ListParagraph"/>
        <w:numPr>
          <w:ilvl w:val="0"/>
          <w:numId w:val="2"/>
        </w:numPr>
        <w:spacing w:before="60" w:after="60"/>
      </w:pPr>
      <w:r>
        <w:rPr>
          <w:color w:val="000000"/>
        </w:rPr>
        <w:t>Priority slots: reserve slots for elderly, pregnant women, or emergency patients — flagged at booking.</w:t>
      </w:r>
    </w:p>
    <w:p w14:paraId="4332C970" w14:textId="77777777" w:rsidR="00491044" w:rsidRDefault="00491044">
      <w:pPr>
        <w:spacing w:before="80" w:after="80"/>
      </w:pPr>
    </w:p>
    <w:p w14:paraId="0E66B923" w14:textId="77777777" w:rsidR="00491044" w:rsidRDefault="00A70135">
      <w:pPr>
        <w:pStyle w:val="Heading3"/>
      </w:pPr>
      <w:bookmarkStart w:id="28" w:name="_Toc228332660"/>
      <w:r>
        <w:t>Slot Management</w:t>
      </w:r>
      <w:bookmarkEnd w:id="28"/>
    </w:p>
    <w:p w14:paraId="15D93953" w14:textId="77777777" w:rsidR="00491044" w:rsidRDefault="00A70135">
      <w:pPr>
        <w:pStyle w:val="ListParagraph"/>
        <w:numPr>
          <w:ilvl w:val="0"/>
          <w:numId w:val="2"/>
        </w:numPr>
        <w:spacing w:before="60" w:after="60"/>
      </w:pPr>
      <w:r>
        <w:rPr>
          <w:color w:val="000000"/>
        </w:rPr>
        <w:t>Visual calendar grid view for organization admins.</w:t>
      </w:r>
    </w:p>
    <w:p w14:paraId="4978F52D" w14:textId="77777777" w:rsidR="00491044" w:rsidRDefault="00A70135">
      <w:pPr>
        <w:pStyle w:val="ListParagraph"/>
        <w:numPr>
          <w:ilvl w:val="0"/>
          <w:numId w:val="2"/>
        </w:numPr>
        <w:spacing w:before="60" w:after="60"/>
      </w:pPr>
      <w:r>
        <w:rPr>
          <w:color w:val="000000"/>
        </w:rPr>
        <w:t>Drag-and-drop reschedule within the admin dashboard.</w:t>
      </w:r>
    </w:p>
    <w:p w14:paraId="406298E3" w14:textId="77777777" w:rsidR="00491044" w:rsidRDefault="00A70135">
      <w:pPr>
        <w:pStyle w:val="ListParagraph"/>
        <w:numPr>
          <w:ilvl w:val="0"/>
          <w:numId w:val="2"/>
        </w:numPr>
        <w:spacing w:before="60" w:after="60"/>
      </w:pPr>
      <w:r>
        <w:rPr>
          <w:color w:val="000000"/>
        </w:rPr>
        <w:t>Overbooking</w:t>
      </w:r>
      <w:r>
        <w:rPr>
          <w:color w:val="000000"/>
        </w:rPr>
        <w:t xml:space="preserve"> protection with configurable waitlist automatically filling cancelled slots.</w:t>
      </w:r>
    </w:p>
    <w:p w14:paraId="219018A1" w14:textId="77777777" w:rsidR="00491044" w:rsidRDefault="00491044">
      <w:pPr>
        <w:spacing w:before="80" w:after="80"/>
      </w:pPr>
    </w:p>
    <w:p w14:paraId="300D9C00" w14:textId="77777777" w:rsidR="00491044" w:rsidRDefault="00A70135">
      <w:pPr>
        <w:pStyle w:val="Heading2"/>
      </w:pPr>
      <w:bookmarkStart w:id="29" w:name="_Toc228332661"/>
      <w:r>
        <w:t>6.3 Queue Management</w:t>
      </w:r>
      <w:bookmarkEnd w:id="29"/>
    </w:p>
    <w:p w14:paraId="152678BB" w14:textId="77777777" w:rsidR="00491044" w:rsidRDefault="00A70135">
      <w:pPr>
        <w:pStyle w:val="Heading3"/>
      </w:pPr>
      <w:bookmarkStart w:id="30" w:name="_Toc228332662"/>
      <w:r>
        <w:t>Real-Time Queue State</w:t>
      </w:r>
      <w:bookmarkEnd w:id="30"/>
    </w:p>
    <w:p w14:paraId="7FF25168" w14:textId="77777777" w:rsidR="00491044" w:rsidRDefault="00A70135">
      <w:pPr>
        <w:pStyle w:val="ListParagraph"/>
        <w:numPr>
          <w:ilvl w:val="0"/>
          <w:numId w:val="2"/>
        </w:numPr>
        <w:spacing w:before="60" w:after="60"/>
      </w:pPr>
      <w:r>
        <w:rPr>
          <w:color w:val="000000"/>
        </w:rPr>
        <w:t>Live queue dashboard visible to both admins and users (via app or SMS).</w:t>
      </w:r>
    </w:p>
    <w:p w14:paraId="0E29FAD2" w14:textId="77777777" w:rsidR="00491044" w:rsidRDefault="00A70135">
      <w:pPr>
        <w:pStyle w:val="ListParagraph"/>
        <w:numPr>
          <w:ilvl w:val="0"/>
          <w:numId w:val="2"/>
        </w:numPr>
        <w:spacing w:before="60" w:after="60"/>
      </w:pPr>
      <w:r>
        <w:rPr>
          <w:color w:val="000000"/>
        </w:rPr>
        <w:t>Queue position counter: "You are number 4 in line. Estimated wait: 35 minutes."</w:t>
      </w:r>
    </w:p>
    <w:p w14:paraId="7B87FD76" w14:textId="77777777" w:rsidR="00491044" w:rsidRDefault="00A70135">
      <w:pPr>
        <w:pStyle w:val="ListParagraph"/>
        <w:numPr>
          <w:ilvl w:val="0"/>
          <w:numId w:val="2"/>
        </w:numPr>
        <w:spacing w:before="60" w:after="60"/>
      </w:pPr>
      <w:r>
        <w:rPr>
          <w:color w:val="000000"/>
        </w:rPr>
        <w:t>Automatic queue advancement when the current client is marked "served" or "called."</w:t>
      </w:r>
    </w:p>
    <w:p w14:paraId="2B139A65" w14:textId="77777777" w:rsidR="00491044" w:rsidRDefault="00A70135">
      <w:pPr>
        <w:pStyle w:val="ListParagraph"/>
        <w:numPr>
          <w:ilvl w:val="0"/>
          <w:numId w:val="2"/>
        </w:numPr>
        <w:spacing w:before="60" w:after="60"/>
      </w:pPr>
      <w:r>
        <w:rPr>
          <w:color w:val="000000"/>
        </w:rPr>
        <w:t xml:space="preserve">Display board mode: </w:t>
      </w:r>
      <w:r>
        <w:rPr>
          <w:color w:val="000000"/>
        </w:rPr>
        <w:t>organizations can cast a TV display showing current queue numbers in the waiting room.</w:t>
      </w:r>
    </w:p>
    <w:p w14:paraId="2A16D85A" w14:textId="77777777" w:rsidR="00491044" w:rsidRDefault="00491044">
      <w:pPr>
        <w:spacing w:before="80" w:after="80"/>
      </w:pPr>
    </w:p>
    <w:p w14:paraId="4976CF5C" w14:textId="77777777" w:rsidR="00491044" w:rsidRDefault="00A70135">
      <w:pPr>
        <w:pStyle w:val="Heading3"/>
      </w:pPr>
      <w:bookmarkStart w:id="31" w:name="_Toc228332663"/>
      <w:r>
        <w:t>Walk-In Integration</w:t>
      </w:r>
      <w:bookmarkEnd w:id="31"/>
    </w:p>
    <w:p w14:paraId="6DFDCE04" w14:textId="77777777" w:rsidR="00491044" w:rsidRDefault="00A70135">
      <w:pPr>
        <w:pStyle w:val="ListParagraph"/>
        <w:numPr>
          <w:ilvl w:val="0"/>
          <w:numId w:val="2"/>
        </w:numPr>
        <w:spacing w:before="60" w:after="60"/>
      </w:pPr>
      <w:r>
        <w:rPr>
          <w:color w:val="000000"/>
        </w:rPr>
        <w:t>Staff can add walk-in clients via a quick-entry form (name + phone number).</w:t>
      </w:r>
    </w:p>
    <w:p w14:paraId="3CD5683D" w14:textId="77777777" w:rsidR="00491044" w:rsidRDefault="00A70135">
      <w:pPr>
        <w:pStyle w:val="ListParagraph"/>
        <w:numPr>
          <w:ilvl w:val="0"/>
          <w:numId w:val="2"/>
        </w:numPr>
        <w:spacing w:before="60" w:after="60"/>
      </w:pPr>
      <w:r>
        <w:rPr>
          <w:color w:val="000000"/>
        </w:rPr>
        <w:t>Walk-ins are inserted into the queue after pre-booked appointments or vi</w:t>
      </w:r>
      <w:r>
        <w:rPr>
          <w:color w:val="000000"/>
        </w:rPr>
        <w:t>a a configurable priority rule.</w:t>
      </w:r>
    </w:p>
    <w:p w14:paraId="620CBE81" w14:textId="77777777" w:rsidR="00491044" w:rsidRDefault="00A70135">
      <w:pPr>
        <w:pStyle w:val="ListParagraph"/>
        <w:numPr>
          <w:ilvl w:val="0"/>
          <w:numId w:val="2"/>
        </w:numPr>
        <w:spacing w:before="60" w:after="60"/>
      </w:pPr>
      <w:r>
        <w:rPr>
          <w:color w:val="000000"/>
        </w:rPr>
        <w:t>Walk-in clients receive an SMS with their queue ticket number and estimated wait time.</w:t>
      </w:r>
    </w:p>
    <w:p w14:paraId="1DF54C9B" w14:textId="77777777" w:rsidR="00491044" w:rsidRDefault="00491044">
      <w:pPr>
        <w:spacing w:before="80" w:after="80"/>
      </w:pPr>
    </w:p>
    <w:p w14:paraId="6688A5CE" w14:textId="77777777" w:rsidR="00491044" w:rsidRDefault="00A70135">
      <w:pPr>
        <w:pStyle w:val="Heading3"/>
      </w:pPr>
      <w:bookmarkStart w:id="32" w:name="_Toc228332664"/>
      <w:r>
        <w:t>Queue Notifications</w:t>
      </w:r>
      <w:bookmarkEnd w:id="32"/>
    </w:p>
    <w:p w14:paraId="234DC553" w14:textId="77777777" w:rsidR="00491044" w:rsidRDefault="00A70135">
      <w:pPr>
        <w:pStyle w:val="ListParagraph"/>
        <w:numPr>
          <w:ilvl w:val="0"/>
          <w:numId w:val="2"/>
        </w:numPr>
        <w:spacing w:before="60" w:after="60"/>
      </w:pPr>
      <w:r>
        <w:rPr>
          <w:color w:val="000000"/>
        </w:rPr>
        <w:t>"Your turn is approaching" SMS sent when the user is 2–3 positions away.</w:t>
      </w:r>
    </w:p>
    <w:p w14:paraId="7997D3CC" w14:textId="77777777" w:rsidR="00491044" w:rsidRDefault="00A70135">
      <w:pPr>
        <w:pStyle w:val="ListParagraph"/>
        <w:numPr>
          <w:ilvl w:val="0"/>
          <w:numId w:val="2"/>
        </w:numPr>
        <w:spacing w:before="60" w:after="60"/>
      </w:pPr>
      <w:r>
        <w:rPr>
          <w:color w:val="000000"/>
        </w:rPr>
        <w:t>"You've been called" notification with desk/room number.</w:t>
      </w:r>
    </w:p>
    <w:p w14:paraId="50A5205C" w14:textId="77777777" w:rsidR="00491044" w:rsidRDefault="00A70135">
      <w:pPr>
        <w:pStyle w:val="ListParagraph"/>
        <w:numPr>
          <w:ilvl w:val="0"/>
          <w:numId w:val="2"/>
        </w:numPr>
        <w:spacing w:before="60" w:after="60"/>
      </w:pPr>
      <w:r>
        <w:rPr>
          <w:color w:val="000000"/>
        </w:rPr>
        <w:t>"Slot expired" warning if the user does not arrive within a configurable window (default: 10 minutes).</w:t>
      </w:r>
    </w:p>
    <w:p w14:paraId="69D74EF3" w14:textId="77777777" w:rsidR="00491044" w:rsidRDefault="00491044">
      <w:pPr>
        <w:spacing w:before="80" w:after="80"/>
      </w:pPr>
    </w:p>
    <w:p w14:paraId="03FC9ED7" w14:textId="77777777" w:rsidR="00491044" w:rsidRDefault="00A70135">
      <w:pPr>
        <w:pStyle w:val="Heading2"/>
      </w:pPr>
      <w:bookmarkStart w:id="33" w:name="_Toc228332665"/>
      <w:r>
        <w:t>6.4 Notification &amp; Aut</w:t>
      </w:r>
      <w:r>
        <w:t>omation Engine</w:t>
      </w:r>
      <w:bookmarkEnd w:id="33"/>
    </w:p>
    <w:p w14:paraId="0D665A6D" w14:textId="77777777" w:rsidR="00491044" w:rsidRDefault="00A70135">
      <w:pPr>
        <w:spacing w:before="80" w:after="100"/>
      </w:pPr>
      <w:r>
        <w:rPr>
          <w:color w:val="000000"/>
        </w:rPr>
        <w:lastRenderedPageBreak/>
        <w:t xml:space="preserve">The notification engine is a strategic differentiator for </w:t>
      </w:r>
      <w:proofErr w:type="spellStart"/>
      <w:r>
        <w:rPr>
          <w:color w:val="000000"/>
        </w:rPr>
        <w:t>Astawash</w:t>
      </w:r>
      <w:proofErr w:type="spellEnd"/>
      <w:r>
        <w:rPr>
          <w:color w:val="000000"/>
        </w:rPr>
        <w:t xml:space="preserve"> — reducing no-shows, improving provider preparation, and maintaining engagement.</w:t>
      </w:r>
    </w:p>
    <w:p w14:paraId="2AA7C38B" w14:textId="77777777" w:rsidR="00491044" w:rsidRDefault="00491044">
      <w:pPr>
        <w:spacing w:before="80" w:after="80"/>
      </w:pPr>
    </w:p>
    <w:p w14:paraId="01056AF7" w14:textId="77777777" w:rsidR="00491044" w:rsidRDefault="00A70135">
      <w:pPr>
        <w:pStyle w:val="Heading3"/>
      </w:pPr>
      <w:bookmarkStart w:id="34" w:name="_Toc228332666"/>
      <w:r>
        <w:t>Notification Channels</w:t>
      </w:r>
      <w:bookmarkEnd w:id="34"/>
    </w:p>
    <w:p w14:paraId="47E53370" w14:textId="77777777" w:rsidR="00491044" w:rsidRDefault="00A70135">
      <w:pPr>
        <w:pStyle w:val="ListParagraph"/>
        <w:numPr>
          <w:ilvl w:val="0"/>
          <w:numId w:val="2"/>
        </w:numPr>
        <w:spacing w:before="60" w:after="60"/>
      </w:pPr>
      <w:r>
        <w:rPr>
          <w:color w:val="000000"/>
        </w:rPr>
        <w:t xml:space="preserve">SMS — primary channel; supported via </w:t>
      </w:r>
      <w:proofErr w:type="spellStart"/>
      <w:r>
        <w:rPr>
          <w:color w:val="000000"/>
        </w:rPr>
        <w:t>Ethio</w:t>
      </w:r>
      <w:proofErr w:type="spellEnd"/>
      <w:r>
        <w:rPr>
          <w:color w:val="000000"/>
        </w:rPr>
        <w:t xml:space="preserve"> Telecom, </w:t>
      </w:r>
      <w:proofErr w:type="spellStart"/>
      <w:r>
        <w:rPr>
          <w:color w:val="000000"/>
        </w:rPr>
        <w:t>AfricasTalking</w:t>
      </w:r>
      <w:proofErr w:type="spellEnd"/>
      <w:r>
        <w:rPr>
          <w:color w:val="000000"/>
        </w:rPr>
        <w:t>, or</w:t>
      </w:r>
      <w:r>
        <w:rPr>
          <w:color w:val="000000"/>
        </w:rPr>
        <w:t xml:space="preserve"> Infobip gateway.</w:t>
      </w:r>
    </w:p>
    <w:p w14:paraId="3EF321E3" w14:textId="77777777" w:rsidR="00491044" w:rsidRDefault="00A70135">
      <w:pPr>
        <w:pStyle w:val="ListParagraph"/>
        <w:numPr>
          <w:ilvl w:val="0"/>
          <w:numId w:val="2"/>
        </w:numPr>
        <w:spacing w:before="60" w:after="60"/>
      </w:pPr>
      <w:r>
        <w:rPr>
          <w:color w:val="000000"/>
        </w:rPr>
        <w:t>In-App Push — for users with the mobile app installed.</w:t>
      </w:r>
    </w:p>
    <w:p w14:paraId="1067CA60" w14:textId="77777777" w:rsidR="00491044" w:rsidRDefault="00A70135">
      <w:pPr>
        <w:pStyle w:val="ListParagraph"/>
        <w:numPr>
          <w:ilvl w:val="0"/>
          <w:numId w:val="2"/>
        </w:numPr>
        <w:spacing w:before="60" w:after="60"/>
      </w:pPr>
      <w:r>
        <w:rPr>
          <w:color w:val="000000"/>
        </w:rPr>
        <w:t>WhatsApp — via WhatsApp Business API (richer media: appointment cards, maps).</w:t>
      </w:r>
    </w:p>
    <w:p w14:paraId="78CB6E3B" w14:textId="77777777" w:rsidR="00491044" w:rsidRDefault="00A70135">
      <w:pPr>
        <w:pStyle w:val="ListParagraph"/>
        <w:numPr>
          <w:ilvl w:val="0"/>
          <w:numId w:val="2"/>
        </w:numPr>
        <w:spacing w:before="60" w:after="60"/>
      </w:pPr>
      <w:r>
        <w:rPr>
          <w:color w:val="000000"/>
        </w:rPr>
        <w:t>Email — optional secondary channel for organizations that provide client emails.</w:t>
      </w:r>
    </w:p>
    <w:p w14:paraId="2F50D7D4" w14:textId="77777777" w:rsidR="00491044" w:rsidRDefault="00491044">
      <w:pPr>
        <w:spacing w:before="80" w:after="80"/>
      </w:pPr>
    </w:p>
    <w:p w14:paraId="4B74A65F" w14:textId="77777777" w:rsidR="00491044" w:rsidRDefault="00A70135">
      <w:pPr>
        <w:pStyle w:val="Heading3"/>
      </w:pPr>
      <w:bookmarkStart w:id="35" w:name="_Toc228332667"/>
      <w:r>
        <w:t xml:space="preserve">Automated Notification </w:t>
      </w:r>
      <w:r>
        <w:t>Sequences</w:t>
      </w:r>
      <w:bookmarkEnd w:id="35"/>
    </w:p>
    <w:p w14:paraId="551F79DB" w14:textId="77777777" w:rsidR="00491044" w:rsidRDefault="00A70135">
      <w:pPr>
        <w:pStyle w:val="ListParagraph"/>
        <w:numPr>
          <w:ilvl w:val="0"/>
          <w:numId w:val="2"/>
        </w:numPr>
        <w:spacing w:before="60" w:after="60"/>
      </w:pPr>
      <w:r>
        <w:rPr>
          <w:color w:val="000000"/>
        </w:rPr>
        <w:t>Booking Confirmation: Sent immediately upon booking. Includes: service type, date/time, location, booking reference code, required documents, and cancellation instructions.</w:t>
      </w:r>
    </w:p>
    <w:p w14:paraId="33929D40" w14:textId="77777777" w:rsidR="00491044" w:rsidRDefault="00A70135">
      <w:pPr>
        <w:pStyle w:val="ListParagraph"/>
        <w:numPr>
          <w:ilvl w:val="0"/>
          <w:numId w:val="2"/>
        </w:numPr>
        <w:spacing w:before="60" w:after="60"/>
      </w:pPr>
      <w:r>
        <w:rPr>
          <w:color w:val="000000"/>
        </w:rPr>
        <w:t>Reminder T-24: Sent 24 hours before the appointment. Personalized: user's name, ser</w:t>
      </w:r>
      <w:r>
        <w:rPr>
          <w:color w:val="000000"/>
        </w:rPr>
        <w:t>vice name, provider name, any preparation instructions.</w:t>
      </w:r>
    </w:p>
    <w:p w14:paraId="1AA78029" w14:textId="77777777" w:rsidR="00491044" w:rsidRDefault="00A70135">
      <w:pPr>
        <w:pStyle w:val="ListParagraph"/>
        <w:numPr>
          <w:ilvl w:val="0"/>
          <w:numId w:val="2"/>
        </w:numPr>
        <w:spacing w:before="60" w:after="60"/>
      </w:pPr>
      <w:r>
        <w:rPr>
          <w:color w:val="000000"/>
        </w:rPr>
        <w:t>Reminder T-2: Sent 2 hours before. Includes current queue estimate and a "Confirm attendance" link/SMS reply code.</w:t>
      </w:r>
    </w:p>
    <w:p w14:paraId="26EC6B8E" w14:textId="77777777" w:rsidR="00491044" w:rsidRDefault="00A70135">
      <w:pPr>
        <w:pStyle w:val="ListParagraph"/>
        <w:numPr>
          <w:ilvl w:val="0"/>
          <w:numId w:val="2"/>
        </w:numPr>
        <w:spacing w:before="60" w:after="60"/>
      </w:pPr>
      <w:r>
        <w:rPr>
          <w:color w:val="000000"/>
        </w:rPr>
        <w:t>Provider Preparation Alert: Sent to the service provider (doctor, inspector, officer)</w:t>
      </w:r>
      <w:r>
        <w:rPr>
          <w:color w:val="000000"/>
        </w:rPr>
        <w:t xml:space="preserve"> the evening before, listing next-day appointments with client names, case types, and preparation notes.</w:t>
      </w:r>
    </w:p>
    <w:p w14:paraId="56E6E513" w14:textId="77777777" w:rsidR="00491044" w:rsidRDefault="00A70135">
      <w:pPr>
        <w:pStyle w:val="ListParagraph"/>
        <w:numPr>
          <w:ilvl w:val="0"/>
          <w:numId w:val="2"/>
        </w:numPr>
        <w:spacing w:before="60" w:after="60"/>
      </w:pPr>
      <w:r>
        <w:rPr>
          <w:color w:val="000000"/>
        </w:rPr>
        <w:t>No-Show Alert: Triggered when a booked client does not arrive within the tolerance window. Staff are notified, the slot is released, and the next waitl</w:t>
      </w:r>
      <w:r>
        <w:rPr>
          <w:color w:val="000000"/>
        </w:rPr>
        <w:t>isted client is auto-promoted.</w:t>
      </w:r>
    </w:p>
    <w:p w14:paraId="72EEF678" w14:textId="77777777" w:rsidR="00491044" w:rsidRDefault="00A70135">
      <w:pPr>
        <w:pStyle w:val="ListParagraph"/>
        <w:numPr>
          <w:ilvl w:val="0"/>
          <w:numId w:val="2"/>
        </w:numPr>
        <w:spacing w:before="60" w:after="60"/>
      </w:pPr>
      <w:r>
        <w:rPr>
          <w:color w:val="000000"/>
        </w:rPr>
        <w:t>Post-Service Follow-Up: Sent 1–2 hours after the appointment: satisfaction rating request (1-tap SMS reply: "Reply 1-5 to rate your experience") and optional feedback message.</w:t>
      </w:r>
    </w:p>
    <w:p w14:paraId="5472615D" w14:textId="77777777" w:rsidR="00491044" w:rsidRDefault="00491044">
      <w:pPr>
        <w:spacing w:before="80" w:after="80"/>
      </w:pPr>
    </w:p>
    <w:p w14:paraId="430E0BB8" w14:textId="77777777" w:rsidR="00491044" w:rsidRDefault="00A70135">
      <w:pPr>
        <w:pStyle w:val="Heading3"/>
      </w:pPr>
      <w:bookmarkStart w:id="36" w:name="_Toc228332668"/>
      <w:r>
        <w:t>Notification Personalization</w:t>
      </w:r>
      <w:bookmarkEnd w:id="36"/>
    </w:p>
    <w:p w14:paraId="0CE47102" w14:textId="77777777" w:rsidR="00491044" w:rsidRDefault="00A70135">
      <w:pPr>
        <w:pStyle w:val="ListParagraph"/>
        <w:numPr>
          <w:ilvl w:val="0"/>
          <w:numId w:val="2"/>
        </w:numPr>
        <w:spacing w:before="60" w:after="60"/>
      </w:pPr>
      <w:r>
        <w:rPr>
          <w:color w:val="000000"/>
        </w:rPr>
        <w:t>All messages are pe</w:t>
      </w:r>
      <w:r>
        <w:rPr>
          <w:color w:val="000000"/>
        </w:rPr>
        <w:t>rsonalized using dynamic variables: {</w:t>
      </w:r>
      <w:proofErr w:type="spellStart"/>
      <w:r>
        <w:rPr>
          <w:color w:val="000000"/>
        </w:rPr>
        <w:t>client_name</w:t>
      </w:r>
      <w:proofErr w:type="spellEnd"/>
      <w:r>
        <w:rPr>
          <w:color w:val="000000"/>
        </w:rPr>
        <w:t>}, {</w:t>
      </w:r>
      <w:proofErr w:type="spellStart"/>
      <w:r>
        <w:rPr>
          <w:color w:val="000000"/>
        </w:rPr>
        <w:t>service_type</w:t>
      </w:r>
      <w:proofErr w:type="spellEnd"/>
      <w:r>
        <w:rPr>
          <w:color w:val="000000"/>
        </w:rPr>
        <w:t>}, {</w:t>
      </w:r>
      <w:proofErr w:type="spellStart"/>
      <w:r>
        <w:rPr>
          <w:color w:val="000000"/>
        </w:rPr>
        <w:t>provider_name</w:t>
      </w:r>
      <w:proofErr w:type="spellEnd"/>
      <w:r>
        <w:rPr>
          <w:color w:val="000000"/>
        </w:rPr>
        <w:t>}, {</w:t>
      </w:r>
      <w:proofErr w:type="spellStart"/>
      <w:r>
        <w:rPr>
          <w:color w:val="000000"/>
        </w:rPr>
        <w:t>appointment_date</w:t>
      </w:r>
      <w:proofErr w:type="spellEnd"/>
      <w:r>
        <w:rPr>
          <w:color w:val="000000"/>
        </w:rPr>
        <w:t>}, {</w:t>
      </w:r>
      <w:proofErr w:type="spellStart"/>
      <w:r>
        <w:rPr>
          <w:color w:val="000000"/>
        </w:rPr>
        <w:t>appointment_time</w:t>
      </w:r>
      <w:proofErr w:type="spellEnd"/>
      <w:r>
        <w:rPr>
          <w:color w:val="000000"/>
        </w:rPr>
        <w:t>}, {</w:t>
      </w:r>
      <w:proofErr w:type="spellStart"/>
      <w:r>
        <w:rPr>
          <w:color w:val="000000"/>
        </w:rPr>
        <w:t>organization_name</w:t>
      </w:r>
      <w:proofErr w:type="spellEnd"/>
      <w:r>
        <w:rPr>
          <w:color w:val="000000"/>
        </w:rPr>
        <w:t>}, {</w:t>
      </w:r>
      <w:proofErr w:type="spellStart"/>
      <w:r>
        <w:rPr>
          <w:color w:val="000000"/>
        </w:rPr>
        <w:t>queue_number</w:t>
      </w:r>
      <w:proofErr w:type="spellEnd"/>
      <w:r>
        <w:rPr>
          <w:color w:val="000000"/>
        </w:rPr>
        <w:t>}, {</w:t>
      </w:r>
      <w:proofErr w:type="spellStart"/>
      <w:r>
        <w:rPr>
          <w:color w:val="000000"/>
        </w:rPr>
        <w:t>required_documents</w:t>
      </w:r>
      <w:proofErr w:type="spellEnd"/>
      <w:r>
        <w:rPr>
          <w:color w:val="000000"/>
        </w:rPr>
        <w:t>}.</w:t>
      </w:r>
    </w:p>
    <w:p w14:paraId="32D00111" w14:textId="77777777" w:rsidR="00491044" w:rsidRDefault="00A70135">
      <w:pPr>
        <w:pStyle w:val="ListParagraph"/>
        <w:numPr>
          <w:ilvl w:val="0"/>
          <w:numId w:val="2"/>
        </w:numPr>
        <w:spacing w:before="60" w:after="60"/>
      </w:pPr>
      <w:r>
        <w:rPr>
          <w:color w:val="000000"/>
        </w:rPr>
        <w:t>Organizations can customize message templates (within character limits fo</w:t>
      </w:r>
      <w:r>
        <w:rPr>
          <w:color w:val="000000"/>
        </w:rPr>
        <w:t>r SMS) in both Amharic and English.</w:t>
      </w:r>
    </w:p>
    <w:p w14:paraId="70C5AA83" w14:textId="77777777" w:rsidR="00491044" w:rsidRDefault="00A70135">
      <w:pPr>
        <w:pStyle w:val="ListParagraph"/>
        <w:numPr>
          <w:ilvl w:val="0"/>
          <w:numId w:val="2"/>
        </w:numPr>
        <w:spacing w:before="60" w:after="60"/>
      </w:pPr>
      <w:r>
        <w:rPr>
          <w:color w:val="000000"/>
        </w:rPr>
        <w:t>Bilingual auto-detect: the system sends notifications in the user's preferred language.</w:t>
      </w:r>
    </w:p>
    <w:p w14:paraId="6A2B4C6A" w14:textId="77777777" w:rsidR="00491044" w:rsidRDefault="00A70135">
      <w:pPr>
        <w:pStyle w:val="ListParagraph"/>
        <w:numPr>
          <w:ilvl w:val="0"/>
          <w:numId w:val="2"/>
        </w:numPr>
        <w:spacing w:before="60" w:after="60"/>
      </w:pPr>
      <w:r>
        <w:rPr>
          <w:color w:val="000000"/>
        </w:rPr>
        <w:t>Randomized message variants: organizations can define 2–3 versions of a reminder and the system rotates them to avoid message fatigu</w:t>
      </w:r>
      <w:r>
        <w:rPr>
          <w:color w:val="000000"/>
        </w:rPr>
        <w:t>e.</w:t>
      </w:r>
    </w:p>
    <w:p w14:paraId="1A1F5CD8" w14:textId="77777777" w:rsidR="00491044" w:rsidRDefault="00491044">
      <w:pPr>
        <w:spacing w:before="80" w:after="80"/>
      </w:pPr>
    </w:p>
    <w:p w14:paraId="4039983F" w14:textId="77777777" w:rsidR="00491044" w:rsidRDefault="00A70135">
      <w:pPr>
        <w:pStyle w:val="Heading3"/>
      </w:pPr>
      <w:bookmarkStart w:id="37" w:name="_Toc228332669"/>
      <w:r>
        <w:t>Bulk &amp; Campaign Notifications</w:t>
      </w:r>
      <w:bookmarkEnd w:id="37"/>
    </w:p>
    <w:p w14:paraId="7C927130" w14:textId="77777777" w:rsidR="00491044" w:rsidRDefault="00A70135">
      <w:pPr>
        <w:pStyle w:val="ListParagraph"/>
        <w:numPr>
          <w:ilvl w:val="0"/>
          <w:numId w:val="2"/>
        </w:numPr>
        <w:spacing w:before="60" w:after="60"/>
      </w:pPr>
      <w:r>
        <w:rPr>
          <w:color w:val="000000"/>
        </w:rPr>
        <w:t>Admin-triggered broadcast: send an announcement to all booked users for a given day (e.g., "Due to a public holiday, your appointment has been rescheduled. New time: ...").</w:t>
      </w:r>
    </w:p>
    <w:p w14:paraId="190D4982" w14:textId="77777777" w:rsidR="00491044" w:rsidRDefault="00A70135">
      <w:pPr>
        <w:pStyle w:val="ListParagraph"/>
        <w:numPr>
          <w:ilvl w:val="0"/>
          <w:numId w:val="2"/>
        </w:numPr>
        <w:spacing w:before="60" w:after="60"/>
      </w:pPr>
      <w:r>
        <w:rPr>
          <w:color w:val="000000"/>
        </w:rPr>
        <w:lastRenderedPageBreak/>
        <w:t xml:space="preserve">Waitlist broadcasts: when a cancellation opens a </w:t>
      </w:r>
      <w:r>
        <w:rPr>
          <w:color w:val="000000"/>
        </w:rPr>
        <w:t>slot, notify the top N waitlisted users simultaneously; first to confirm gets the slot.</w:t>
      </w:r>
    </w:p>
    <w:p w14:paraId="2DC9B880" w14:textId="77777777" w:rsidR="00491044" w:rsidRDefault="00491044">
      <w:pPr>
        <w:spacing w:before="80" w:after="80"/>
      </w:pPr>
    </w:p>
    <w:p w14:paraId="2EB7C9C9" w14:textId="77777777" w:rsidR="00491044" w:rsidRDefault="00A70135">
      <w:pPr>
        <w:pStyle w:val="Heading2"/>
      </w:pPr>
      <w:bookmarkStart w:id="38" w:name="_Toc228332670"/>
      <w:r>
        <w:t>6.5 Organization Portal (Admin Dashboard)</w:t>
      </w:r>
      <w:bookmarkEnd w:id="38"/>
    </w:p>
    <w:p w14:paraId="5BC50234" w14:textId="77777777" w:rsidR="00491044" w:rsidRDefault="00A70135">
      <w:pPr>
        <w:pStyle w:val="Heading3"/>
      </w:pPr>
      <w:bookmarkStart w:id="39" w:name="_Toc228332671"/>
      <w:r>
        <w:t>Schedule View</w:t>
      </w:r>
      <w:bookmarkEnd w:id="39"/>
    </w:p>
    <w:p w14:paraId="2FF26B18" w14:textId="77777777" w:rsidR="00491044" w:rsidRDefault="00A70135">
      <w:pPr>
        <w:pStyle w:val="ListParagraph"/>
        <w:numPr>
          <w:ilvl w:val="0"/>
          <w:numId w:val="2"/>
        </w:numPr>
        <w:spacing w:before="60" w:after="60"/>
      </w:pPr>
      <w:r>
        <w:rPr>
          <w:color w:val="000000"/>
        </w:rPr>
        <w:t>Day, week, and month views with provider-level filtering.</w:t>
      </w:r>
    </w:p>
    <w:p w14:paraId="02034845" w14:textId="77777777" w:rsidR="00491044" w:rsidRDefault="00A70135">
      <w:pPr>
        <w:pStyle w:val="ListParagraph"/>
        <w:numPr>
          <w:ilvl w:val="0"/>
          <w:numId w:val="2"/>
        </w:numPr>
        <w:spacing w:before="60" w:after="60"/>
      </w:pPr>
      <w:r>
        <w:rPr>
          <w:color w:val="000000"/>
        </w:rPr>
        <w:t>Color-coded appointment states: Confirmed (blue), Arr</w:t>
      </w:r>
      <w:r>
        <w:rPr>
          <w:color w:val="000000"/>
        </w:rPr>
        <w:t>ived (green), No-Show (red), Cancelled (gray), Walk-In (orange).</w:t>
      </w:r>
    </w:p>
    <w:p w14:paraId="52F83CA8" w14:textId="77777777" w:rsidR="00491044" w:rsidRDefault="00A70135">
      <w:pPr>
        <w:pStyle w:val="ListParagraph"/>
        <w:numPr>
          <w:ilvl w:val="0"/>
          <w:numId w:val="2"/>
        </w:numPr>
        <w:spacing w:before="60" w:after="60"/>
      </w:pPr>
      <w:r>
        <w:rPr>
          <w:color w:val="000000"/>
        </w:rPr>
        <w:t>One-click actions: mark arrived, mark no-show, add note, send manual reminder, reschedule.</w:t>
      </w:r>
    </w:p>
    <w:p w14:paraId="183BDEB7" w14:textId="77777777" w:rsidR="00491044" w:rsidRDefault="00491044">
      <w:pPr>
        <w:spacing w:before="80" w:after="80"/>
      </w:pPr>
    </w:p>
    <w:p w14:paraId="4BDBC941" w14:textId="77777777" w:rsidR="00491044" w:rsidRDefault="00A70135">
      <w:pPr>
        <w:pStyle w:val="Heading3"/>
      </w:pPr>
      <w:bookmarkStart w:id="40" w:name="_Toc228332672"/>
      <w:r>
        <w:t>Staff &amp; Provider Management</w:t>
      </w:r>
      <w:bookmarkEnd w:id="40"/>
    </w:p>
    <w:p w14:paraId="49C493FC" w14:textId="77777777" w:rsidR="00491044" w:rsidRDefault="00A70135">
      <w:pPr>
        <w:pStyle w:val="ListParagraph"/>
        <w:numPr>
          <w:ilvl w:val="0"/>
          <w:numId w:val="2"/>
        </w:numPr>
        <w:spacing w:before="60" w:after="60"/>
      </w:pPr>
      <w:r>
        <w:rPr>
          <w:color w:val="000000"/>
        </w:rPr>
        <w:t>Add/remove staff accounts with role assignments.</w:t>
      </w:r>
    </w:p>
    <w:p w14:paraId="156E0E6E" w14:textId="77777777" w:rsidR="00491044" w:rsidRDefault="00A70135">
      <w:pPr>
        <w:pStyle w:val="ListParagraph"/>
        <w:numPr>
          <w:ilvl w:val="0"/>
          <w:numId w:val="2"/>
        </w:numPr>
        <w:spacing w:before="60" w:after="60"/>
      </w:pPr>
      <w:r>
        <w:rPr>
          <w:color w:val="000000"/>
        </w:rPr>
        <w:t xml:space="preserve">Provider availability </w:t>
      </w:r>
      <w:r>
        <w:rPr>
          <w:color w:val="000000"/>
        </w:rPr>
        <w:t>management: set recurring schedules, block specific dates, assign to service types.</w:t>
      </w:r>
    </w:p>
    <w:p w14:paraId="3A2C4A4F" w14:textId="77777777" w:rsidR="00491044" w:rsidRDefault="00A70135">
      <w:pPr>
        <w:pStyle w:val="ListParagraph"/>
        <w:numPr>
          <w:ilvl w:val="0"/>
          <w:numId w:val="2"/>
        </w:numPr>
        <w:spacing w:before="60" w:after="60"/>
      </w:pPr>
      <w:r>
        <w:rPr>
          <w:color w:val="000000"/>
        </w:rPr>
        <w:t>Performance metrics per provider: average appointments per day, no-show rate, rating average.</w:t>
      </w:r>
    </w:p>
    <w:p w14:paraId="502B82F4" w14:textId="77777777" w:rsidR="00491044" w:rsidRDefault="00491044">
      <w:pPr>
        <w:spacing w:before="80" w:after="80"/>
      </w:pPr>
    </w:p>
    <w:p w14:paraId="304BA4B5" w14:textId="77777777" w:rsidR="00491044" w:rsidRDefault="00A70135">
      <w:pPr>
        <w:pStyle w:val="Heading3"/>
      </w:pPr>
      <w:bookmarkStart w:id="41" w:name="_Toc228332673"/>
      <w:r>
        <w:t>Resource Preparation Module (Suggested Feature)</w:t>
      </w:r>
      <w:bookmarkEnd w:id="41"/>
    </w:p>
    <w:p w14:paraId="60FA73F7" w14:textId="77777777" w:rsidR="00491044" w:rsidRDefault="00A70135">
      <w:pPr>
        <w:spacing w:before="80" w:after="100"/>
      </w:pPr>
      <w:r>
        <w:rPr>
          <w:color w:val="000000"/>
        </w:rPr>
        <w:t>A feature likely not considered by the founder: proactive resource planning based on upcoming bookings.</w:t>
      </w:r>
    </w:p>
    <w:p w14:paraId="033FBE20" w14:textId="77777777" w:rsidR="00491044" w:rsidRDefault="00A70135">
      <w:pPr>
        <w:pStyle w:val="ListParagraph"/>
        <w:numPr>
          <w:ilvl w:val="0"/>
          <w:numId w:val="2"/>
        </w:numPr>
        <w:spacing w:before="60" w:after="60"/>
      </w:pPr>
      <w:r>
        <w:rPr>
          <w:color w:val="000000"/>
        </w:rPr>
        <w:t>For hospitals: the system surfaces expected patient counts per day by department, anticipated medication</w:t>
      </w:r>
      <w:r>
        <w:rPr>
          <w:color w:val="000000"/>
        </w:rPr>
        <w:t xml:space="preserve"> or equipment needs flagged from appointment notes.</w:t>
      </w:r>
    </w:p>
    <w:p w14:paraId="3F6D7A9C" w14:textId="77777777" w:rsidR="00491044" w:rsidRDefault="00A70135">
      <w:pPr>
        <w:pStyle w:val="ListParagraph"/>
        <w:numPr>
          <w:ilvl w:val="0"/>
          <w:numId w:val="2"/>
        </w:numPr>
        <w:spacing w:before="60" w:after="60"/>
      </w:pPr>
      <w:r>
        <w:rPr>
          <w:color w:val="000000"/>
        </w:rPr>
        <w:t>For inspection centers: list of vehicles due for inspection including registration plate, vehicle type, and previous inspection outcomes.</w:t>
      </w:r>
    </w:p>
    <w:p w14:paraId="66059A39" w14:textId="77777777" w:rsidR="00491044" w:rsidRDefault="00A70135">
      <w:pPr>
        <w:pStyle w:val="ListParagraph"/>
        <w:numPr>
          <w:ilvl w:val="0"/>
          <w:numId w:val="2"/>
        </w:numPr>
        <w:spacing w:before="60" w:after="60"/>
      </w:pPr>
      <w:r>
        <w:rPr>
          <w:color w:val="000000"/>
        </w:rPr>
        <w:t>For government offices: document types expected per upcoming appointment, allowing pre-staging of required stamps, for</w:t>
      </w:r>
      <w:r>
        <w:rPr>
          <w:color w:val="000000"/>
        </w:rPr>
        <w:t>ms, or system access.</w:t>
      </w:r>
    </w:p>
    <w:p w14:paraId="7FFA6E98" w14:textId="77777777" w:rsidR="00491044" w:rsidRDefault="00491044">
      <w:pPr>
        <w:spacing w:before="80" w:after="80"/>
      </w:pPr>
    </w:p>
    <w:p w14:paraId="4571C105" w14:textId="77777777" w:rsidR="00491044" w:rsidRDefault="00A70135">
      <w:pPr>
        <w:pStyle w:val="Heading2"/>
      </w:pPr>
      <w:bookmarkStart w:id="42" w:name="_Toc228332674"/>
      <w:r>
        <w:t>6.6 Integration API</w:t>
      </w:r>
      <w:bookmarkEnd w:id="42"/>
    </w:p>
    <w:p w14:paraId="3806A3C6" w14:textId="77777777" w:rsidR="00491044" w:rsidRDefault="00A70135">
      <w:pPr>
        <w:pStyle w:val="Heading3"/>
      </w:pPr>
      <w:bookmarkStart w:id="43" w:name="_Toc228332675"/>
      <w:r>
        <w:t>REST API Capabilities</w:t>
      </w:r>
      <w:bookmarkEnd w:id="43"/>
    </w:p>
    <w:p w14:paraId="71C5BD4A" w14:textId="77777777" w:rsidR="00491044" w:rsidRDefault="00A70135">
      <w:pPr>
        <w:pStyle w:val="ListParagraph"/>
        <w:numPr>
          <w:ilvl w:val="0"/>
          <w:numId w:val="2"/>
        </w:numPr>
        <w:spacing w:before="60" w:after="60"/>
      </w:pPr>
      <w:r>
        <w:rPr>
          <w:color w:val="000000"/>
        </w:rPr>
        <w:t>POST /appointments — create a new appointment from an external system.</w:t>
      </w:r>
    </w:p>
    <w:p w14:paraId="49FBC255" w14:textId="77777777" w:rsidR="00491044" w:rsidRDefault="00A70135">
      <w:pPr>
        <w:pStyle w:val="ListParagraph"/>
        <w:numPr>
          <w:ilvl w:val="0"/>
          <w:numId w:val="2"/>
        </w:numPr>
        <w:spacing w:before="60" w:after="60"/>
      </w:pPr>
      <w:r>
        <w:rPr>
          <w:color w:val="000000"/>
        </w:rPr>
        <w:t>GET /slots — query available slots for a service type and date range.</w:t>
      </w:r>
    </w:p>
    <w:p w14:paraId="5A5B19DC" w14:textId="77777777" w:rsidR="00491044" w:rsidRDefault="00A70135">
      <w:pPr>
        <w:pStyle w:val="ListParagraph"/>
        <w:numPr>
          <w:ilvl w:val="0"/>
          <w:numId w:val="2"/>
        </w:numPr>
        <w:spacing w:before="60" w:after="60"/>
      </w:pPr>
      <w:r>
        <w:rPr>
          <w:color w:val="000000"/>
        </w:rPr>
        <w:t>GET /queue — retrieve current queue state for a de</w:t>
      </w:r>
      <w:r>
        <w:rPr>
          <w:color w:val="000000"/>
        </w:rPr>
        <w:t>partment.</w:t>
      </w:r>
    </w:p>
    <w:p w14:paraId="73FBE4BC" w14:textId="77777777" w:rsidR="00491044" w:rsidRDefault="00A70135">
      <w:pPr>
        <w:pStyle w:val="ListParagraph"/>
        <w:numPr>
          <w:ilvl w:val="0"/>
          <w:numId w:val="2"/>
        </w:numPr>
        <w:spacing w:before="60" w:after="60"/>
      </w:pPr>
      <w:r>
        <w:rPr>
          <w:color w:val="000000"/>
        </w:rPr>
        <w:t>PATCH /appointments/{id} — update appointment status (arrived, no-show, completed).</w:t>
      </w:r>
    </w:p>
    <w:p w14:paraId="2182FC01" w14:textId="77777777" w:rsidR="00491044" w:rsidRDefault="00A70135">
      <w:pPr>
        <w:pStyle w:val="ListParagraph"/>
        <w:numPr>
          <w:ilvl w:val="0"/>
          <w:numId w:val="2"/>
        </w:numPr>
        <w:spacing w:before="60" w:after="60"/>
      </w:pPr>
      <w:r>
        <w:rPr>
          <w:color w:val="000000"/>
        </w:rPr>
        <w:t>POST /notifications/send — trigger a notification to a specific client.</w:t>
      </w:r>
    </w:p>
    <w:p w14:paraId="390A8802" w14:textId="77777777" w:rsidR="00491044" w:rsidRDefault="00A70135">
      <w:pPr>
        <w:pStyle w:val="ListParagraph"/>
        <w:numPr>
          <w:ilvl w:val="0"/>
          <w:numId w:val="2"/>
        </w:numPr>
        <w:spacing w:before="60" w:after="60"/>
      </w:pPr>
      <w:r>
        <w:rPr>
          <w:color w:val="000000"/>
        </w:rPr>
        <w:t>GET /reports — pull appointment analytics for a given date range.</w:t>
      </w:r>
    </w:p>
    <w:p w14:paraId="64107FCE" w14:textId="77777777" w:rsidR="00491044" w:rsidRDefault="00491044">
      <w:pPr>
        <w:spacing w:before="80" w:after="80"/>
      </w:pPr>
    </w:p>
    <w:p w14:paraId="6803DBD3" w14:textId="77777777" w:rsidR="00491044" w:rsidRDefault="00A70135">
      <w:pPr>
        <w:pStyle w:val="Heading3"/>
      </w:pPr>
      <w:bookmarkStart w:id="44" w:name="_Toc228332676"/>
      <w:r>
        <w:lastRenderedPageBreak/>
        <w:t>Webhook Support</w:t>
      </w:r>
      <w:bookmarkEnd w:id="44"/>
    </w:p>
    <w:p w14:paraId="77150D42" w14:textId="77777777" w:rsidR="00491044" w:rsidRDefault="00A70135">
      <w:pPr>
        <w:pStyle w:val="ListParagraph"/>
        <w:numPr>
          <w:ilvl w:val="0"/>
          <w:numId w:val="2"/>
        </w:numPr>
        <w:spacing w:before="60" w:after="60"/>
      </w:pPr>
      <w:r>
        <w:rPr>
          <w:color w:val="000000"/>
        </w:rPr>
        <w:t>Organiz</w:t>
      </w:r>
      <w:r>
        <w:rPr>
          <w:color w:val="000000"/>
        </w:rPr>
        <w:t>ations receive real-time webhooks for events: new booking, cancellation, no-show, queue position update.</w:t>
      </w:r>
    </w:p>
    <w:p w14:paraId="7DAA947C" w14:textId="77777777" w:rsidR="00491044" w:rsidRDefault="00A70135">
      <w:pPr>
        <w:pStyle w:val="ListParagraph"/>
        <w:numPr>
          <w:ilvl w:val="0"/>
          <w:numId w:val="2"/>
        </w:numPr>
        <w:spacing w:before="60" w:after="60"/>
      </w:pPr>
      <w:r>
        <w:rPr>
          <w:color w:val="000000"/>
        </w:rPr>
        <w:t>Payload format: JSON with event type, timestamp, appointment details, and client reference.</w:t>
      </w:r>
    </w:p>
    <w:p w14:paraId="140F4E76" w14:textId="77777777" w:rsidR="00491044" w:rsidRDefault="00491044">
      <w:pPr>
        <w:spacing w:before="80" w:after="80"/>
      </w:pPr>
    </w:p>
    <w:p w14:paraId="2A41D09F" w14:textId="77777777" w:rsidR="00491044" w:rsidRDefault="00A70135">
      <w:pPr>
        <w:pStyle w:val="Heading3"/>
      </w:pPr>
      <w:bookmarkStart w:id="45" w:name="_Toc228332677"/>
      <w:r>
        <w:t>Integration Modes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91044" w14:paraId="3E98170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9ED2FBD" w14:textId="77777777" w:rsidR="00491044" w:rsidRDefault="00A70135">
            <w:r>
              <w:rPr>
                <w:b/>
                <w:bCs/>
                <w:color w:val="FFFFFF"/>
                <w:sz w:val="20"/>
                <w:szCs w:val="20"/>
              </w:rPr>
              <w:t>Mode</w:t>
            </w:r>
          </w:p>
        </w:tc>
        <w:tc>
          <w:tcPr>
            <w:tcW w:w="71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5B4D468B" w14:textId="77777777" w:rsidR="00491044" w:rsidRDefault="00A70135">
            <w:r>
              <w:rPr>
                <w:b/>
                <w:bCs/>
                <w:color w:val="FFFFFF"/>
                <w:sz w:val="20"/>
                <w:szCs w:val="20"/>
              </w:rPr>
              <w:t>Description</w:t>
            </w:r>
          </w:p>
        </w:tc>
      </w:tr>
      <w:tr w:rsidR="00491044" w14:paraId="5E00BB0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B7CA18" w14:textId="77777777" w:rsidR="00491044" w:rsidRDefault="00A70135">
            <w:r>
              <w:rPr>
                <w:color w:val="374151"/>
                <w:sz w:val="20"/>
                <w:szCs w:val="20"/>
              </w:rPr>
              <w:t>Native Mode</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D0EC2A" w14:textId="77777777" w:rsidR="00491044" w:rsidRDefault="00A70135">
            <w:r>
              <w:rPr>
                <w:color w:val="000000"/>
                <w:sz w:val="20"/>
                <w:szCs w:val="20"/>
              </w:rPr>
              <w:t xml:space="preserve">Organization uses </w:t>
            </w:r>
            <w:proofErr w:type="spellStart"/>
            <w:r>
              <w:rPr>
                <w:color w:val="000000"/>
                <w:sz w:val="20"/>
                <w:szCs w:val="20"/>
              </w:rPr>
              <w:t>Astawash's</w:t>
            </w:r>
            <w:proofErr w:type="spellEnd"/>
            <w:r>
              <w:rPr>
                <w:color w:val="000000"/>
                <w:sz w:val="20"/>
                <w:szCs w:val="20"/>
              </w:rPr>
              <w:t xml:space="preserve"> web/mobile dashboard exclusively. No external system needed. Best for small clinics, new government offices.</w:t>
            </w:r>
          </w:p>
        </w:tc>
      </w:tr>
      <w:tr w:rsidR="00491044" w14:paraId="0439021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140F73" w14:textId="77777777" w:rsidR="00491044" w:rsidRDefault="00A70135">
            <w:r>
              <w:rPr>
                <w:color w:val="374151"/>
                <w:sz w:val="20"/>
                <w:szCs w:val="20"/>
              </w:rPr>
              <w:t>API-Connected Mode</w:t>
            </w:r>
          </w:p>
        </w:tc>
        <w:tc>
          <w:tcPr>
            <w:tcW w:w="7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A19E0B" w14:textId="77777777" w:rsidR="00491044" w:rsidRDefault="00A70135">
            <w:r>
              <w:rPr>
                <w:color w:val="000000"/>
                <w:sz w:val="20"/>
                <w:szCs w:val="20"/>
              </w:rPr>
              <w:t xml:space="preserve">Organization's existing system (HIS, ERP, EDMS) sends and receives appointment data via </w:t>
            </w:r>
            <w:proofErr w:type="spellStart"/>
            <w:r>
              <w:rPr>
                <w:color w:val="000000"/>
                <w:sz w:val="20"/>
                <w:szCs w:val="20"/>
              </w:rPr>
              <w:t>Astawash</w:t>
            </w:r>
            <w:proofErr w:type="spellEnd"/>
            <w:r>
              <w:rPr>
                <w:color w:val="000000"/>
                <w:sz w:val="20"/>
                <w:szCs w:val="20"/>
              </w:rPr>
              <w:t xml:space="preserve"> API. </w:t>
            </w:r>
            <w:proofErr w:type="spellStart"/>
            <w:r>
              <w:rPr>
                <w:color w:val="000000"/>
                <w:sz w:val="20"/>
                <w:szCs w:val="20"/>
              </w:rPr>
              <w:t>Astawash</w:t>
            </w:r>
            <w:proofErr w:type="spellEnd"/>
            <w:r>
              <w:rPr>
                <w:color w:val="000000"/>
                <w:sz w:val="20"/>
                <w:szCs w:val="20"/>
              </w:rPr>
              <w:t xml:space="preserve"> handles notifications and queue display.</w:t>
            </w:r>
          </w:p>
        </w:tc>
      </w:tr>
      <w:tr w:rsidR="00491044" w14:paraId="319D053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11C3A9" w14:textId="77777777" w:rsidR="00491044" w:rsidRDefault="00A70135">
            <w:r>
              <w:rPr>
                <w:color w:val="374151"/>
                <w:sz w:val="20"/>
                <w:szCs w:val="20"/>
              </w:rPr>
              <w:t>Hybrid Mode</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8BF0AE" w14:textId="77777777" w:rsidR="00491044" w:rsidRDefault="00A70135">
            <w:r>
              <w:rPr>
                <w:color w:val="000000"/>
                <w:sz w:val="20"/>
                <w:szCs w:val="20"/>
              </w:rPr>
              <w:t xml:space="preserve">Core operations in existing system; </w:t>
            </w:r>
            <w:proofErr w:type="spellStart"/>
            <w:r>
              <w:rPr>
                <w:color w:val="000000"/>
                <w:sz w:val="20"/>
                <w:szCs w:val="20"/>
              </w:rPr>
              <w:t>Astawash</w:t>
            </w:r>
            <w:proofErr w:type="spellEnd"/>
            <w:r>
              <w:rPr>
                <w:color w:val="000000"/>
                <w:sz w:val="20"/>
                <w:szCs w:val="20"/>
              </w:rPr>
              <w:t xml:space="preserve"> overlay handles public discovery, notification automation, and queue display board.</w:t>
            </w:r>
          </w:p>
        </w:tc>
      </w:tr>
    </w:tbl>
    <w:p w14:paraId="6FDE3684" w14:textId="77777777" w:rsidR="00491044" w:rsidRDefault="00491044">
      <w:pPr>
        <w:spacing w:before="80" w:after="80"/>
      </w:pPr>
    </w:p>
    <w:p w14:paraId="3ADE6BDA" w14:textId="77777777" w:rsidR="00491044" w:rsidRDefault="00A70135">
      <w:pPr>
        <w:pStyle w:val="Heading2"/>
      </w:pPr>
      <w:bookmarkStart w:id="46" w:name="_Toc228332678"/>
      <w:r>
        <w:t>6.7 Client Records (Lightweight)</w:t>
      </w:r>
      <w:bookmarkEnd w:id="46"/>
    </w:p>
    <w:p w14:paraId="01DC5474" w14:textId="77777777" w:rsidR="00491044" w:rsidRDefault="00A70135">
      <w:pPr>
        <w:pStyle w:val="ListParagraph"/>
        <w:numPr>
          <w:ilvl w:val="0"/>
          <w:numId w:val="2"/>
        </w:numPr>
        <w:spacing w:before="60" w:after="60"/>
      </w:pPr>
      <w:r>
        <w:rPr>
          <w:color w:val="000000"/>
        </w:rPr>
        <w:t>User profile: full name (Amharic optional), phone number (primary identifier), email (optional), preferred language, date of birth (optional).</w:t>
      </w:r>
    </w:p>
    <w:p w14:paraId="7CA099D6" w14:textId="77777777" w:rsidR="00491044" w:rsidRDefault="00A70135">
      <w:pPr>
        <w:pStyle w:val="ListParagraph"/>
        <w:numPr>
          <w:ilvl w:val="0"/>
          <w:numId w:val="2"/>
        </w:numPr>
        <w:spacing w:before="60" w:after="60"/>
      </w:pPr>
      <w:r>
        <w:rPr>
          <w:color w:val="000000"/>
        </w:rPr>
        <w:t>Booking history: all past and upcoming appointments across all organizations.</w:t>
      </w:r>
    </w:p>
    <w:p w14:paraId="383AB3AF" w14:textId="77777777" w:rsidR="00491044" w:rsidRDefault="00A70135">
      <w:pPr>
        <w:pStyle w:val="ListParagraph"/>
        <w:numPr>
          <w:ilvl w:val="0"/>
          <w:numId w:val="2"/>
        </w:numPr>
        <w:spacing w:before="60" w:after="60"/>
      </w:pPr>
      <w:r>
        <w:rPr>
          <w:color w:val="000000"/>
        </w:rPr>
        <w:t>Document checklist history: which d</w:t>
      </w:r>
      <w:r>
        <w:rPr>
          <w:color w:val="000000"/>
        </w:rPr>
        <w:t>ocuments the user last brought for a given service type (time-saving for repeat visits).</w:t>
      </w:r>
    </w:p>
    <w:p w14:paraId="3F0C249B" w14:textId="77777777" w:rsidR="00491044" w:rsidRDefault="00A70135">
      <w:pPr>
        <w:pStyle w:val="ListParagraph"/>
        <w:numPr>
          <w:ilvl w:val="0"/>
          <w:numId w:val="2"/>
        </w:numPr>
        <w:spacing w:before="60" w:after="60"/>
      </w:pPr>
      <w:r>
        <w:rPr>
          <w:color w:val="000000"/>
        </w:rPr>
        <w:t>Privacy controls: users can delete their account and all associated data (GDPR-aligned, good practice).</w:t>
      </w:r>
    </w:p>
    <w:p w14:paraId="4FE51497" w14:textId="77777777" w:rsidR="00491044" w:rsidRDefault="00A70135">
      <w:pPr>
        <w:pStyle w:val="ListParagraph"/>
        <w:numPr>
          <w:ilvl w:val="0"/>
          <w:numId w:val="2"/>
        </w:numPr>
        <w:spacing w:before="60" w:after="60"/>
      </w:pPr>
      <w:r>
        <w:rPr>
          <w:color w:val="000000"/>
        </w:rPr>
        <w:t>Organization-side client record: notes per client (visible to staff only within that organization), flagging for VIP or vulnerable users, visit count.</w:t>
      </w:r>
    </w:p>
    <w:p w14:paraId="2253CD3C" w14:textId="77777777" w:rsidR="00491044" w:rsidRDefault="00491044">
      <w:pPr>
        <w:spacing w:before="80" w:after="80"/>
      </w:pPr>
    </w:p>
    <w:p w14:paraId="03F52B40" w14:textId="77777777" w:rsidR="00491044" w:rsidRDefault="00A70135">
      <w:pPr>
        <w:pStyle w:val="Heading2"/>
      </w:pPr>
      <w:bookmarkStart w:id="47" w:name="_Toc228332679"/>
      <w:r>
        <w:t>6.8 Reporting &amp; Analytics</w:t>
      </w:r>
      <w:bookmarkEnd w:id="47"/>
    </w:p>
    <w:p w14:paraId="6F88EF6B" w14:textId="77777777" w:rsidR="00491044" w:rsidRDefault="00A70135">
      <w:pPr>
        <w:pStyle w:val="Heading3"/>
      </w:pPr>
      <w:bookmarkStart w:id="48" w:name="_Toc228332680"/>
      <w:r>
        <w:t>Organization-Level Dashboard</w:t>
      </w:r>
      <w:bookmarkEnd w:id="48"/>
    </w:p>
    <w:p w14:paraId="7355CC69" w14:textId="77777777" w:rsidR="00491044" w:rsidRDefault="00A70135">
      <w:pPr>
        <w:pStyle w:val="ListParagraph"/>
        <w:numPr>
          <w:ilvl w:val="0"/>
          <w:numId w:val="2"/>
        </w:numPr>
        <w:spacing w:before="60" w:after="60"/>
      </w:pPr>
      <w:r>
        <w:rPr>
          <w:color w:val="000000"/>
        </w:rPr>
        <w:t>Daily, weekly, and monthly appointment volumes.</w:t>
      </w:r>
    </w:p>
    <w:p w14:paraId="3D8FD1C1" w14:textId="77777777" w:rsidR="00491044" w:rsidRDefault="00A70135">
      <w:pPr>
        <w:pStyle w:val="ListParagraph"/>
        <w:numPr>
          <w:ilvl w:val="0"/>
          <w:numId w:val="2"/>
        </w:numPr>
        <w:spacing w:before="60" w:after="60"/>
      </w:pPr>
      <w:r>
        <w:rPr>
          <w:color w:val="000000"/>
        </w:rPr>
        <w:t>No-show rate by service type and provider.</w:t>
      </w:r>
    </w:p>
    <w:p w14:paraId="516EAB75" w14:textId="77777777" w:rsidR="00491044" w:rsidRDefault="00A70135">
      <w:pPr>
        <w:pStyle w:val="ListParagraph"/>
        <w:numPr>
          <w:ilvl w:val="0"/>
          <w:numId w:val="2"/>
        </w:numPr>
        <w:spacing w:before="60" w:after="60"/>
      </w:pPr>
      <w:r>
        <w:rPr>
          <w:color w:val="000000"/>
        </w:rPr>
        <w:t>Average wait time vs. booked time (punctuality score).</w:t>
      </w:r>
    </w:p>
    <w:p w14:paraId="1DB4993F" w14:textId="77777777" w:rsidR="00491044" w:rsidRDefault="00A70135">
      <w:pPr>
        <w:pStyle w:val="ListParagraph"/>
        <w:numPr>
          <w:ilvl w:val="0"/>
          <w:numId w:val="2"/>
        </w:numPr>
        <w:spacing w:before="60" w:after="60"/>
      </w:pPr>
      <w:r>
        <w:rPr>
          <w:color w:val="000000"/>
        </w:rPr>
        <w:t xml:space="preserve">Peak hour analysis: heatmap of bookings by day of week </w:t>
      </w:r>
      <w:r>
        <w:rPr>
          <w:color w:val="000000"/>
        </w:rPr>
        <w:t>and hour.</w:t>
      </w:r>
    </w:p>
    <w:p w14:paraId="3467D563" w14:textId="77777777" w:rsidR="00491044" w:rsidRDefault="00A70135">
      <w:pPr>
        <w:pStyle w:val="ListParagraph"/>
        <w:numPr>
          <w:ilvl w:val="0"/>
          <w:numId w:val="2"/>
        </w:numPr>
        <w:spacing w:before="60" w:after="60"/>
      </w:pPr>
      <w:r>
        <w:rPr>
          <w:color w:val="000000"/>
        </w:rPr>
        <w:t>Client return rate: % of clients who booked again within 30/90 days.</w:t>
      </w:r>
    </w:p>
    <w:p w14:paraId="0E720618" w14:textId="77777777" w:rsidR="00491044" w:rsidRDefault="00A70135">
      <w:pPr>
        <w:pStyle w:val="ListParagraph"/>
        <w:numPr>
          <w:ilvl w:val="0"/>
          <w:numId w:val="2"/>
        </w:numPr>
        <w:spacing w:before="60" w:after="60"/>
      </w:pPr>
      <w:r>
        <w:rPr>
          <w:color w:val="000000"/>
        </w:rPr>
        <w:t>Staff utilization rate: how full each provider's schedule is.</w:t>
      </w:r>
    </w:p>
    <w:p w14:paraId="47607300" w14:textId="77777777" w:rsidR="00491044" w:rsidRDefault="00491044">
      <w:pPr>
        <w:spacing w:before="80" w:after="80"/>
      </w:pPr>
    </w:p>
    <w:p w14:paraId="5A28AE40" w14:textId="77777777" w:rsidR="00491044" w:rsidRDefault="00A70135">
      <w:pPr>
        <w:pStyle w:val="Heading3"/>
      </w:pPr>
      <w:bookmarkStart w:id="49" w:name="_Toc228332681"/>
      <w:r>
        <w:t>Platform-Level Analytics (</w:t>
      </w:r>
      <w:proofErr w:type="spellStart"/>
      <w:r>
        <w:t>Astawash</w:t>
      </w:r>
      <w:proofErr w:type="spellEnd"/>
      <w:r>
        <w:t xml:space="preserve"> Admin)</w:t>
      </w:r>
      <w:bookmarkEnd w:id="49"/>
    </w:p>
    <w:p w14:paraId="65B1B2A0" w14:textId="77777777" w:rsidR="00491044" w:rsidRDefault="00A70135">
      <w:pPr>
        <w:pStyle w:val="ListParagraph"/>
        <w:numPr>
          <w:ilvl w:val="0"/>
          <w:numId w:val="2"/>
        </w:numPr>
        <w:spacing w:before="60" w:after="60"/>
      </w:pPr>
      <w:r>
        <w:rPr>
          <w:color w:val="000000"/>
        </w:rPr>
        <w:lastRenderedPageBreak/>
        <w:t>Organization growth and activation metrics.</w:t>
      </w:r>
    </w:p>
    <w:p w14:paraId="6D1E9B1C" w14:textId="77777777" w:rsidR="00491044" w:rsidRDefault="00A70135">
      <w:pPr>
        <w:pStyle w:val="ListParagraph"/>
        <w:numPr>
          <w:ilvl w:val="0"/>
          <w:numId w:val="2"/>
        </w:numPr>
        <w:spacing w:before="60" w:after="60"/>
      </w:pPr>
      <w:r>
        <w:rPr>
          <w:color w:val="000000"/>
        </w:rPr>
        <w:t>Cross-sector booking volume trends.</w:t>
      </w:r>
    </w:p>
    <w:p w14:paraId="4A316C18" w14:textId="77777777" w:rsidR="00491044" w:rsidRDefault="00A70135">
      <w:pPr>
        <w:pStyle w:val="ListParagraph"/>
        <w:numPr>
          <w:ilvl w:val="0"/>
          <w:numId w:val="2"/>
        </w:numPr>
        <w:spacing w:before="60" w:after="60"/>
      </w:pPr>
      <w:r>
        <w:rPr>
          <w:color w:val="000000"/>
        </w:rPr>
        <w:t>SMS delivery rates and notification engagement rates.</w:t>
      </w:r>
    </w:p>
    <w:p w14:paraId="650CB659" w14:textId="77777777" w:rsidR="00491044" w:rsidRDefault="00A70135">
      <w:pPr>
        <w:pStyle w:val="ListParagraph"/>
        <w:numPr>
          <w:ilvl w:val="0"/>
          <w:numId w:val="2"/>
        </w:numPr>
        <w:spacing w:before="60" w:after="60"/>
      </w:pPr>
      <w:r>
        <w:rPr>
          <w:color w:val="000000"/>
        </w:rPr>
        <w:t>Top-performing organizations by booking volume and client satisfaction.</w:t>
      </w:r>
    </w:p>
    <w:p w14:paraId="33BC682C" w14:textId="77777777" w:rsidR="00491044" w:rsidRDefault="00491044">
      <w:pPr>
        <w:spacing w:before="80" w:after="80"/>
      </w:pPr>
    </w:p>
    <w:p w14:paraId="5DF532C7" w14:textId="77777777" w:rsidR="00491044" w:rsidRDefault="00A70135">
      <w:pPr>
        <w:pStyle w:val="Heading3"/>
      </w:pPr>
      <w:bookmarkStart w:id="50" w:name="_Toc228332682"/>
      <w:r>
        <w:t>Exportable Reports</w:t>
      </w:r>
      <w:bookmarkEnd w:id="50"/>
    </w:p>
    <w:p w14:paraId="22A9F17C" w14:textId="77777777" w:rsidR="00491044" w:rsidRDefault="00A70135">
      <w:pPr>
        <w:pStyle w:val="ListParagraph"/>
        <w:numPr>
          <w:ilvl w:val="0"/>
          <w:numId w:val="2"/>
        </w:numPr>
        <w:spacing w:before="60" w:after="60"/>
      </w:pPr>
      <w:r>
        <w:rPr>
          <w:color w:val="000000"/>
        </w:rPr>
        <w:t>CSV and PDF export for all rep</w:t>
      </w:r>
      <w:r>
        <w:rPr>
          <w:color w:val="000000"/>
        </w:rPr>
        <w:t>ort types.</w:t>
      </w:r>
    </w:p>
    <w:p w14:paraId="6CA1D8D1" w14:textId="77777777" w:rsidR="00491044" w:rsidRDefault="00A70135">
      <w:pPr>
        <w:pStyle w:val="ListParagraph"/>
        <w:numPr>
          <w:ilvl w:val="0"/>
          <w:numId w:val="2"/>
        </w:numPr>
        <w:spacing w:before="60" w:after="60"/>
      </w:pPr>
      <w:r>
        <w:rPr>
          <w:color w:val="000000"/>
        </w:rPr>
        <w:t>Scheduled report delivery: organizations receive a weekly PDF summary by email every Monday morning.</w:t>
      </w:r>
    </w:p>
    <w:p w14:paraId="1807C1AA" w14:textId="77777777" w:rsidR="00491044" w:rsidRDefault="00491044">
      <w:pPr>
        <w:spacing w:before="80" w:after="80"/>
      </w:pPr>
    </w:p>
    <w:p w14:paraId="7C9D546C"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714E63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3ABC9FE2" w14:textId="77777777" w:rsidR="00491044" w:rsidRDefault="00A70135">
            <w:r>
              <w:rPr>
                <w:b/>
                <w:bCs/>
                <w:color w:val="FFFFFF"/>
                <w:sz w:val="26"/>
                <w:szCs w:val="26"/>
              </w:rPr>
              <w:lastRenderedPageBreak/>
              <w:t>7.  Detailed User Flows</w:t>
            </w:r>
          </w:p>
        </w:tc>
      </w:tr>
    </w:tbl>
    <w:p w14:paraId="6742EA16" w14:textId="77777777" w:rsidR="00491044" w:rsidRDefault="00491044">
      <w:pPr>
        <w:spacing w:before="80" w:after="80"/>
      </w:pPr>
    </w:p>
    <w:p w14:paraId="0D1B4BCD" w14:textId="77777777" w:rsidR="00491044" w:rsidRDefault="00A70135">
      <w:pPr>
        <w:pStyle w:val="Heading1"/>
        <w:pBdr>
          <w:bottom w:val="single" w:sz="8" w:space="4" w:color="2563EB"/>
        </w:pBdr>
      </w:pPr>
      <w:bookmarkStart w:id="51" w:name="_Toc228332683"/>
      <w:r>
        <w:t>7. Detailed User Flows</w:t>
      </w:r>
      <w:bookmarkEnd w:id="51"/>
    </w:p>
    <w:p w14:paraId="6B37A9F9" w14:textId="77777777" w:rsidR="00491044" w:rsidRDefault="00A70135">
      <w:pPr>
        <w:pStyle w:val="Heading2"/>
      </w:pPr>
      <w:bookmarkStart w:id="52" w:name="_Toc228332684"/>
      <w:r>
        <w:t>7.1 Citizen Booking Flow</w:t>
      </w:r>
      <w:bookmarkEnd w:id="52"/>
    </w:p>
    <w:p w14:paraId="51809FA1" w14:textId="77777777" w:rsidR="00491044" w:rsidRDefault="00A70135">
      <w:pPr>
        <w:spacing w:before="80" w:after="100"/>
      </w:pPr>
      <w:r>
        <w:rPr>
          <w:color w:val="000000"/>
        </w:rPr>
        <w:t xml:space="preserve">End-to-end flow for a citizen booking a hospital appointment via the </w:t>
      </w:r>
      <w:proofErr w:type="spellStart"/>
      <w:r>
        <w:rPr>
          <w:color w:val="000000"/>
        </w:rPr>
        <w:t>Astawash</w:t>
      </w:r>
      <w:proofErr w:type="spellEnd"/>
      <w:r>
        <w:rPr>
          <w:color w:val="000000"/>
        </w:rPr>
        <w:t xml:space="preserve"> mobile app:</w:t>
      </w:r>
    </w:p>
    <w:p w14:paraId="4E78CC2A" w14:textId="77777777" w:rsidR="00491044" w:rsidRDefault="00491044">
      <w:pPr>
        <w:spacing w:before="80" w:after="80"/>
      </w:pPr>
    </w:p>
    <w:p w14:paraId="0B3D3796" w14:textId="77777777" w:rsidR="00491044" w:rsidRDefault="00A70135">
      <w:pPr>
        <w:pStyle w:val="ListParagraph"/>
        <w:numPr>
          <w:ilvl w:val="0"/>
          <w:numId w:val="3"/>
        </w:numPr>
        <w:spacing w:before="60" w:after="60"/>
      </w:pPr>
      <w:r>
        <w:rPr>
          <w:color w:val="000000"/>
        </w:rPr>
        <w:t xml:space="preserve">User opens </w:t>
      </w:r>
      <w:proofErr w:type="spellStart"/>
      <w:r>
        <w:rPr>
          <w:color w:val="000000"/>
        </w:rPr>
        <w:t>Astawash</w:t>
      </w:r>
      <w:proofErr w:type="spellEnd"/>
      <w:r>
        <w:rPr>
          <w:color w:val="000000"/>
        </w:rPr>
        <w:t xml:space="preserve"> app → lands on home screen with search bar and sector tiles (Healthcare, Government, Inspection, etc.).</w:t>
      </w:r>
    </w:p>
    <w:p w14:paraId="468A1E2E" w14:textId="77777777" w:rsidR="00491044" w:rsidRDefault="00A70135">
      <w:pPr>
        <w:pStyle w:val="ListParagraph"/>
        <w:numPr>
          <w:ilvl w:val="0"/>
          <w:numId w:val="3"/>
        </w:numPr>
        <w:spacing w:before="60" w:after="60"/>
      </w:pPr>
      <w:r>
        <w:rPr>
          <w:color w:val="000000"/>
        </w:rPr>
        <w:t>User taps 'Healthcare' → sees list of hos</w:t>
      </w:r>
      <w:r>
        <w:rPr>
          <w:color w:val="000000"/>
        </w:rPr>
        <w:t>pitals filtered by proximity (GPS-requested) or city selection.</w:t>
      </w:r>
    </w:p>
    <w:p w14:paraId="3BB49664" w14:textId="77777777" w:rsidR="00491044" w:rsidRDefault="00A70135">
      <w:pPr>
        <w:pStyle w:val="ListParagraph"/>
        <w:numPr>
          <w:ilvl w:val="0"/>
          <w:numId w:val="3"/>
        </w:numPr>
        <w:spacing w:before="60" w:after="60"/>
      </w:pPr>
      <w:r>
        <w:rPr>
          <w:color w:val="000000"/>
        </w:rPr>
        <w:t>User selects Black Lion Hospital → views profile: services, providers, ratings, operating hours.</w:t>
      </w:r>
    </w:p>
    <w:p w14:paraId="19FA3F57" w14:textId="77777777" w:rsidR="00491044" w:rsidRDefault="00A70135">
      <w:pPr>
        <w:pStyle w:val="ListParagraph"/>
        <w:numPr>
          <w:ilvl w:val="0"/>
          <w:numId w:val="3"/>
        </w:numPr>
        <w:spacing w:before="60" w:after="60"/>
      </w:pPr>
      <w:r>
        <w:rPr>
          <w:color w:val="000000"/>
        </w:rPr>
        <w:t>User taps 'Book Appointment' → selects service type (e.g., 'Cardiology Consultation').</w:t>
      </w:r>
    </w:p>
    <w:p w14:paraId="305CAB3F" w14:textId="77777777" w:rsidR="00491044" w:rsidRDefault="00A70135">
      <w:pPr>
        <w:pStyle w:val="ListParagraph"/>
        <w:numPr>
          <w:ilvl w:val="0"/>
          <w:numId w:val="3"/>
        </w:numPr>
        <w:spacing w:before="60" w:after="60"/>
      </w:pPr>
      <w:r>
        <w:rPr>
          <w:color w:val="000000"/>
        </w:rPr>
        <w:t>System s</w:t>
      </w:r>
      <w:r>
        <w:rPr>
          <w:color w:val="000000"/>
        </w:rPr>
        <w:t>hows available dates/times for the next 14 days. User selects a slot.</w:t>
      </w:r>
    </w:p>
    <w:p w14:paraId="6E226407" w14:textId="77777777" w:rsidR="00491044" w:rsidRDefault="00A70135">
      <w:pPr>
        <w:pStyle w:val="ListParagraph"/>
        <w:numPr>
          <w:ilvl w:val="0"/>
          <w:numId w:val="3"/>
        </w:numPr>
        <w:spacing w:before="60" w:after="60"/>
      </w:pPr>
      <w:r>
        <w:rPr>
          <w:color w:val="000000"/>
        </w:rPr>
        <w:t>User is prompted: select preferred provider (optional) or 'Any available provider.'</w:t>
      </w:r>
    </w:p>
    <w:p w14:paraId="38646012" w14:textId="77777777" w:rsidR="00491044" w:rsidRDefault="00A70135">
      <w:pPr>
        <w:pStyle w:val="ListParagraph"/>
        <w:numPr>
          <w:ilvl w:val="0"/>
          <w:numId w:val="3"/>
        </w:numPr>
        <w:spacing w:before="60" w:after="60"/>
      </w:pPr>
      <w:r>
        <w:rPr>
          <w:color w:val="000000"/>
        </w:rPr>
        <w:t>Booking summary shown: date, time, provider, estimated duration, required documents checklist.</w:t>
      </w:r>
    </w:p>
    <w:p w14:paraId="7DC6725E" w14:textId="77777777" w:rsidR="00491044" w:rsidRDefault="00A70135">
      <w:pPr>
        <w:pStyle w:val="ListParagraph"/>
        <w:numPr>
          <w:ilvl w:val="0"/>
          <w:numId w:val="3"/>
        </w:numPr>
        <w:spacing w:before="60" w:after="60"/>
      </w:pPr>
      <w:r>
        <w:rPr>
          <w:color w:val="000000"/>
        </w:rPr>
        <w:t>User confirms. If not logged in: prompted to enter phone number → receives OTP → verified.</w:t>
      </w:r>
    </w:p>
    <w:p w14:paraId="411E8C90" w14:textId="77777777" w:rsidR="00491044" w:rsidRDefault="00A70135">
      <w:pPr>
        <w:pStyle w:val="ListParagraph"/>
        <w:numPr>
          <w:ilvl w:val="0"/>
          <w:numId w:val="3"/>
        </w:numPr>
        <w:spacing w:before="60" w:after="60"/>
      </w:pPr>
      <w:r>
        <w:rPr>
          <w:color w:val="000000"/>
        </w:rPr>
        <w:t>Booking confirmed. User receives: in-app confirmation card + SMS confirmation in Amharic with booking reference.</w:t>
      </w:r>
    </w:p>
    <w:p w14:paraId="4C035970" w14:textId="77777777" w:rsidR="00491044" w:rsidRDefault="00A70135">
      <w:pPr>
        <w:pStyle w:val="ListParagraph"/>
        <w:numPr>
          <w:ilvl w:val="0"/>
          <w:numId w:val="3"/>
        </w:numPr>
        <w:spacing w:before="60" w:after="60"/>
      </w:pPr>
      <w:r>
        <w:rPr>
          <w:color w:val="000000"/>
        </w:rPr>
        <w:t>T-24 reminder SMS sent. T-2 reminder with queue estimate sent. User arrives and checks in via app QR scan or by giving name to receptionist.</w:t>
      </w:r>
    </w:p>
    <w:p w14:paraId="378AF175" w14:textId="77777777" w:rsidR="00491044" w:rsidRDefault="00A70135">
      <w:pPr>
        <w:pStyle w:val="ListParagraph"/>
        <w:numPr>
          <w:ilvl w:val="0"/>
          <w:numId w:val="3"/>
        </w:numPr>
        <w:spacing w:before="60" w:after="60"/>
      </w:pPr>
      <w:r>
        <w:rPr>
          <w:color w:val="000000"/>
        </w:rPr>
        <w:t>Us</w:t>
      </w:r>
      <w:r>
        <w:rPr>
          <w:color w:val="000000"/>
        </w:rPr>
        <w:t>er receives queue position SMS. Notified when 2 positions away. Enters with provider.</w:t>
      </w:r>
    </w:p>
    <w:p w14:paraId="685DF230" w14:textId="77777777" w:rsidR="00491044" w:rsidRDefault="00A70135">
      <w:pPr>
        <w:pStyle w:val="ListParagraph"/>
        <w:numPr>
          <w:ilvl w:val="0"/>
          <w:numId w:val="3"/>
        </w:numPr>
        <w:spacing w:before="60" w:after="60"/>
      </w:pPr>
      <w:r>
        <w:rPr>
          <w:color w:val="000000"/>
        </w:rPr>
        <w:t>Post-service: receives feedback SMS 1 hour after appointment.</w:t>
      </w:r>
    </w:p>
    <w:p w14:paraId="77210FB9" w14:textId="77777777" w:rsidR="00491044" w:rsidRDefault="00491044">
      <w:pPr>
        <w:spacing w:before="80" w:after="80"/>
      </w:pPr>
    </w:p>
    <w:p w14:paraId="4A6528D0" w14:textId="77777777" w:rsidR="00491044" w:rsidRDefault="00A70135">
      <w:pPr>
        <w:pStyle w:val="Heading2"/>
      </w:pPr>
      <w:bookmarkStart w:id="53" w:name="_Toc228332685"/>
      <w:r>
        <w:t>7.2 Walk-In Queue Flow</w:t>
      </w:r>
      <w:bookmarkEnd w:id="53"/>
    </w:p>
    <w:p w14:paraId="25DB901A" w14:textId="77777777" w:rsidR="00491044" w:rsidRDefault="00A70135">
      <w:pPr>
        <w:pStyle w:val="ListParagraph"/>
        <w:numPr>
          <w:ilvl w:val="0"/>
          <w:numId w:val="3"/>
        </w:numPr>
        <w:spacing w:before="60" w:after="60"/>
      </w:pPr>
      <w:r>
        <w:rPr>
          <w:color w:val="000000"/>
        </w:rPr>
        <w:t>Walk-in client arrives at hospital reception and requests to be added to the queue.</w:t>
      </w:r>
    </w:p>
    <w:p w14:paraId="7333F56E" w14:textId="77777777" w:rsidR="00491044" w:rsidRDefault="00A70135">
      <w:pPr>
        <w:pStyle w:val="ListParagraph"/>
        <w:numPr>
          <w:ilvl w:val="0"/>
          <w:numId w:val="3"/>
        </w:numPr>
        <w:spacing w:before="60" w:after="60"/>
      </w:pPr>
      <w:r>
        <w:rPr>
          <w:color w:val="000000"/>
        </w:rPr>
        <w:t xml:space="preserve">Staff opens </w:t>
      </w:r>
      <w:proofErr w:type="spellStart"/>
      <w:r>
        <w:rPr>
          <w:color w:val="000000"/>
        </w:rPr>
        <w:t>Astawash</w:t>
      </w:r>
      <w:proofErr w:type="spellEnd"/>
      <w:r>
        <w:rPr>
          <w:color w:val="000000"/>
        </w:rPr>
        <w:t xml:space="preserve"> Staff app → taps 'Add Walk-In' → enters client name and phone number, selects service type.</w:t>
      </w:r>
    </w:p>
    <w:p w14:paraId="2B5B81CF" w14:textId="77777777" w:rsidR="00491044" w:rsidRDefault="00A70135">
      <w:pPr>
        <w:pStyle w:val="ListParagraph"/>
        <w:numPr>
          <w:ilvl w:val="0"/>
          <w:numId w:val="3"/>
        </w:numPr>
        <w:spacing w:before="60" w:after="60"/>
      </w:pPr>
      <w:r>
        <w:rPr>
          <w:color w:val="000000"/>
        </w:rPr>
        <w:t>System assigns a queue number and estimated wait time. Walk-in ticket displayed on screen and sent via SMS to client.</w:t>
      </w:r>
    </w:p>
    <w:p w14:paraId="708FBDFC" w14:textId="77777777" w:rsidR="00491044" w:rsidRDefault="00A70135">
      <w:pPr>
        <w:pStyle w:val="ListParagraph"/>
        <w:numPr>
          <w:ilvl w:val="0"/>
          <w:numId w:val="3"/>
        </w:numPr>
        <w:spacing w:before="60" w:after="60"/>
      </w:pPr>
      <w:r>
        <w:rPr>
          <w:color w:val="000000"/>
        </w:rPr>
        <w:t>Client is free to wait in</w:t>
      </w:r>
      <w:r>
        <w:rPr>
          <w:color w:val="000000"/>
        </w:rPr>
        <w:t xml:space="preserve"> the waiting area; receives SMS when 2 positions away.</w:t>
      </w:r>
    </w:p>
    <w:p w14:paraId="557859F1" w14:textId="77777777" w:rsidR="00491044" w:rsidRDefault="00A70135">
      <w:pPr>
        <w:pStyle w:val="ListParagraph"/>
        <w:numPr>
          <w:ilvl w:val="0"/>
          <w:numId w:val="3"/>
        </w:numPr>
        <w:spacing w:before="60" w:after="60"/>
      </w:pPr>
      <w:r>
        <w:rPr>
          <w:color w:val="000000"/>
        </w:rPr>
        <w:t>Staff marks client as 'Arrived' when they approach the desk. System advances the queue.</w:t>
      </w:r>
    </w:p>
    <w:p w14:paraId="051F53E3" w14:textId="77777777" w:rsidR="00491044" w:rsidRDefault="00491044">
      <w:pPr>
        <w:spacing w:before="80" w:after="80"/>
      </w:pPr>
    </w:p>
    <w:p w14:paraId="1DE1DD12" w14:textId="77777777" w:rsidR="00491044" w:rsidRDefault="00A70135">
      <w:pPr>
        <w:pStyle w:val="Heading2"/>
      </w:pPr>
      <w:bookmarkStart w:id="54" w:name="_Toc228332686"/>
      <w:r>
        <w:lastRenderedPageBreak/>
        <w:t>7.3 Organization Onboarding Flow</w:t>
      </w:r>
      <w:bookmarkEnd w:id="54"/>
    </w:p>
    <w:p w14:paraId="7CEAB874" w14:textId="77777777" w:rsidR="00491044" w:rsidRDefault="00A70135">
      <w:pPr>
        <w:pStyle w:val="ListParagraph"/>
        <w:numPr>
          <w:ilvl w:val="0"/>
          <w:numId w:val="3"/>
        </w:numPr>
        <w:spacing w:before="60" w:after="60"/>
      </w:pPr>
      <w:r>
        <w:rPr>
          <w:color w:val="000000"/>
        </w:rPr>
        <w:t>Organization representative visits astawash.et → clicks 'Register Your Organiza</w:t>
      </w:r>
      <w:r>
        <w:rPr>
          <w:color w:val="000000"/>
        </w:rPr>
        <w:t>tion.'</w:t>
      </w:r>
    </w:p>
    <w:p w14:paraId="53B32DD4" w14:textId="77777777" w:rsidR="00491044" w:rsidRDefault="00A70135">
      <w:pPr>
        <w:pStyle w:val="ListParagraph"/>
        <w:numPr>
          <w:ilvl w:val="0"/>
          <w:numId w:val="3"/>
        </w:numPr>
        <w:spacing w:before="60" w:after="60"/>
      </w:pPr>
      <w:r>
        <w:rPr>
          <w:color w:val="000000"/>
        </w:rPr>
        <w:t>Fills onboarding form: organization name (Amharic + English), sector, contact info, TIN number, verification document upload.</w:t>
      </w:r>
    </w:p>
    <w:p w14:paraId="1BF2093E" w14:textId="77777777" w:rsidR="00491044" w:rsidRDefault="00A70135">
      <w:pPr>
        <w:pStyle w:val="ListParagraph"/>
        <w:numPr>
          <w:ilvl w:val="0"/>
          <w:numId w:val="3"/>
        </w:numPr>
        <w:spacing w:before="60" w:after="60"/>
      </w:pPr>
      <w:proofErr w:type="spellStart"/>
      <w:r>
        <w:rPr>
          <w:color w:val="000000"/>
        </w:rPr>
        <w:t>Astawash</w:t>
      </w:r>
      <w:proofErr w:type="spellEnd"/>
      <w:r>
        <w:rPr>
          <w:color w:val="000000"/>
        </w:rPr>
        <w:t xml:space="preserve"> admin reviews and approves within 24–48 hours (manual verification in MVP, auto in future).</w:t>
      </w:r>
    </w:p>
    <w:p w14:paraId="2F59403A" w14:textId="77777777" w:rsidR="00491044" w:rsidRDefault="00A70135">
      <w:pPr>
        <w:pStyle w:val="ListParagraph"/>
        <w:numPr>
          <w:ilvl w:val="0"/>
          <w:numId w:val="3"/>
        </w:numPr>
        <w:spacing w:before="60" w:after="60"/>
      </w:pPr>
      <w:r>
        <w:rPr>
          <w:color w:val="000000"/>
        </w:rPr>
        <w:t>Organization admin rec</w:t>
      </w:r>
      <w:r>
        <w:rPr>
          <w:color w:val="000000"/>
        </w:rPr>
        <w:t>eives credentials. Logs into Organization Portal.</w:t>
      </w:r>
    </w:p>
    <w:p w14:paraId="0E01CD76" w14:textId="77777777" w:rsidR="00491044" w:rsidRDefault="00A70135">
      <w:pPr>
        <w:pStyle w:val="ListParagraph"/>
        <w:numPr>
          <w:ilvl w:val="0"/>
          <w:numId w:val="3"/>
        </w:numPr>
        <w:spacing w:before="60" w:after="60"/>
      </w:pPr>
      <w:r>
        <w:rPr>
          <w:color w:val="000000"/>
        </w:rPr>
        <w:t>Setup wizard: add departments, add service types with durations, add staff accounts, set operating hours, upload logo.</w:t>
      </w:r>
    </w:p>
    <w:p w14:paraId="7633D9EB" w14:textId="77777777" w:rsidR="00491044" w:rsidRDefault="00A70135">
      <w:pPr>
        <w:pStyle w:val="ListParagraph"/>
        <w:numPr>
          <w:ilvl w:val="0"/>
          <w:numId w:val="3"/>
        </w:numPr>
        <w:spacing w:before="60" w:after="60"/>
      </w:pPr>
      <w:r>
        <w:rPr>
          <w:color w:val="000000"/>
        </w:rPr>
        <w:t xml:space="preserve">Organization goes live on the discovery page. Admin shares their </w:t>
      </w:r>
      <w:proofErr w:type="spellStart"/>
      <w:r>
        <w:rPr>
          <w:color w:val="000000"/>
        </w:rPr>
        <w:t>Astawash</w:t>
      </w:r>
      <w:proofErr w:type="spellEnd"/>
      <w:r>
        <w:rPr>
          <w:color w:val="000000"/>
        </w:rPr>
        <w:t xml:space="preserve"> booking link.</w:t>
      </w:r>
    </w:p>
    <w:p w14:paraId="3E3BF319" w14:textId="77777777" w:rsidR="00491044" w:rsidRDefault="00491044">
      <w:pPr>
        <w:spacing w:before="80" w:after="80"/>
      </w:pPr>
    </w:p>
    <w:p w14:paraId="1CE9E11F" w14:textId="77777777" w:rsidR="00491044" w:rsidRDefault="00A70135">
      <w:pPr>
        <w:pStyle w:val="Heading2"/>
      </w:pPr>
      <w:bookmarkStart w:id="55" w:name="_Toc228332687"/>
      <w:r>
        <w:t>7.4 Provider Daily Preparation Flow</w:t>
      </w:r>
      <w:bookmarkEnd w:id="55"/>
    </w:p>
    <w:p w14:paraId="536E3056" w14:textId="77777777" w:rsidR="00491044" w:rsidRDefault="00A70135">
      <w:pPr>
        <w:pStyle w:val="ListParagraph"/>
        <w:numPr>
          <w:ilvl w:val="0"/>
          <w:numId w:val="3"/>
        </w:numPr>
        <w:spacing w:before="60" w:after="60"/>
      </w:pPr>
      <w:r>
        <w:rPr>
          <w:color w:val="000000"/>
        </w:rPr>
        <w:t>Service provider (e.g., Dr. Haile) receives an automated SMS/app notification at 7:30 PM the day before: 'Tomorrow you have 18 appointments. Tap to view your schedule.'</w:t>
      </w:r>
    </w:p>
    <w:p w14:paraId="4541376C" w14:textId="77777777" w:rsidR="00491044" w:rsidRDefault="00A70135">
      <w:pPr>
        <w:pStyle w:val="ListParagraph"/>
        <w:numPr>
          <w:ilvl w:val="0"/>
          <w:numId w:val="3"/>
        </w:numPr>
        <w:spacing w:before="60" w:after="60"/>
      </w:pPr>
      <w:r>
        <w:rPr>
          <w:color w:val="000000"/>
        </w:rPr>
        <w:t>Provider opens app → sees list of tomorrow's appo</w:t>
      </w:r>
      <w:r>
        <w:rPr>
          <w:color w:val="000000"/>
        </w:rPr>
        <w:t>intments with: patient name, appointment time, service type, and any notes added by the patient during booking.</w:t>
      </w:r>
    </w:p>
    <w:p w14:paraId="71F7FE73" w14:textId="77777777" w:rsidR="00491044" w:rsidRDefault="00A70135">
      <w:pPr>
        <w:pStyle w:val="ListParagraph"/>
        <w:numPr>
          <w:ilvl w:val="0"/>
          <w:numId w:val="3"/>
        </w:numPr>
        <w:spacing w:before="60" w:after="60"/>
      </w:pPr>
      <w:r>
        <w:rPr>
          <w:color w:val="000000"/>
        </w:rPr>
        <w:t>Provider can add a preparation note to any appointment (e.g., 'Request lab results be ready').</w:t>
      </w:r>
    </w:p>
    <w:p w14:paraId="51E98846" w14:textId="77777777" w:rsidR="00491044" w:rsidRDefault="00A70135">
      <w:pPr>
        <w:pStyle w:val="ListParagraph"/>
        <w:numPr>
          <w:ilvl w:val="0"/>
          <w:numId w:val="3"/>
        </w:numPr>
        <w:spacing w:before="60" w:after="60"/>
      </w:pPr>
      <w:r>
        <w:rPr>
          <w:color w:val="000000"/>
        </w:rPr>
        <w:t>On the day: provider marks each patient as 'In Se</w:t>
      </w:r>
      <w:r>
        <w:rPr>
          <w:color w:val="000000"/>
        </w:rPr>
        <w:t>ssion,' 'Completed,' or 'No-Show' from the app.</w:t>
      </w:r>
    </w:p>
    <w:p w14:paraId="071DC112" w14:textId="77777777" w:rsidR="00491044" w:rsidRDefault="00491044">
      <w:pPr>
        <w:spacing w:before="80" w:after="80"/>
      </w:pPr>
    </w:p>
    <w:p w14:paraId="1B8488A3" w14:textId="77777777" w:rsidR="00491044" w:rsidRDefault="00A70135">
      <w:pPr>
        <w:pStyle w:val="Heading2"/>
      </w:pPr>
      <w:bookmarkStart w:id="56" w:name="_Toc228332688"/>
      <w:r>
        <w:t>7.5 Cancellation &amp; Rescheduling Flow</w:t>
      </w:r>
      <w:bookmarkEnd w:id="56"/>
    </w:p>
    <w:p w14:paraId="467A986D" w14:textId="77777777" w:rsidR="00491044" w:rsidRDefault="00A70135">
      <w:pPr>
        <w:pStyle w:val="ListParagraph"/>
        <w:numPr>
          <w:ilvl w:val="0"/>
          <w:numId w:val="3"/>
        </w:numPr>
        <w:spacing w:before="60" w:after="60"/>
      </w:pPr>
      <w:r>
        <w:rPr>
          <w:color w:val="000000"/>
        </w:rPr>
        <w:t>User taps 'My Bookings' → selects the upcoming appointment → taps 'Cancel' or 'Reschedule.'</w:t>
      </w:r>
    </w:p>
    <w:p w14:paraId="683664D0" w14:textId="77777777" w:rsidR="00491044" w:rsidRDefault="00A70135">
      <w:pPr>
        <w:pStyle w:val="ListParagraph"/>
        <w:numPr>
          <w:ilvl w:val="0"/>
          <w:numId w:val="3"/>
        </w:numPr>
        <w:spacing w:before="60" w:after="60"/>
      </w:pPr>
      <w:r>
        <w:rPr>
          <w:color w:val="000000"/>
        </w:rPr>
        <w:t>If cancelling: confirmation prompt with cancellation policy shown. On confirm: slot is released, user receives cancellation SMS, waitlisted user (if any) is auto-no</w:t>
      </w:r>
      <w:r>
        <w:rPr>
          <w:color w:val="000000"/>
        </w:rPr>
        <w:t>tified of the open slot.</w:t>
      </w:r>
    </w:p>
    <w:p w14:paraId="09C669E4" w14:textId="77777777" w:rsidR="00491044" w:rsidRDefault="00A70135">
      <w:pPr>
        <w:pStyle w:val="ListParagraph"/>
        <w:numPr>
          <w:ilvl w:val="0"/>
          <w:numId w:val="3"/>
        </w:numPr>
        <w:spacing w:before="60" w:after="60"/>
      </w:pPr>
      <w:r>
        <w:rPr>
          <w:color w:val="000000"/>
        </w:rPr>
        <w:t>If rescheduling: calendar shown with next available slots. User selects new time. Original slot released. New confirmation SMS sent.</w:t>
      </w:r>
    </w:p>
    <w:p w14:paraId="1BD8F9A4" w14:textId="77777777" w:rsidR="00491044" w:rsidRDefault="00A70135">
      <w:pPr>
        <w:pStyle w:val="ListParagraph"/>
        <w:numPr>
          <w:ilvl w:val="0"/>
          <w:numId w:val="3"/>
        </w:numPr>
        <w:spacing w:before="60" w:after="60"/>
      </w:pPr>
      <w:r>
        <w:rPr>
          <w:color w:val="000000"/>
        </w:rPr>
        <w:t>Organization admin receives a notification of the cancellation/reschedule for their records.</w:t>
      </w:r>
    </w:p>
    <w:p w14:paraId="6DEDC9B0" w14:textId="77777777" w:rsidR="00491044" w:rsidRDefault="00491044">
      <w:pPr>
        <w:spacing w:before="80" w:after="80"/>
      </w:pPr>
    </w:p>
    <w:p w14:paraId="565F5F38"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3687DC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23D4D1F8" w14:textId="77777777" w:rsidR="00491044" w:rsidRDefault="00A70135">
            <w:r>
              <w:rPr>
                <w:b/>
                <w:bCs/>
                <w:color w:val="FFFFFF"/>
                <w:sz w:val="26"/>
                <w:szCs w:val="26"/>
              </w:rPr>
              <w:lastRenderedPageBreak/>
              <w:t>8.</w:t>
            </w:r>
            <w:r>
              <w:rPr>
                <w:b/>
                <w:bCs/>
                <w:color w:val="FFFFFF"/>
                <w:sz w:val="26"/>
                <w:szCs w:val="26"/>
              </w:rPr>
              <w:t xml:space="preserve">  Wireframe &amp; Layout Suggestions</w:t>
            </w:r>
          </w:p>
        </w:tc>
      </w:tr>
    </w:tbl>
    <w:p w14:paraId="152D954A" w14:textId="77777777" w:rsidR="00491044" w:rsidRDefault="00491044">
      <w:pPr>
        <w:spacing w:before="80" w:after="80"/>
      </w:pPr>
    </w:p>
    <w:p w14:paraId="10C4E6F1" w14:textId="77777777" w:rsidR="00491044" w:rsidRDefault="00A70135">
      <w:pPr>
        <w:pStyle w:val="Heading1"/>
        <w:pBdr>
          <w:bottom w:val="single" w:sz="8" w:space="4" w:color="2563EB"/>
        </w:pBdr>
      </w:pPr>
      <w:bookmarkStart w:id="57" w:name="_Toc228332689"/>
      <w:r>
        <w:t>8. Wireframe &amp; Layout Suggestions</w:t>
      </w:r>
      <w:bookmarkEnd w:id="57"/>
    </w:p>
    <w:p w14:paraId="6CDC61B9" w14:textId="77777777" w:rsidR="00491044" w:rsidRDefault="00A70135">
      <w:pPr>
        <w:pStyle w:val="Heading2"/>
      </w:pPr>
      <w:bookmarkStart w:id="58" w:name="_Toc228332690"/>
      <w:r>
        <w:t>8.1 Mobile App — Screen Layouts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91044" w14:paraId="3E3E95C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5D9DDC8F" w14:textId="77777777" w:rsidR="00491044" w:rsidRDefault="00A70135">
            <w:r>
              <w:rPr>
                <w:b/>
                <w:bCs/>
                <w:color w:val="FFFFFF"/>
                <w:sz w:val="20"/>
                <w:szCs w:val="20"/>
              </w:rPr>
              <w:t>Screen</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0C233896" w14:textId="77777777" w:rsidR="00491044" w:rsidRDefault="00A70135">
            <w:r>
              <w:rPr>
                <w:b/>
                <w:bCs/>
                <w:color w:val="FFFFFF"/>
                <w:sz w:val="20"/>
                <w:szCs w:val="20"/>
              </w:rPr>
              <w:t>Key Layout Elements</w:t>
            </w:r>
          </w:p>
        </w:tc>
      </w:tr>
      <w:tr w:rsidR="00491044" w14:paraId="295DB43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04D17B" w14:textId="77777777" w:rsidR="00491044" w:rsidRDefault="00A70135">
            <w:r>
              <w:rPr>
                <w:color w:val="374151"/>
                <w:sz w:val="20"/>
                <w:szCs w:val="20"/>
              </w:rPr>
              <w:t>Home / Discovery</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E51B87" w14:textId="77777777" w:rsidR="00491044" w:rsidRDefault="00A70135">
            <w:r>
              <w:rPr>
                <w:color w:val="000000"/>
                <w:sz w:val="20"/>
                <w:szCs w:val="20"/>
              </w:rPr>
              <w:t>Search bar (top), Sector icon grid (6 tiles: Health, Gov, Inspection, Bank, Education, Other), 'Nearby Organizations' card list, 'Recently Booked' horizontal scroll, bottom nav: Home / My Bookings / Notifications / Profile</w:t>
            </w:r>
          </w:p>
        </w:tc>
      </w:tr>
      <w:tr w:rsidR="00491044" w14:paraId="772AFA7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D81008" w14:textId="77777777" w:rsidR="00491044" w:rsidRDefault="00A70135">
            <w:r>
              <w:rPr>
                <w:color w:val="374151"/>
                <w:sz w:val="20"/>
                <w:szCs w:val="20"/>
              </w:rPr>
              <w:t>Organization Profile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EBB928" w14:textId="77777777" w:rsidR="00491044" w:rsidRDefault="00A70135">
            <w:r>
              <w:rPr>
                <w:color w:val="000000"/>
                <w:sz w:val="20"/>
                <w:szCs w:val="20"/>
              </w:rPr>
              <w:t>Header image + logo, name/rating row, 'Book Now' CTA button (sticky bottom), tabs: Services | About | Reviews, availability calendar preview</w:t>
            </w:r>
          </w:p>
        </w:tc>
      </w:tr>
      <w:tr w:rsidR="00491044" w14:paraId="06AA831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D867C6" w14:textId="77777777" w:rsidR="00491044" w:rsidRDefault="00A70135">
            <w:r>
              <w:rPr>
                <w:color w:val="374151"/>
                <w:sz w:val="20"/>
                <w:szCs w:val="20"/>
              </w:rPr>
              <w:t>Booking — Slot Selection</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11F32A" w14:textId="77777777" w:rsidR="00491044" w:rsidRDefault="00A70135">
            <w:r>
              <w:rPr>
                <w:color w:val="000000"/>
                <w:sz w:val="20"/>
                <w:szCs w:val="20"/>
              </w:rPr>
              <w:t>Month calendar (top), time slot grid (bottom half), selected slot highlighted in #2563EB, 'Continue' button</w:t>
            </w:r>
          </w:p>
        </w:tc>
      </w:tr>
      <w:tr w:rsidR="00491044" w14:paraId="31A0E21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744533" w14:textId="77777777" w:rsidR="00491044" w:rsidRDefault="00A70135">
            <w:r>
              <w:rPr>
                <w:color w:val="374151"/>
                <w:sz w:val="20"/>
                <w:szCs w:val="20"/>
              </w:rPr>
              <w:t>Booking — Confirmation</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8F9DAD" w14:textId="77777777" w:rsidR="00491044" w:rsidRDefault="00A70135">
            <w:r>
              <w:rPr>
                <w:color w:val="000000"/>
                <w:sz w:val="20"/>
                <w:szCs w:val="20"/>
              </w:rPr>
              <w:t>Summary card: org logo, service, date/time, provider, document checklist, 'Confirm Booking' button, cancel link</w:t>
            </w:r>
          </w:p>
        </w:tc>
      </w:tr>
      <w:tr w:rsidR="00491044" w14:paraId="09F7DBE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0F84CD" w14:textId="77777777" w:rsidR="00491044" w:rsidRDefault="00A70135">
            <w:r>
              <w:rPr>
                <w:color w:val="374151"/>
                <w:sz w:val="20"/>
                <w:szCs w:val="20"/>
              </w:rPr>
              <w:t>My Bookings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664F2A" w14:textId="77777777" w:rsidR="00491044" w:rsidRDefault="00A70135">
            <w:r>
              <w:rPr>
                <w:color w:val="000000"/>
                <w:sz w:val="20"/>
                <w:szCs w:val="20"/>
              </w:rPr>
              <w:t>Upcoming tab + Past tab, each appointment shown as a card: org logo, date/time, status badge, action buttons (Reschedule / Cancel)</w:t>
            </w:r>
          </w:p>
        </w:tc>
      </w:tr>
      <w:tr w:rsidR="00491044" w14:paraId="19A6F66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BCA22A" w14:textId="77777777" w:rsidR="00491044" w:rsidRDefault="00A70135">
            <w:r>
              <w:rPr>
                <w:color w:val="374151"/>
                <w:sz w:val="20"/>
                <w:szCs w:val="20"/>
              </w:rPr>
              <w:t>Queue Tracker</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A5C5ED" w14:textId="77777777" w:rsidR="00491044" w:rsidRDefault="00A70135">
            <w:r>
              <w:rPr>
                <w:color w:val="000000"/>
                <w:sz w:val="20"/>
                <w:szCs w:val="20"/>
              </w:rPr>
              <w:t>Large queue position number, progress bar, estimated wait time, 'Notify me when near' toggle, organization address + map link</w:t>
            </w:r>
          </w:p>
        </w:tc>
      </w:tr>
      <w:tr w:rsidR="00491044" w14:paraId="3ABABA9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48B1ED" w14:textId="77777777" w:rsidR="00491044" w:rsidRDefault="00A70135">
            <w:r>
              <w:rPr>
                <w:color w:val="374151"/>
                <w:sz w:val="20"/>
                <w:szCs w:val="20"/>
              </w:rPr>
              <w:t>Notifications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DEB461" w14:textId="77777777" w:rsidR="00491044" w:rsidRDefault="00A70135">
            <w:r>
              <w:rPr>
                <w:color w:val="000000"/>
                <w:sz w:val="20"/>
                <w:szCs w:val="20"/>
              </w:rPr>
              <w:t>Chronological list of notifications with icons by type (reminder = bell, confirmation = check, alert = exclamation)</w:t>
            </w:r>
          </w:p>
        </w:tc>
      </w:tr>
    </w:tbl>
    <w:p w14:paraId="28941189" w14:textId="77777777" w:rsidR="00491044" w:rsidRDefault="00491044">
      <w:pPr>
        <w:spacing w:before="80" w:after="80"/>
      </w:pPr>
    </w:p>
    <w:p w14:paraId="53718BD6" w14:textId="77777777" w:rsidR="00491044" w:rsidRDefault="00A70135">
      <w:pPr>
        <w:pStyle w:val="Heading2"/>
      </w:pPr>
      <w:bookmarkStart w:id="59" w:name="_Toc228332691"/>
      <w:r>
        <w:t>8.2 Web Dashboard — Organization Portal</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91044" w14:paraId="0F5B4D2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460E6D21" w14:textId="77777777" w:rsidR="00491044" w:rsidRDefault="00A70135">
            <w:r>
              <w:rPr>
                <w:b/>
                <w:bCs/>
                <w:color w:val="FFFFFF"/>
                <w:sz w:val="20"/>
                <w:szCs w:val="20"/>
              </w:rPr>
              <w:t>Panel</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327D6368" w14:textId="77777777" w:rsidR="00491044" w:rsidRDefault="00A70135">
            <w:r>
              <w:rPr>
                <w:b/>
                <w:bCs/>
                <w:color w:val="FFFFFF"/>
                <w:sz w:val="20"/>
                <w:szCs w:val="20"/>
              </w:rPr>
              <w:t>Layout Description</w:t>
            </w:r>
          </w:p>
        </w:tc>
      </w:tr>
      <w:tr w:rsidR="00491044" w14:paraId="32D4EFC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AB5F68" w14:textId="77777777" w:rsidR="00491044" w:rsidRDefault="00A70135">
            <w:r>
              <w:rPr>
                <w:color w:val="374151"/>
                <w:sz w:val="20"/>
                <w:szCs w:val="20"/>
              </w:rPr>
              <w:t>Left Sidebar</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77DFE4" w14:textId="77777777" w:rsidR="00491044" w:rsidRDefault="00A70135">
            <w:r>
              <w:rPr>
                <w:color w:val="000000"/>
                <w:sz w:val="20"/>
                <w:szCs w:val="20"/>
              </w:rPr>
              <w:t>Organization logo, nav items: Dashboard / Schedule / Clients / Staff / Notifications / Reports / Settings. Collapse to icon-only on small screens.</w:t>
            </w:r>
          </w:p>
        </w:tc>
      </w:tr>
      <w:tr w:rsidR="00491044" w14:paraId="7C2D094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FF060D" w14:textId="77777777" w:rsidR="00491044" w:rsidRDefault="00A70135">
            <w:r>
              <w:rPr>
                <w:color w:val="374151"/>
                <w:sz w:val="20"/>
                <w:szCs w:val="20"/>
              </w:rPr>
              <w:t>Dashboard Overview</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97DE04" w14:textId="77777777" w:rsidR="00491044" w:rsidRDefault="00A70135">
            <w:r>
              <w:rPr>
                <w:color w:val="000000"/>
                <w:sz w:val="20"/>
                <w:szCs w:val="20"/>
              </w:rPr>
              <w:t>4 metric cards (Today's Appointments, No-Show Rate, Avg Wait Time, Open Slots), Bar chart (this week vs last week), Quick actions (Add Walk-In, Send Reminder, Export Today's List)</w:t>
            </w:r>
          </w:p>
        </w:tc>
      </w:tr>
      <w:tr w:rsidR="00491044" w14:paraId="19D746A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C8FF97" w14:textId="77777777" w:rsidR="00491044" w:rsidRDefault="00A70135">
            <w:r>
              <w:rPr>
                <w:color w:val="374151"/>
                <w:sz w:val="20"/>
                <w:szCs w:val="20"/>
              </w:rPr>
              <w:t>Schedule View</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024329" w14:textId="77777777" w:rsidR="00491044" w:rsidRDefault="00A70135">
            <w:r>
              <w:rPr>
                <w:color w:val="000000"/>
                <w:sz w:val="20"/>
                <w:szCs w:val="20"/>
              </w:rPr>
              <w:t>Horizontal provider columns (each doctor/officer/inspector as a column), vertical time axis, appointment blocks color-coded by status, right-click context menu on each block</w:t>
            </w:r>
          </w:p>
        </w:tc>
      </w:tr>
      <w:tr w:rsidR="00491044" w14:paraId="7565CF8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BF18F6" w14:textId="77777777" w:rsidR="00491044" w:rsidRDefault="00A70135">
            <w:r>
              <w:rPr>
                <w:color w:val="374151"/>
                <w:sz w:val="20"/>
                <w:szCs w:val="20"/>
              </w:rPr>
              <w:t>Client List</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2D8576" w14:textId="77777777" w:rsidR="00491044" w:rsidRDefault="00A70135">
            <w:r>
              <w:rPr>
                <w:color w:val="000000"/>
                <w:sz w:val="20"/>
                <w:szCs w:val="20"/>
              </w:rPr>
              <w:t>Searchable table: Name, Phone, Last Visit, Upcoming Appointment, Visit Count, Notes icon. Click row to expand client detail panel.</w:t>
            </w:r>
          </w:p>
        </w:tc>
      </w:tr>
      <w:tr w:rsidR="00491044" w14:paraId="5EEA084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D6D803" w14:textId="77777777" w:rsidR="00491044" w:rsidRDefault="00A70135">
            <w:r>
              <w:rPr>
                <w:color w:val="374151"/>
                <w:sz w:val="20"/>
                <w:szCs w:val="20"/>
              </w:rPr>
              <w:lastRenderedPageBreak/>
              <w:t>Reports Page</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29DC02" w14:textId="77777777" w:rsidR="00491044" w:rsidRDefault="00A70135">
            <w:r>
              <w:rPr>
                <w:color w:val="000000"/>
                <w:sz w:val="20"/>
                <w:szCs w:val="20"/>
              </w:rPr>
              <w:t>Date range picker, KPI summary row, Line chart (bookings trend), Pie chart (service type breakdown), Table (provider performance), Export buttons</w:t>
            </w:r>
          </w:p>
        </w:tc>
      </w:tr>
      <w:tr w:rsidR="00491044" w14:paraId="64ECF4A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4D4810" w14:textId="77777777" w:rsidR="00491044" w:rsidRDefault="00A70135">
            <w:r>
              <w:rPr>
                <w:color w:val="374151"/>
                <w:sz w:val="20"/>
                <w:szCs w:val="20"/>
              </w:rPr>
              <w:t>Settings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D282B3" w14:textId="77777777" w:rsidR="00491044" w:rsidRDefault="00A70135">
            <w:r>
              <w:rPr>
                <w:color w:val="000000"/>
                <w:sz w:val="20"/>
                <w:szCs w:val="20"/>
              </w:rPr>
              <w:t>Tabs: Organization Profile / Service Types / Staff / Notifications / Integrations / Billing</w:t>
            </w:r>
          </w:p>
        </w:tc>
      </w:tr>
    </w:tbl>
    <w:p w14:paraId="71728C86" w14:textId="77777777" w:rsidR="00491044" w:rsidRDefault="00491044">
      <w:pPr>
        <w:spacing w:before="80" w:after="80"/>
      </w:pPr>
    </w:p>
    <w:p w14:paraId="5285D30F" w14:textId="77777777" w:rsidR="00491044" w:rsidRDefault="00A70135">
      <w:pPr>
        <w:pStyle w:val="Heading2"/>
      </w:pPr>
      <w:bookmarkStart w:id="60" w:name="_Toc228332692"/>
      <w:r>
        <w:t>8.3 Brand &amp; Visual Guidelines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491044" w14:paraId="5616608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72FED351" w14:textId="77777777" w:rsidR="00491044" w:rsidRDefault="00A70135">
            <w:r>
              <w:rPr>
                <w:b/>
                <w:bCs/>
                <w:color w:val="FFFFFF"/>
                <w:sz w:val="20"/>
                <w:szCs w:val="20"/>
              </w:rPr>
              <w:t>Element</w:t>
            </w:r>
          </w:p>
        </w:tc>
        <w:tc>
          <w:tcPr>
            <w:tcW w:w="28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34FDC7B5" w14:textId="77777777" w:rsidR="00491044" w:rsidRDefault="00A70135">
            <w:r>
              <w:rPr>
                <w:b/>
                <w:bCs/>
                <w:color w:val="FFFFFF"/>
                <w:sz w:val="20"/>
                <w:szCs w:val="20"/>
              </w:rPr>
              <w:t>Specification</w:t>
            </w:r>
          </w:p>
        </w:tc>
        <w:tc>
          <w:tcPr>
            <w:tcW w:w="436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06E33935" w14:textId="77777777" w:rsidR="00491044" w:rsidRDefault="00A70135">
            <w:r>
              <w:rPr>
                <w:b/>
                <w:bCs/>
                <w:color w:val="FFFFFF"/>
                <w:sz w:val="20"/>
                <w:szCs w:val="20"/>
              </w:rPr>
              <w:t>Notes</w:t>
            </w:r>
          </w:p>
        </w:tc>
      </w:tr>
      <w:tr w:rsidR="00491044" w14:paraId="5EBA5BF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82C0D6" w14:textId="77777777" w:rsidR="00491044" w:rsidRDefault="00A70135">
            <w:r>
              <w:rPr>
                <w:color w:val="000000"/>
                <w:sz w:val="20"/>
                <w:szCs w:val="20"/>
              </w:rPr>
              <w:t>Primary Color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2CB3C0" w14:textId="77777777" w:rsidR="00491044" w:rsidRDefault="00A70135">
            <w:r>
              <w:rPr>
                <w:color w:val="000000"/>
                <w:sz w:val="20"/>
                <w:szCs w:val="20"/>
              </w:rPr>
              <w:t>#2563EB (Blue)</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F896B4" w14:textId="77777777" w:rsidR="00491044" w:rsidRDefault="00A70135">
            <w:r>
              <w:rPr>
                <w:color w:val="000000"/>
                <w:sz w:val="20"/>
                <w:szCs w:val="20"/>
              </w:rPr>
              <w:t>CTAs, active states, links, highlights</w:t>
            </w:r>
          </w:p>
        </w:tc>
      </w:tr>
      <w:tr w:rsidR="00491044" w14:paraId="6DD7AAA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66239D" w14:textId="77777777" w:rsidR="00491044" w:rsidRDefault="00A70135">
            <w:r>
              <w:rPr>
                <w:color w:val="000000"/>
                <w:sz w:val="20"/>
                <w:szCs w:val="20"/>
              </w:rPr>
              <w:t>Secondary Color</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710991" w14:textId="77777777" w:rsidR="00491044" w:rsidRDefault="00A70135">
            <w:r>
              <w:rPr>
                <w:color w:val="000000"/>
                <w:sz w:val="20"/>
                <w:szCs w:val="20"/>
              </w:rPr>
              <w:t>#000000 (Black)</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88B6BF" w14:textId="77777777" w:rsidR="00491044" w:rsidRDefault="00A70135">
            <w:r>
              <w:rPr>
                <w:color w:val="000000"/>
                <w:sz w:val="20"/>
                <w:szCs w:val="20"/>
              </w:rPr>
              <w:t>Headings, body text, icons</w:t>
            </w:r>
          </w:p>
        </w:tc>
      </w:tr>
      <w:tr w:rsidR="00491044" w14:paraId="226F698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B9DC40" w14:textId="77777777" w:rsidR="00491044" w:rsidRDefault="00A70135">
            <w:r>
              <w:rPr>
                <w:color w:val="000000"/>
                <w:sz w:val="20"/>
                <w:szCs w:val="20"/>
              </w:rPr>
              <w:t>Background</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433D2B" w14:textId="77777777" w:rsidR="00491044" w:rsidRDefault="00A70135">
            <w:r>
              <w:rPr>
                <w:color w:val="000000"/>
                <w:sz w:val="20"/>
                <w:szCs w:val="20"/>
              </w:rPr>
              <w:t>#FFFFFF (White)</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8E841F" w14:textId="77777777" w:rsidR="00491044" w:rsidRDefault="00A70135">
            <w:r>
              <w:rPr>
                <w:color w:val="000000"/>
                <w:sz w:val="20"/>
                <w:szCs w:val="20"/>
              </w:rPr>
              <w:t>All page backgrounds</w:t>
            </w:r>
          </w:p>
        </w:tc>
      </w:tr>
      <w:tr w:rsidR="00491044" w14:paraId="24750DB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2F8EAC" w14:textId="77777777" w:rsidR="00491044" w:rsidRDefault="00A70135">
            <w:r>
              <w:rPr>
                <w:color w:val="000000"/>
                <w:sz w:val="20"/>
                <w:szCs w:val="20"/>
              </w:rPr>
              <w:t>Success</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812C48" w14:textId="77777777" w:rsidR="00491044" w:rsidRDefault="00A70135">
            <w:r>
              <w:rPr>
                <w:color w:val="000000"/>
                <w:sz w:val="20"/>
                <w:szCs w:val="20"/>
              </w:rPr>
              <w:t>#16A34A (Green)</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8CB128" w14:textId="77777777" w:rsidR="00491044" w:rsidRDefault="00A70135">
            <w:r>
              <w:rPr>
                <w:color w:val="000000"/>
                <w:sz w:val="20"/>
                <w:szCs w:val="20"/>
              </w:rPr>
              <w:t>Confirmed, arrived, completed states</w:t>
            </w:r>
          </w:p>
        </w:tc>
      </w:tr>
      <w:tr w:rsidR="00491044" w14:paraId="1AD731A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9B280D" w14:textId="77777777" w:rsidR="00491044" w:rsidRDefault="00A70135">
            <w:r>
              <w:rPr>
                <w:color w:val="000000"/>
                <w:sz w:val="20"/>
                <w:szCs w:val="20"/>
              </w:rPr>
              <w:t>Warning</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5C5204" w14:textId="77777777" w:rsidR="00491044" w:rsidRDefault="00A70135">
            <w:r>
              <w:rPr>
                <w:color w:val="000000"/>
                <w:sz w:val="20"/>
                <w:szCs w:val="20"/>
              </w:rPr>
              <w:t>#D97706 (Amber)</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C32E62" w14:textId="77777777" w:rsidR="00491044" w:rsidRDefault="00A70135">
            <w:r>
              <w:rPr>
                <w:color w:val="000000"/>
                <w:sz w:val="20"/>
                <w:szCs w:val="20"/>
              </w:rPr>
              <w:t>Pending, approaching, low availability</w:t>
            </w:r>
          </w:p>
        </w:tc>
      </w:tr>
      <w:tr w:rsidR="00491044" w14:paraId="1F9AC50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98BB85" w14:textId="77777777" w:rsidR="00491044" w:rsidRDefault="00A70135">
            <w:r>
              <w:rPr>
                <w:color w:val="000000"/>
                <w:sz w:val="20"/>
                <w:szCs w:val="20"/>
              </w:rPr>
              <w:t>Danger</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5EADB8" w14:textId="77777777" w:rsidR="00491044" w:rsidRDefault="00A70135">
            <w:r>
              <w:rPr>
                <w:color w:val="000000"/>
                <w:sz w:val="20"/>
                <w:szCs w:val="20"/>
              </w:rPr>
              <w:t>#DC2626 (Red)</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3B1B80" w14:textId="77777777" w:rsidR="00491044" w:rsidRDefault="00A70135">
            <w:r>
              <w:rPr>
                <w:color w:val="000000"/>
                <w:sz w:val="20"/>
                <w:szCs w:val="20"/>
              </w:rPr>
              <w:t>No-show, cancelled, overdue</w:t>
            </w:r>
          </w:p>
        </w:tc>
      </w:tr>
      <w:tr w:rsidR="00491044" w14:paraId="2774D7B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8695D6" w14:textId="77777777" w:rsidR="00491044" w:rsidRDefault="00A70135">
            <w:r>
              <w:rPr>
                <w:color w:val="000000"/>
                <w:sz w:val="20"/>
                <w:szCs w:val="20"/>
              </w:rPr>
              <w:t>Typography</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2EEDDD" w14:textId="77777777" w:rsidR="00491044" w:rsidRDefault="00A70135">
            <w:r>
              <w:rPr>
                <w:color w:val="000000"/>
                <w:sz w:val="20"/>
                <w:szCs w:val="20"/>
              </w:rPr>
              <w:t>Inter or Noto Sans (includes Ethiopic)</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67F6D3" w14:textId="77777777" w:rsidR="00491044" w:rsidRDefault="00A70135">
            <w:r>
              <w:rPr>
                <w:color w:val="000000"/>
                <w:sz w:val="20"/>
                <w:szCs w:val="20"/>
              </w:rPr>
              <w:t>Noto Sans Ethiopic for Amharic support</w:t>
            </w:r>
          </w:p>
        </w:tc>
      </w:tr>
      <w:tr w:rsidR="00491044" w14:paraId="21D1937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836F60" w14:textId="77777777" w:rsidR="00491044" w:rsidRDefault="00A70135">
            <w:r>
              <w:rPr>
                <w:color w:val="000000"/>
                <w:sz w:val="20"/>
                <w:szCs w:val="20"/>
              </w:rPr>
              <w:t>Logo Mark</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549A0D" w14:textId="77777777" w:rsidR="00491044" w:rsidRDefault="00A70135">
            <w:r>
              <w:rPr>
                <w:color w:val="000000"/>
                <w:sz w:val="20"/>
                <w:szCs w:val="20"/>
              </w:rPr>
              <w:t>Stylized 'A' + calendar/clock icon</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A6DF4E" w14:textId="77777777" w:rsidR="00491044" w:rsidRDefault="00A70135">
            <w:r>
              <w:rPr>
                <w:color w:val="000000"/>
                <w:sz w:val="20"/>
                <w:szCs w:val="20"/>
              </w:rPr>
              <w:t>SVG format, white on blue or blue on white</w:t>
            </w:r>
          </w:p>
        </w:tc>
      </w:tr>
      <w:tr w:rsidR="00491044" w14:paraId="2D1C643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133E29" w14:textId="77777777" w:rsidR="00491044" w:rsidRDefault="00A70135">
            <w:r>
              <w:rPr>
                <w:color w:val="000000"/>
                <w:sz w:val="20"/>
                <w:szCs w:val="20"/>
              </w:rPr>
              <w:t>Org Theming</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445D05" w14:textId="77777777" w:rsidR="00491044" w:rsidRDefault="00A70135">
            <w:r>
              <w:rPr>
                <w:color w:val="000000"/>
                <w:sz w:val="20"/>
                <w:szCs w:val="20"/>
              </w:rPr>
              <w:t>Each org can set one accent color</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B17683" w14:textId="77777777" w:rsidR="00491044" w:rsidRDefault="00A70135">
            <w:r>
              <w:rPr>
                <w:color w:val="000000"/>
                <w:sz w:val="20"/>
                <w:szCs w:val="20"/>
              </w:rPr>
              <w:t>Only applied to their profile page, within system constraints</w:t>
            </w:r>
          </w:p>
        </w:tc>
      </w:tr>
    </w:tbl>
    <w:p w14:paraId="353D9003" w14:textId="77777777" w:rsidR="00491044" w:rsidRDefault="00491044">
      <w:pPr>
        <w:spacing w:before="80" w:after="80"/>
      </w:pPr>
    </w:p>
    <w:p w14:paraId="15CA8A80"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4BADB8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163007F3" w14:textId="77777777" w:rsidR="00491044" w:rsidRDefault="00A70135">
            <w:r>
              <w:rPr>
                <w:b/>
                <w:bCs/>
                <w:color w:val="FFFFFF"/>
                <w:sz w:val="26"/>
                <w:szCs w:val="26"/>
              </w:rPr>
              <w:lastRenderedPageBreak/>
              <w:t>9.  Technical Requirements</w:t>
            </w:r>
          </w:p>
        </w:tc>
      </w:tr>
    </w:tbl>
    <w:p w14:paraId="62912A5E" w14:textId="77777777" w:rsidR="00491044" w:rsidRDefault="00491044">
      <w:pPr>
        <w:spacing w:before="80" w:after="80"/>
      </w:pPr>
    </w:p>
    <w:p w14:paraId="76133A3A" w14:textId="77777777" w:rsidR="00491044" w:rsidRDefault="00A70135">
      <w:pPr>
        <w:pStyle w:val="Heading1"/>
        <w:pBdr>
          <w:bottom w:val="single" w:sz="8" w:space="4" w:color="2563EB"/>
        </w:pBdr>
      </w:pPr>
      <w:bookmarkStart w:id="61" w:name="_Toc228332693"/>
      <w:r>
        <w:t>9. Technical Requirements</w:t>
      </w:r>
      <w:bookmarkEnd w:id="61"/>
    </w:p>
    <w:p w14:paraId="5AADBA5B" w14:textId="77777777" w:rsidR="00491044" w:rsidRDefault="00A70135">
      <w:pPr>
        <w:pStyle w:val="Heading2"/>
      </w:pPr>
      <w:bookmarkStart w:id="62" w:name="_Toc228332694"/>
      <w:r>
        <w:t>9.1 Frontend</w:t>
      </w:r>
      <w:bookmarkEnd w:id="62"/>
    </w:p>
    <w:p w14:paraId="55D3157E" w14:textId="77777777" w:rsidR="00491044" w:rsidRDefault="00A70135">
      <w:pPr>
        <w:pStyle w:val="ListParagraph"/>
        <w:numPr>
          <w:ilvl w:val="0"/>
          <w:numId w:val="2"/>
        </w:numPr>
        <w:spacing w:before="60" w:after="60"/>
      </w:pPr>
      <w:r>
        <w:rPr>
          <w:color w:val="000000"/>
        </w:rPr>
        <w:t>Mobile App: React Native (iOS + Android) or Flutter — prioritize Android first (dominant in Ethiopia).</w:t>
      </w:r>
    </w:p>
    <w:p w14:paraId="1DEC53D9" w14:textId="77777777" w:rsidR="00491044" w:rsidRDefault="00A70135">
      <w:pPr>
        <w:pStyle w:val="ListParagraph"/>
        <w:numPr>
          <w:ilvl w:val="0"/>
          <w:numId w:val="2"/>
        </w:numPr>
        <w:spacing w:before="60" w:after="60"/>
      </w:pPr>
      <w:r>
        <w:rPr>
          <w:color w:val="000000"/>
        </w:rPr>
        <w:t>Web App (Organization Portal): React.js with TypeScript — responsive, works on tablet and desktop.</w:t>
      </w:r>
    </w:p>
    <w:p w14:paraId="0E5973D7" w14:textId="77777777" w:rsidR="00491044" w:rsidRDefault="00A70135">
      <w:pPr>
        <w:pStyle w:val="ListParagraph"/>
        <w:numPr>
          <w:ilvl w:val="0"/>
          <w:numId w:val="2"/>
        </w:numPr>
        <w:spacing w:before="60" w:after="60"/>
      </w:pPr>
      <w:r>
        <w:rPr>
          <w:color w:val="000000"/>
        </w:rPr>
        <w:t>PWA: The citizen web app should be installable as a PWA for users who don't want to download the full app.</w:t>
      </w:r>
    </w:p>
    <w:p w14:paraId="18BDC7F0" w14:textId="77777777" w:rsidR="00491044" w:rsidRDefault="00A70135">
      <w:pPr>
        <w:pStyle w:val="ListParagraph"/>
        <w:numPr>
          <w:ilvl w:val="0"/>
          <w:numId w:val="2"/>
        </w:numPr>
        <w:spacing w:before="60" w:after="60"/>
      </w:pPr>
      <w:r>
        <w:rPr>
          <w:color w:val="000000"/>
        </w:rPr>
        <w:t>Amharic support: use Noto Sans Ethiopic font; inpu</w:t>
      </w:r>
      <w:r>
        <w:rPr>
          <w:color w:val="000000"/>
        </w:rPr>
        <w:t>t fields must support Ge'ez script keyboard input.</w:t>
      </w:r>
    </w:p>
    <w:p w14:paraId="43AC0AF1" w14:textId="77777777" w:rsidR="00491044" w:rsidRDefault="00A70135">
      <w:pPr>
        <w:pStyle w:val="ListParagraph"/>
        <w:numPr>
          <w:ilvl w:val="0"/>
          <w:numId w:val="2"/>
        </w:numPr>
        <w:spacing w:before="60" w:after="60"/>
      </w:pPr>
      <w:r>
        <w:rPr>
          <w:color w:val="000000"/>
        </w:rPr>
        <w:t>Accessibility: minimum WCAG 2.1 AA compliance; support screen readers; large touch targets.</w:t>
      </w:r>
    </w:p>
    <w:p w14:paraId="3A2CA7B4" w14:textId="77777777" w:rsidR="00491044" w:rsidRDefault="00491044">
      <w:pPr>
        <w:spacing w:before="80" w:after="80"/>
      </w:pPr>
    </w:p>
    <w:p w14:paraId="5E2A6A4C" w14:textId="77777777" w:rsidR="00491044" w:rsidRDefault="00A70135">
      <w:pPr>
        <w:pStyle w:val="Heading2"/>
      </w:pPr>
      <w:bookmarkStart w:id="63" w:name="_Toc228332695"/>
      <w:r>
        <w:t>9.2 Backend</w:t>
      </w:r>
      <w:bookmarkEnd w:id="63"/>
    </w:p>
    <w:p w14:paraId="1C3CD182" w14:textId="77777777" w:rsidR="00491044" w:rsidRDefault="00A70135">
      <w:pPr>
        <w:pStyle w:val="ListParagraph"/>
        <w:numPr>
          <w:ilvl w:val="0"/>
          <w:numId w:val="2"/>
        </w:numPr>
        <w:spacing w:before="60" w:after="60"/>
      </w:pPr>
      <w:r>
        <w:rPr>
          <w:color w:val="000000"/>
        </w:rPr>
        <w:t>API Framework: Node.js (Express/</w:t>
      </w:r>
      <w:proofErr w:type="spellStart"/>
      <w:r>
        <w:rPr>
          <w:color w:val="000000"/>
        </w:rPr>
        <w:t>Fastify</w:t>
      </w:r>
      <w:proofErr w:type="spellEnd"/>
      <w:r>
        <w:rPr>
          <w:color w:val="000000"/>
        </w:rPr>
        <w:t>) or Python (</w:t>
      </w:r>
      <w:proofErr w:type="spellStart"/>
      <w:r>
        <w:rPr>
          <w:color w:val="000000"/>
        </w:rPr>
        <w:t>FastAPI</w:t>
      </w:r>
      <w:proofErr w:type="spellEnd"/>
      <w:r>
        <w:rPr>
          <w:color w:val="000000"/>
        </w:rPr>
        <w:t>) — RESTful + WebSocket for real-time que</w:t>
      </w:r>
      <w:r>
        <w:rPr>
          <w:color w:val="000000"/>
        </w:rPr>
        <w:t>ue updates.</w:t>
      </w:r>
    </w:p>
    <w:p w14:paraId="643E3148" w14:textId="77777777" w:rsidR="00491044" w:rsidRDefault="00A70135">
      <w:pPr>
        <w:pStyle w:val="ListParagraph"/>
        <w:numPr>
          <w:ilvl w:val="0"/>
          <w:numId w:val="2"/>
        </w:numPr>
        <w:spacing w:before="60" w:after="60"/>
      </w:pPr>
      <w:r>
        <w:rPr>
          <w:color w:val="000000"/>
        </w:rPr>
        <w:t>Database: PostgreSQL (relational, multi-tenant, strong consistency for scheduling) + Redis (caching, real-time queue state, session management).</w:t>
      </w:r>
    </w:p>
    <w:p w14:paraId="40F574D1" w14:textId="77777777" w:rsidR="00491044" w:rsidRDefault="00A70135">
      <w:pPr>
        <w:pStyle w:val="ListParagraph"/>
        <w:numPr>
          <w:ilvl w:val="0"/>
          <w:numId w:val="2"/>
        </w:numPr>
        <w:spacing w:before="60" w:after="60"/>
      </w:pPr>
      <w:r>
        <w:rPr>
          <w:color w:val="000000"/>
        </w:rPr>
        <w:t>Search: Elasticsearch or PostgreSQL full-text search for organization discovery (with Amharic token</w:t>
      </w:r>
      <w:r>
        <w:rPr>
          <w:color w:val="000000"/>
        </w:rPr>
        <w:t>izer).</w:t>
      </w:r>
    </w:p>
    <w:p w14:paraId="238F51B7" w14:textId="77777777" w:rsidR="00491044" w:rsidRDefault="00A70135">
      <w:pPr>
        <w:pStyle w:val="ListParagraph"/>
        <w:numPr>
          <w:ilvl w:val="0"/>
          <w:numId w:val="2"/>
        </w:numPr>
        <w:spacing w:before="60" w:after="60"/>
      </w:pPr>
      <w:r>
        <w:rPr>
          <w:color w:val="000000"/>
        </w:rPr>
        <w:t>Authentication: JWT-based auth with OTP verification via SMS (phone number as primary identity, no email required for citizens).</w:t>
      </w:r>
    </w:p>
    <w:p w14:paraId="4C3EA083" w14:textId="77777777" w:rsidR="00491044" w:rsidRDefault="00A70135">
      <w:pPr>
        <w:pStyle w:val="ListParagraph"/>
        <w:numPr>
          <w:ilvl w:val="0"/>
          <w:numId w:val="2"/>
        </w:numPr>
        <w:spacing w:before="60" w:after="60"/>
      </w:pPr>
      <w:r>
        <w:rPr>
          <w:color w:val="000000"/>
        </w:rPr>
        <w:t>File Storage: AWS S3 or equivalent for organization logos, document uploads, and report files.</w:t>
      </w:r>
    </w:p>
    <w:p w14:paraId="19A0A2ED" w14:textId="77777777" w:rsidR="00491044" w:rsidRDefault="00491044">
      <w:pPr>
        <w:spacing w:before="80" w:after="80"/>
      </w:pPr>
    </w:p>
    <w:p w14:paraId="42970FB3" w14:textId="77777777" w:rsidR="00491044" w:rsidRDefault="00A70135">
      <w:pPr>
        <w:pStyle w:val="Heading2"/>
      </w:pPr>
      <w:bookmarkStart w:id="64" w:name="_Toc228332696"/>
      <w:r>
        <w:t>9.3 SMS &amp; Notification Infrastructure</w:t>
      </w:r>
      <w:bookmarkEnd w:id="64"/>
    </w:p>
    <w:p w14:paraId="3842294F" w14:textId="77777777" w:rsidR="00491044" w:rsidRDefault="00A70135">
      <w:pPr>
        <w:pStyle w:val="ListParagraph"/>
        <w:numPr>
          <w:ilvl w:val="0"/>
          <w:numId w:val="2"/>
        </w:numPr>
        <w:spacing w:before="60" w:after="60"/>
      </w:pPr>
      <w:r>
        <w:rPr>
          <w:color w:val="000000"/>
        </w:rPr>
        <w:t xml:space="preserve">Primary SMS Gateway: </w:t>
      </w:r>
      <w:proofErr w:type="spellStart"/>
      <w:r>
        <w:rPr>
          <w:color w:val="000000"/>
        </w:rPr>
        <w:t>AfricasTalking</w:t>
      </w:r>
      <w:proofErr w:type="spellEnd"/>
      <w:r>
        <w:rPr>
          <w:color w:val="000000"/>
        </w:rPr>
        <w:t xml:space="preserve"> (Ethiopian coverage, competitive rates) or direct </w:t>
      </w:r>
      <w:proofErr w:type="spellStart"/>
      <w:r>
        <w:rPr>
          <w:color w:val="000000"/>
        </w:rPr>
        <w:t>Ethio</w:t>
      </w:r>
      <w:proofErr w:type="spellEnd"/>
      <w:r>
        <w:rPr>
          <w:color w:val="000000"/>
        </w:rPr>
        <w:t xml:space="preserve"> Telecom API partnership.</w:t>
      </w:r>
    </w:p>
    <w:p w14:paraId="5D378906" w14:textId="77777777" w:rsidR="00491044" w:rsidRDefault="00A70135">
      <w:pPr>
        <w:pStyle w:val="ListParagraph"/>
        <w:numPr>
          <w:ilvl w:val="0"/>
          <w:numId w:val="2"/>
        </w:numPr>
        <w:spacing w:before="60" w:after="60"/>
      </w:pPr>
      <w:r>
        <w:rPr>
          <w:color w:val="000000"/>
        </w:rPr>
        <w:t>Whats</w:t>
      </w:r>
      <w:r>
        <w:rPr>
          <w:color w:val="000000"/>
        </w:rPr>
        <w:t>App: WhatsApp Business API via Twilio or 360dialog.</w:t>
      </w:r>
    </w:p>
    <w:p w14:paraId="36909667" w14:textId="77777777" w:rsidR="00491044" w:rsidRDefault="00A70135">
      <w:pPr>
        <w:pStyle w:val="ListParagraph"/>
        <w:numPr>
          <w:ilvl w:val="0"/>
          <w:numId w:val="2"/>
        </w:numPr>
        <w:spacing w:before="60" w:after="60"/>
      </w:pPr>
      <w:r>
        <w:rPr>
          <w:color w:val="000000"/>
        </w:rPr>
        <w:t>Push Notifications: Firebase Cloud Messaging (FCM) for Android; APNs for iOS.</w:t>
      </w:r>
    </w:p>
    <w:p w14:paraId="63E6C47C" w14:textId="77777777" w:rsidR="00491044" w:rsidRDefault="00A70135">
      <w:pPr>
        <w:pStyle w:val="ListParagraph"/>
        <w:numPr>
          <w:ilvl w:val="0"/>
          <w:numId w:val="2"/>
        </w:numPr>
        <w:spacing w:before="60" w:after="60"/>
      </w:pPr>
      <w:r>
        <w:rPr>
          <w:color w:val="000000"/>
        </w:rPr>
        <w:t>Notification Queue: RabbitMQ or AWS SQS to handle burst notification volumes (e.g., mass appointment reminders at 7 AM).</w:t>
      </w:r>
    </w:p>
    <w:p w14:paraId="270CA56F" w14:textId="77777777" w:rsidR="00491044" w:rsidRDefault="00A70135">
      <w:pPr>
        <w:pStyle w:val="ListParagraph"/>
        <w:numPr>
          <w:ilvl w:val="0"/>
          <w:numId w:val="2"/>
        </w:numPr>
        <w:spacing w:before="60" w:after="60"/>
      </w:pPr>
      <w:r>
        <w:rPr>
          <w:color w:val="000000"/>
        </w:rPr>
        <w:t>Deliv</w:t>
      </w:r>
      <w:r>
        <w:rPr>
          <w:color w:val="000000"/>
        </w:rPr>
        <w:t>ery tracking: log all notification send attempts, delivery receipts, and failures. Retry failed SMS up to 3 times.</w:t>
      </w:r>
    </w:p>
    <w:p w14:paraId="2B336BBE" w14:textId="77777777" w:rsidR="00491044" w:rsidRDefault="00491044">
      <w:pPr>
        <w:spacing w:before="80" w:after="80"/>
      </w:pPr>
    </w:p>
    <w:p w14:paraId="6EB91862" w14:textId="77777777" w:rsidR="00491044" w:rsidRDefault="00A70135">
      <w:pPr>
        <w:pStyle w:val="Heading2"/>
      </w:pPr>
      <w:bookmarkStart w:id="65" w:name="_Toc228332697"/>
      <w:r>
        <w:lastRenderedPageBreak/>
        <w:t>9.4 Integration &amp; API</w:t>
      </w:r>
      <w:bookmarkEnd w:id="65"/>
    </w:p>
    <w:p w14:paraId="4DE968ED" w14:textId="77777777" w:rsidR="00491044" w:rsidRDefault="00A70135">
      <w:pPr>
        <w:pStyle w:val="ListParagraph"/>
        <w:numPr>
          <w:ilvl w:val="0"/>
          <w:numId w:val="2"/>
        </w:numPr>
        <w:spacing w:before="60" w:after="60"/>
      </w:pPr>
      <w:r>
        <w:rPr>
          <w:color w:val="000000"/>
        </w:rPr>
        <w:t xml:space="preserve">REST API with </w:t>
      </w:r>
      <w:proofErr w:type="spellStart"/>
      <w:r>
        <w:rPr>
          <w:color w:val="000000"/>
        </w:rPr>
        <w:t>OpenAPI</w:t>
      </w:r>
      <w:proofErr w:type="spellEnd"/>
      <w:r>
        <w:rPr>
          <w:color w:val="000000"/>
        </w:rPr>
        <w:t xml:space="preserve"> (Swagger) documentation.</w:t>
      </w:r>
    </w:p>
    <w:p w14:paraId="0E6B39B9" w14:textId="77777777" w:rsidR="00491044" w:rsidRDefault="00A70135">
      <w:pPr>
        <w:pStyle w:val="ListParagraph"/>
        <w:numPr>
          <w:ilvl w:val="0"/>
          <w:numId w:val="2"/>
        </w:numPr>
        <w:spacing w:before="60" w:after="60"/>
      </w:pPr>
      <w:r>
        <w:rPr>
          <w:color w:val="000000"/>
        </w:rPr>
        <w:t>Webhook delivery with HMAC signature verification.</w:t>
      </w:r>
    </w:p>
    <w:p w14:paraId="429217B8" w14:textId="77777777" w:rsidR="00491044" w:rsidRDefault="00A70135">
      <w:pPr>
        <w:pStyle w:val="ListParagraph"/>
        <w:numPr>
          <w:ilvl w:val="0"/>
          <w:numId w:val="2"/>
        </w:numPr>
        <w:spacing w:before="60" w:after="60"/>
      </w:pPr>
      <w:r>
        <w:rPr>
          <w:color w:val="000000"/>
        </w:rPr>
        <w:t>OAuth 2.0 for third-</w:t>
      </w:r>
      <w:r>
        <w:rPr>
          <w:color w:val="000000"/>
        </w:rPr>
        <w:t>party integrations.</w:t>
      </w:r>
    </w:p>
    <w:p w14:paraId="79A4B971" w14:textId="77777777" w:rsidR="00491044" w:rsidRDefault="00A70135">
      <w:pPr>
        <w:pStyle w:val="ListParagraph"/>
        <w:numPr>
          <w:ilvl w:val="0"/>
          <w:numId w:val="2"/>
        </w:numPr>
        <w:spacing w:before="60" w:after="60"/>
      </w:pPr>
      <w:r>
        <w:rPr>
          <w:color w:val="000000"/>
        </w:rPr>
        <w:t>Rate limiting: 1,000 requests/minute per API key; adjustable per organization tier.</w:t>
      </w:r>
    </w:p>
    <w:p w14:paraId="3F6B2ED1" w14:textId="77777777" w:rsidR="00491044" w:rsidRDefault="00A70135">
      <w:pPr>
        <w:pStyle w:val="ListParagraph"/>
        <w:numPr>
          <w:ilvl w:val="0"/>
          <w:numId w:val="2"/>
        </w:numPr>
        <w:spacing w:before="60" w:after="60"/>
      </w:pPr>
      <w:r>
        <w:rPr>
          <w:color w:val="000000"/>
        </w:rPr>
        <w:t>Sandbox environment for integration testing.</w:t>
      </w:r>
    </w:p>
    <w:p w14:paraId="0DEFF10E" w14:textId="77777777" w:rsidR="00491044" w:rsidRDefault="00491044">
      <w:pPr>
        <w:spacing w:before="80" w:after="80"/>
      </w:pPr>
    </w:p>
    <w:p w14:paraId="48FF537E" w14:textId="77777777" w:rsidR="00491044" w:rsidRDefault="00A70135">
      <w:pPr>
        <w:pStyle w:val="Heading2"/>
      </w:pPr>
      <w:bookmarkStart w:id="66" w:name="_Toc228332698"/>
      <w:r>
        <w:t>9.5 Scalability &amp; Reliability</w:t>
      </w:r>
      <w:bookmarkEnd w:id="66"/>
    </w:p>
    <w:p w14:paraId="0632E577" w14:textId="77777777" w:rsidR="00491044" w:rsidRDefault="00A70135">
      <w:pPr>
        <w:pStyle w:val="ListParagraph"/>
        <w:numPr>
          <w:ilvl w:val="0"/>
          <w:numId w:val="2"/>
        </w:numPr>
        <w:spacing w:before="60" w:after="60"/>
      </w:pPr>
      <w:r>
        <w:rPr>
          <w:color w:val="000000"/>
        </w:rPr>
        <w:t>Target SLA: 99.9% uptime (8.7 hours downtime/year maximum).</w:t>
      </w:r>
    </w:p>
    <w:p w14:paraId="6999ADCA" w14:textId="77777777" w:rsidR="00491044" w:rsidRDefault="00A70135">
      <w:pPr>
        <w:pStyle w:val="ListParagraph"/>
        <w:numPr>
          <w:ilvl w:val="0"/>
          <w:numId w:val="2"/>
        </w:numPr>
        <w:spacing w:before="60" w:after="60"/>
      </w:pPr>
      <w:r>
        <w:rPr>
          <w:color w:val="000000"/>
        </w:rPr>
        <w:t>Horizontal scali</w:t>
      </w:r>
      <w:r>
        <w:rPr>
          <w:color w:val="000000"/>
        </w:rPr>
        <w:t>ng via containerized microservices (Docker + Kubernetes).</w:t>
      </w:r>
    </w:p>
    <w:p w14:paraId="47AD1AFD" w14:textId="77777777" w:rsidR="00491044" w:rsidRDefault="00A70135">
      <w:pPr>
        <w:pStyle w:val="ListParagraph"/>
        <w:numPr>
          <w:ilvl w:val="0"/>
          <w:numId w:val="2"/>
        </w:numPr>
        <w:spacing w:before="60" w:after="60"/>
      </w:pPr>
      <w:r>
        <w:rPr>
          <w:color w:val="000000"/>
        </w:rPr>
        <w:t>CDN for static assets (Cloudflare recommended for Ethiopian performance).</w:t>
      </w:r>
    </w:p>
    <w:p w14:paraId="56F1385F" w14:textId="77777777" w:rsidR="00491044" w:rsidRDefault="00A70135">
      <w:pPr>
        <w:pStyle w:val="ListParagraph"/>
        <w:numPr>
          <w:ilvl w:val="0"/>
          <w:numId w:val="2"/>
        </w:numPr>
        <w:spacing w:before="60" w:after="60"/>
      </w:pPr>
      <w:r>
        <w:rPr>
          <w:color w:val="000000"/>
        </w:rPr>
        <w:t>Database read replicas for analytics queries to avoid impacting transactional performance.</w:t>
      </w:r>
    </w:p>
    <w:p w14:paraId="7F0C73E4" w14:textId="77777777" w:rsidR="00491044" w:rsidRDefault="00A70135">
      <w:pPr>
        <w:pStyle w:val="ListParagraph"/>
        <w:numPr>
          <w:ilvl w:val="0"/>
          <w:numId w:val="2"/>
        </w:numPr>
        <w:spacing w:before="60" w:after="60"/>
      </w:pPr>
      <w:r>
        <w:rPr>
          <w:color w:val="000000"/>
        </w:rPr>
        <w:t>Daily automated backups with 30-d</w:t>
      </w:r>
      <w:r>
        <w:rPr>
          <w:color w:val="000000"/>
        </w:rPr>
        <w:t>ay retention. Point-in-time recovery for databases.</w:t>
      </w:r>
    </w:p>
    <w:p w14:paraId="1BC6FACD" w14:textId="77777777" w:rsidR="00491044" w:rsidRDefault="00491044">
      <w:pPr>
        <w:spacing w:before="80" w:after="80"/>
      </w:pPr>
    </w:p>
    <w:p w14:paraId="3B903F73" w14:textId="77777777" w:rsidR="00491044" w:rsidRDefault="00A70135">
      <w:pPr>
        <w:pStyle w:val="Heading2"/>
      </w:pPr>
      <w:bookmarkStart w:id="67" w:name="_Toc228332699"/>
      <w:r>
        <w:t>9.6 Security &amp; Privacy</w:t>
      </w:r>
      <w:bookmarkEnd w:id="67"/>
    </w:p>
    <w:p w14:paraId="27DEE25D" w14:textId="77777777" w:rsidR="00491044" w:rsidRDefault="00A70135">
      <w:pPr>
        <w:pStyle w:val="ListParagraph"/>
        <w:numPr>
          <w:ilvl w:val="0"/>
          <w:numId w:val="2"/>
        </w:numPr>
        <w:spacing w:before="60" w:after="60"/>
      </w:pPr>
      <w:r>
        <w:rPr>
          <w:color w:val="000000"/>
        </w:rPr>
        <w:t>All data encrypted in transit (TLS 1.3) and at rest (AES-256).</w:t>
      </w:r>
    </w:p>
    <w:p w14:paraId="2C9EDD7B" w14:textId="77777777" w:rsidR="00491044" w:rsidRDefault="00A70135">
      <w:pPr>
        <w:pStyle w:val="ListParagraph"/>
        <w:numPr>
          <w:ilvl w:val="0"/>
          <w:numId w:val="2"/>
        </w:numPr>
        <w:spacing w:before="60" w:after="60"/>
      </w:pPr>
      <w:r>
        <w:rPr>
          <w:color w:val="000000"/>
        </w:rPr>
        <w:t>Phone numbers hashed before storage; full number only visible to authorized staff within the relevant organization.</w:t>
      </w:r>
    </w:p>
    <w:p w14:paraId="65A38D66" w14:textId="77777777" w:rsidR="00491044" w:rsidRDefault="00A70135">
      <w:pPr>
        <w:pStyle w:val="ListParagraph"/>
        <w:numPr>
          <w:ilvl w:val="0"/>
          <w:numId w:val="2"/>
        </w:numPr>
        <w:spacing w:before="60" w:after="60"/>
      </w:pPr>
      <w:r>
        <w:rPr>
          <w:color w:val="000000"/>
        </w:rPr>
        <w:t>R</w:t>
      </w:r>
      <w:r>
        <w:rPr>
          <w:color w:val="000000"/>
        </w:rPr>
        <w:t>ole-based access control enforced at the API level.</w:t>
      </w:r>
    </w:p>
    <w:p w14:paraId="4E747A77" w14:textId="77777777" w:rsidR="00491044" w:rsidRDefault="00A70135">
      <w:pPr>
        <w:pStyle w:val="ListParagraph"/>
        <w:numPr>
          <w:ilvl w:val="0"/>
          <w:numId w:val="2"/>
        </w:numPr>
        <w:spacing w:before="60" w:after="60"/>
      </w:pPr>
      <w:r>
        <w:rPr>
          <w:color w:val="000000"/>
        </w:rPr>
        <w:t>Audit logging for all sensitive actions (booking creation/deletion, data export, staff login).</w:t>
      </w:r>
    </w:p>
    <w:p w14:paraId="658AFD19" w14:textId="77777777" w:rsidR="00491044" w:rsidRDefault="00A70135">
      <w:pPr>
        <w:pStyle w:val="ListParagraph"/>
        <w:numPr>
          <w:ilvl w:val="0"/>
          <w:numId w:val="2"/>
        </w:numPr>
        <w:spacing w:before="60" w:after="60"/>
      </w:pPr>
      <w:r>
        <w:rPr>
          <w:color w:val="000000"/>
        </w:rPr>
        <w:t>OWASP Top 10 compliance; penetration testing before launch.</w:t>
      </w:r>
    </w:p>
    <w:p w14:paraId="201C8811" w14:textId="77777777" w:rsidR="00491044" w:rsidRDefault="00A70135">
      <w:pPr>
        <w:pStyle w:val="ListParagraph"/>
        <w:numPr>
          <w:ilvl w:val="0"/>
          <w:numId w:val="2"/>
        </w:numPr>
        <w:spacing w:before="60" w:after="60"/>
      </w:pPr>
      <w:r>
        <w:rPr>
          <w:color w:val="000000"/>
        </w:rPr>
        <w:t>Compliance with Ethiopian data protection regulations (upcoming PDPA alignment).</w:t>
      </w:r>
    </w:p>
    <w:p w14:paraId="019CC1CE" w14:textId="77777777" w:rsidR="00491044" w:rsidRDefault="00491044">
      <w:pPr>
        <w:spacing w:before="80" w:after="80"/>
      </w:pPr>
    </w:p>
    <w:p w14:paraId="75C3B634"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42E55C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7031D5D6" w14:textId="77777777" w:rsidR="00491044" w:rsidRDefault="00A70135">
            <w:r>
              <w:rPr>
                <w:b/>
                <w:bCs/>
                <w:color w:val="FFFFFF"/>
                <w:sz w:val="26"/>
                <w:szCs w:val="26"/>
              </w:rPr>
              <w:lastRenderedPageBreak/>
              <w:t>10.  MVP Feature Prioritization</w:t>
            </w:r>
          </w:p>
        </w:tc>
      </w:tr>
    </w:tbl>
    <w:p w14:paraId="740DA6F9" w14:textId="77777777" w:rsidR="00491044" w:rsidRDefault="00491044">
      <w:pPr>
        <w:spacing w:before="80" w:after="80"/>
      </w:pPr>
    </w:p>
    <w:p w14:paraId="4ACB97FE" w14:textId="77777777" w:rsidR="00491044" w:rsidRDefault="00A70135">
      <w:pPr>
        <w:pStyle w:val="Heading1"/>
        <w:pBdr>
          <w:bottom w:val="single" w:sz="8" w:space="4" w:color="2563EB"/>
        </w:pBdr>
      </w:pPr>
      <w:bookmarkStart w:id="68" w:name="_Toc228332700"/>
      <w:r>
        <w:t>10. MVP Feature Prioritization for Ethiopia Launch</w:t>
      </w:r>
      <w:bookmarkEnd w:id="68"/>
    </w:p>
    <w:p w14:paraId="7F92B6B9" w14:textId="77777777" w:rsidR="00491044" w:rsidRDefault="00A70135">
      <w:pPr>
        <w:pStyle w:val="Heading2"/>
      </w:pPr>
      <w:bookmarkStart w:id="69" w:name="_Toc228332701"/>
      <w:r>
        <w:t>10.1 MVP Scope (Launch in 3–4 Months)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57BA55FA" w14:textId="77777777">
        <w:tblPrEx>
          <w:tblCellMar>
            <w:top w:w="0" w:type="dxa"/>
            <w:bottom w:w="0" w:type="dxa"/>
          </w:tblCellMar>
        </w:tblPrEx>
        <w:tc>
          <w:tcPr>
            <w:tcW w:w="9360" w:type="dxa"/>
            <w:tcBorders>
              <w:top w:val="single" w:sz="4" w:space="0" w:color="2563EB"/>
              <w:left w:val="single" w:sz="12" w:space="0" w:color="2563EB"/>
              <w:bottom w:val="single" w:sz="1" w:space="0" w:color="D1D5DB"/>
              <w:right w:val="single" w:sz="1" w:space="0" w:color="D1D5DB"/>
            </w:tcBorders>
            <w:shd w:val="clear" w:color="auto" w:fill="DBEAFE"/>
            <w:tcMar>
              <w:top w:w="120" w:type="dxa"/>
              <w:left w:w="200" w:type="dxa"/>
              <w:bottom w:w="120" w:type="dxa"/>
              <w:right w:w="120" w:type="dxa"/>
            </w:tcMar>
          </w:tcPr>
          <w:p w14:paraId="3A78D40A" w14:textId="77777777" w:rsidR="00491044" w:rsidRDefault="00A70135">
            <w:pPr>
              <w:spacing w:after="60"/>
            </w:pPr>
            <w:r>
              <w:rPr>
                <w:b/>
                <w:bCs/>
                <w:color w:val="2563EB"/>
              </w:rPr>
              <w:t>MVP Philosophy</w:t>
            </w:r>
          </w:p>
          <w:p w14:paraId="486B4EC9" w14:textId="77777777" w:rsidR="00491044" w:rsidRDefault="00A70135">
            <w:r>
              <w:rPr>
                <w:i/>
                <w:iCs/>
                <w:color w:val="374151"/>
              </w:rPr>
              <w:t>The MVP must prove the core value proposition: that organizations can be discovered and booked in one place, and that automated SMS reminders measurably</w:t>
            </w:r>
            <w:r>
              <w:rPr>
                <w:i/>
                <w:iCs/>
                <w:color w:val="374151"/>
              </w:rPr>
              <w:t xml:space="preserve"> reduce no-shows. Everything else is Phase 2+.</w:t>
            </w:r>
          </w:p>
        </w:tc>
      </w:tr>
    </w:tbl>
    <w:p w14:paraId="2281334F" w14:textId="77777777" w:rsidR="00491044" w:rsidRDefault="0049104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491044" w14:paraId="3A3B5AC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519A2F38" w14:textId="77777777" w:rsidR="00491044" w:rsidRDefault="00A70135">
            <w:r>
              <w:rPr>
                <w:b/>
                <w:bCs/>
                <w:color w:val="FFFFFF"/>
                <w:sz w:val="20"/>
                <w:szCs w:val="20"/>
              </w:rPr>
              <w:t>Priority</w:t>
            </w:r>
          </w:p>
        </w:tc>
        <w:tc>
          <w:tcPr>
            <w:tcW w:w="32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23126929" w14:textId="77777777" w:rsidR="00491044" w:rsidRDefault="00A70135">
            <w:r>
              <w:rPr>
                <w:b/>
                <w:bCs/>
                <w:color w:val="FFFFFF"/>
                <w:sz w:val="20"/>
                <w:szCs w:val="20"/>
              </w:rPr>
              <w:t>Feature</w:t>
            </w:r>
          </w:p>
        </w:tc>
        <w:tc>
          <w:tcPr>
            <w:tcW w:w="396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1459205D" w14:textId="77777777" w:rsidR="00491044" w:rsidRDefault="00A70135">
            <w:r>
              <w:rPr>
                <w:b/>
                <w:bCs/>
                <w:color w:val="FFFFFF"/>
                <w:sz w:val="20"/>
                <w:szCs w:val="20"/>
              </w:rPr>
              <w:t>Rationale</w:t>
            </w:r>
          </w:p>
        </w:tc>
      </w:tr>
      <w:tr w:rsidR="00491044" w14:paraId="75EE574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16CA68" w14:textId="77777777" w:rsidR="00491044" w:rsidRDefault="00A70135">
            <w:r>
              <w:rPr>
                <w:color w:val="000000"/>
                <w:sz w:val="20"/>
                <w:szCs w:val="20"/>
              </w:rPr>
              <w:t>P0 — Must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5FB527" w14:textId="77777777" w:rsidR="00491044" w:rsidRDefault="00A70135">
            <w:r>
              <w:rPr>
                <w:color w:val="000000"/>
                <w:sz w:val="20"/>
                <w:szCs w:val="20"/>
              </w:rPr>
              <w:t>Organization discovery &amp; search</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B54393" w14:textId="77777777" w:rsidR="00491044" w:rsidRDefault="00A70135">
            <w:r>
              <w:rPr>
                <w:color w:val="000000"/>
                <w:sz w:val="20"/>
                <w:szCs w:val="20"/>
              </w:rPr>
              <w:t>Core value proposition. Without this, there is no platform.</w:t>
            </w:r>
          </w:p>
        </w:tc>
      </w:tr>
      <w:tr w:rsidR="00491044" w14:paraId="6F4D761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967EA7" w14:textId="77777777" w:rsidR="00491044" w:rsidRDefault="00A70135">
            <w:r>
              <w:rPr>
                <w:color w:val="000000"/>
                <w:sz w:val="20"/>
                <w:szCs w:val="20"/>
              </w:rPr>
              <w:t>P0 — Must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85BA4A" w14:textId="77777777" w:rsidR="00491044" w:rsidRDefault="00A70135">
            <w:r>
              <w:rPr>
                <w:color w:val="000000"/>
                <w:sz w:val="20"/>
                <w:szCs w:val="20"/>
              </w:rPr>
              <w:t>Appointment booking (web + mobile)</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4878C1" w14:textId="77777777" w:rsidR="00491044" w:rsidRDefault="00A70135">
            <w:r>
              <w:rPr>
                <w:color w:val="000000"/>
                <w:sz w:val="20"/>
                <w:szCs w:val="20"/>
              </w:rPr>
              <w:t>Must work for at least 2 sectors at launch (hospital + government).</w:t>
            </w:r>
          </w:p>
        </w:tc>
      </w:tr>
      <w:tr w:rsidR="00491044" w14:paraId="0E1A13B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B7C1AC" w14:textId="77777777" w:rsidR="00491044" w:rsidRDefault="00A70135">
            <w:r>
              <w:rPr>
                <w:color w:val="000000"/>
                <w:sz w:val="20"/>
                <w:szCs w:val="20"/>
              </w:rPr>
              <w:t>P0 — Must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8DA63E" w14:textId="77777777" w:rsidR="00491044" w:rsidRDefault="00A70135">
            <w:r>
              <w:rPr>
                <w:color w:val="000000"/>
                <w:sz w:val="20"/>
                <w:szCs w:val="20"/>
              </w:rPr>
              <w:t>SMS confirmation + reminder (T-24, T-2)</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2F92A7" w14:textId="77777777" w:rsidR="00491044" w:rsidRDefault="00A70135">
            <w:r>
              <w:rPr>
                <w:color w:val="000000"/>
                <w:sz w:val="20"/>
                <w:szCs w:val="20"/>
              </w:rPr>
              <w:t>Highest-impact feature for reducing no-shows — proven in local context.</w:t>
            </w:r>
          </w:p>
        </w:tc>
      </w:tr>
      <w:tr w:rsidR="00491044" w14:paraId="12F2160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7347D9" w14:textId="77777777" w:rsidR="00491044" w:rsidRDefault="00A70135">
            <w:r>
              <w:rPr>
                <w:color w:val="000000"/>
                <w:sz w:val="20"/>
                <w:szCs w:val="20"/>
              </w:rPr>
              <w:t>P0 — Must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9806AD" w14:textId="77777777" w:rsidR="00491044" w:rsidRDefault="00A70135">
            <w:r>
              <w:rPr>
                <w:color w:val="000000"/>
                <w:sz w:val="20"/>
                <w:szCs w:val="20"/>
              </w:rPr>
              <w:t>Organization admin dashboard (web)</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45198D" w14:textId="77777777" w:rsidR="00491044" w:rsidRDefault="00A70135">
            <w:r>
              <w:rPr>
                <w:color w:val="000000"/>
                <w:sz w:val="20"/>
                <w:szCs w:val="20"/>
              </w:rPr>
              <w:t>Organizations must be able to manage their schedule to onboard.</w:t>
            </w:r>
          </w:p>
        </w:tc>
      </w:tr>
      <w:tr w:rsidR="00491044" w14:paraId="18B0092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44FD23" w14:textId="77777777" w:rsidR="00491044" w:rsidRDefault="00A70135">
            <w:r>
              <w:rPr>
                <w:color w:val="000000"/>
                <w:sz w:val="20"/>
                <w:szCs w:val="20"/>
              </w:rPr>
              <w:t>P0 — Must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B010B1" w14:textId="77777777" w:rsidR="00491044" w:rsidRDefault="00A70135">
            <w:r>
              <w:rPr>
                <w:color w:val="000000"/>
                <w:sz w:val="20"/>
                <w:szCs w:val="20"/>
              </w:rPr>
              <w:t>Walk-in queue management</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7D1C35" w14:textId="77777777" w:rsidR="00491044" w:rsidRDefault="00A70135">
            <w:r>
              <w:rPr>
                <w:color w:val="000000"/>
                <w:sz w:val="20"/>
                <w:szCs w:val="20"/>
              </w:rPr>
              <w:t>Essential for hospital context — walk-ins are the norm in Ethiopia.</w:t>
            </w:r>
          </w:p>
        </w:tc>
      </w:tr>
      <w:tr w:rsidR="00491044" w14:paraId="00D2713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5BE639" w14:textId="77777777" w:rsidR="00491044" w:rsidRDefault="00A70135">
            <w:r>
              <w:rPr>
                <w:color w:val="000000"/>
                <w:sz w:val="20"/>
                <w:szCs w:val="20"/>
              </w:rPr>
              <w:t>P0 — Must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9BF65E" w14:textId="77777777" w:rsidR="00491044" w:rsidRDefault="00A70135">
            <w:r>
              <w:rPr>
                <w:color w:val="000000"/>
                <w:sz w:val="20"/>
                <w:szCs w:val="20"/>
              </w:rPr>
              <w:t>Phone number OTP login</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474FF0" w14:textId="77777777" w:rsidR="00491044" w:rsidRDefault="00A70135">
            <w:r>
              <w:rPr>
                <w:color w:val="000000"/>
                <w:sz w:val="20"/>
                <w:szCs w:val="20"/>
              </w:rPr>
              <w:t>No email required; SMS OTP is standard for Ethiopian mobile users.</w:t>
            </w:r>
          </w:p>
        </w:tc>
      </w:tr>
      <w:tr w:rsidR="00491044" w14:paraId="2DB6FC0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4E52AD" w14:textId="77777777" w:rsidR="00491044" w:rsidRDefault="00A70135">
            <w:r>
              <w:rPr>
                <w:color w:val="000000"/>
                <w:sz w:val="20"/>
                <w:szCs w:val="20"/>
              </w:rPr>
              <w:t>P1 — Should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C68ED0" w14:textId="77777777" w:rsidR="00491044" w:rsidRDefault="00A70135">
            <w:r>
              <w:rPr>
                <w:color w:val="000000"/>
                <w:sz w:val="20"/>
                <w:szCs w:val="20"/>
              </w:rPr>
              <w:t>Provider schedule &amp; prep notifications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61B058" w14:textId="77777777" w:rsidR="00491044" w:rsidRDefault="00A70135">
            <w:r>
              <w:rPr>
                <w:color w:val="000000"/>
                <w:sz w:val="20"/>
                <w:szCs w:val="20"/>
              </w:rPr>
              <w:t xml:space="preserve">Differentiates </w:t>
            </w:r>
            <w:proofErr w:type="spellStart"/>
            <w:r>
              <w:rPr>
                <w:color w:val="000000"/>
                <w:sz w:val="20"/>
                <w:szCs w:val="20"/>
              </w:rPr>
              <w:t>Astawash</w:t>
            </w:r>
            <w:proofErr w:type="spellEnd"/>
            <w:r>
              <w:rPr>
                <w:color w:val="000000"/>
                <w:sz w:val="20"/>
                <w:szCs w:val="20"/>
              </w:rPr>
              <w:t xml:space="preserve"> from a simple booking form.</w:t>
            </w:r>
          </w:p>
        </w:tc>
      </w:tr>
      <w:tr w:rsidR="00491044" w14:paraId="6171C6C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F087FD" w14:textId="77777777" w:rsidR="00491044" w:rsidRDefault="00A70135">
            <w:r>
              <w:rPr>
                <w:color w:val="000000"/>
                <w:sz w:val="20"/>
                <w:szCs w:val="20"/>
              </w:rPr>
              <w:t>P1 — Should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9DEC1F" w14:textId="77777777" w:rsidR="00491044" w:rsidRDefault="00A70135">
            <w:r>
              <w:rPr>
                <w:color w:val="000000"/>
                <w:sz w:val="20"/>
                <w:szCs w:val="20"/>
              </w:rPr>
              <w:t>Waitlist management</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783ABA" w14:textId="77777777" w:rsidR="00491044" w:rsidRDefault="00A70135">
            <w:r>
              <w:rPr>
                <w:color w:val="000000"/>
                <w:sz w:val="20"/>
                <w:szCs w:val="20"/>
              </w:rPr>
              <w:t>Reduces wasted slots from cancellations.</w:t>
            </w:r>
          </w:p>
        </w:tc>
      </w:tr>
      <w:tr w:rsidR="00491044" w14:paraId="55BE75B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E314D5" w14:textId="77777777" w:rsidR="00491044" w:rsidRDefault="00A70135">
            <w:r>
              <w:rPr>
                <w:color w:val="000000"/>
                <w:sz w:val="20"/>
                <w:szCs w:val="20"/>
              </w:rPr>
              <w:t>P1 — Should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A32217" w14:textId="77777777" w:rsidR="00491044" w:rsidRDefault="00A70135">
            <w:r>
              <w:rPr>
                <w:color w:val="000000"/>
                <w:sz w:val="20"/>
                <w:szCs w:val="20"/>
              </w:rPr>
              <w:t>Basic analytics dashboard</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5FD014" w14:textId="77777777" w:rsidR="00491044" w:rsidRDefault="00A70135">
            <w:r>
              <w:rPr>
                <w:color w:val="000000"/>
                <w:sz w:val="20"/>
                <w:szCs w:val="20"/>
              </w:rPr>
              <w:t>Needed to demonstrate value to organization admins.</w:t>
            </w:r>
          </w:p>
        </w:tc>
      </w:tr>
      <w:tr w:rsidR="00491044" w14:paraId="52CBA0E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B5ECD5" w14:textId="77777777" w:rsidR="00491044" w:rsidRDefault="00A70135">
            <w:r>
              <w:rPr>
                <w:color w:val="000000"/>
                <w:sz w:val="20"/>
                <w:szCs w:val="20"/>
              </w:rPr>
              <w:t>P1 — Should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4B5F94" w14:textId="77777777" w:rsidR="00491044" w:rsidRDefault="00A70135">
            <w:r>
              <w:rPr>
                <w:color w:val="000000"/>
                <w:sz w:val="20"/>
                <w:szCs w:val="20"/>
              </w:rPr>
              <w:t>Amharic language toggle</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9E6D15" w14:textId="77777777" w:rsidR="00491044" w:rsidRDefault="00A70135">
            <w:r>
              <w:rPr>
                <w:color w:val="000000"/>
                <w:sz w:val="20"/>
                <w:szCs w:val="20"/>
              </w:rPr>
              <w:t>Non-negotiable for Ethiopian users; can be simplified at MVP.</w:t>
            </w:r>
          </w:p>
        </w:tc>
      </w:tr>
      <w:tr w:rsidR="00491044" w14:paraId="1AE3217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E9D6A6" w14:textId="77777777" w:rsidR="00491044" w:rsidRDefault="00A70135">
            <w:r>
              <w:rPr>
                <w:color w:val="000000"/>
                <w:sz w:val="20"/>
                <w:szCs w:val="20"/>
              </w:rPr>
              <w:t>P1 — Should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DC98BC" w14:textId="77777777" w:rsidR="00491044" w:rsidRDefault="00A70135">
            <w:r>
              <w:rPr>
                <w:color w:val="000000"/>
                <w:sz w:val="20"/>
                <w:szCs w:val="20"/>
              </w:rPr>
              <w:t>REST API (basic)</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DC5CDB" w14:textId="77777777" w:rsidR="00491044" w:rsidRDefault="00A70135">
            <w:r>
              <w:rPr>
                <w:color w:val="000000"/>
                <w:sz w:val="20"/>
                <w:szCs w:val="20"/>
              </w:rPr>
              <w:t>Needed to onboard hospitals with existing HIS systems.</w:t>
            </w:r>
          </w:p>
        </w:tc>
      </w:tr>
      <w:tr w:rsidR="00491044" w14:paraId="1A152E6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86A466" w14:textId="77777777" w:rsidR="00491044" w:rsidRDefault="00A70135">
            <w:r>
              <w:rPr>
                <w:color w:val="000000"/>
                <w:sz w:val="20"/>
                <w:szCs w:val="20"/>
              </w:rPr>
              <w:t>P2 — Nice to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5DA74F" w14:textId="77777777" w:rsidR="00491044" w:rsidRDefault="00A70135">
            <w:r>
              <w:rPr>
                <w:color w:val="000000"/>
                <w:sz w:val="20"/>
                <w:szCs w:val="20"/>
              </w:rPr>
              <w:t>WhatsApp notifications</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E85BC4" w14:textId="77777777" w:rsidR="00491044" w:rsidRDefault="00A70135">
            <w:r>
              <w:rPr>
                <w:color w:val="000000"/>
                <w:sz w:val="20"/>
                <w:szCs w:val="20"/>
              </w:rPr>
              <w:t>High value but requires Business API setup — Phase 2.</w:t>
            </w:r>
          </w:p>
        </w:tc>
      </w:tr>
      <w:tr w:rsidR="00491044" w14:paraId="2FB0D47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A28BE6" w14:textId="77777777" w:rsidR="00491044" w:rsidRDefault="00A70135">
            <w:r>
              <w:rPr>
                <w:color w:val="000000"/>
                <w:sz w:val="20"/>
                <w:szCs w:val="20"/>
              </w:rPr>
              <w:t>P2 — Nice to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DDC5E8" w14:textId="77777777" w:rsidR="00491044" w:rsidRDefault="00A70135">
            <w:r>
              <w:rPr>
                <w:color w:val="000000"/>
                <w:sz w:val="20"/>
                <w:szCs w:val="20"/>
              </w:rPr>
              <w:t>Post-service feedback (SMS rating)</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FE1677" w14:textId="77777777" w:rsidR="00491044" w:rsidRDefault="00A70135">
            <w:r>
              <w:rPr>
                <w:color w:val="000000"/>
                <w:sz w:val="20"/>
                <w:szCs w:val="20"/>
              </w:rPr>
              <w:t>Valuable for reputation building but not blocking.</w:t>
            </w:r>
          </w:p>
        </w:tc>
      </w:tr>
      <w:tr w:rsidR="00491044" w14:paraId="223AACB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D45943" w14:textId="77777777" w:rsidR="00491044" w:rsidRDefault="00A70135">
            <w:r>
              <w:rPr>
                <w:color w:val="000000"/>
                <w:sz w:val="20"/>
                <w:szCs w:val="20"/>
              </w:rPr>
              <w:lastRenderedPageBreak/>
              <w:t>P2 — Nice to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712C5E" w14:textId="77777777" w:rsidR="00491044" w:rsidRDefault="00A70135">
            <w:r>
              <w:rPr>
                <w:color w:val="000000"/>
                <w:sz w:val="20"/>
                <w:szCs w:val="20"/>
              </w:rPr>
              <w:t>TV queue display board</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BFE17E" w14:textId="77777777" w:rsidR="00491044" w:rsidRDefault="00A70135">
            <w:r>
              <w:rPr>
                <w:color w:val="000000"/>
                <w:sz w:val="20"/>
                <w:szCs w:val="20"/>
              </w:rPr>
              <w:t>Needed for large hospitals — Phase 2 after MVP validation.</w:t>
            </w:r>
          </w:p>
        </w:tc>
      </w:tr>
      <w:tr w:rsidR="00491044" w14:paraId="37F943B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FFB6FA" w14:textId="77777777" w:rsidR="00491044" w:rsidRDefault="00A70135">
            <w:r>
              <w:rPr>
                <w:color w:val="000000"/>
                <w:sz w:val="20"/>
                <w:szCs w:val="20"/>
              </w:rPr>
              <w:t>P2 — Nice to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1B62E5" w14:textId="77777777" w:rsidR="00491044" w:rsidRDefault="00A70135">
            <w:r>
              <w:rPr>
                <w:color w:val="000000"/>
                <w:sz w:val="20"/>
                <w:szCs w:val="20"/>
              </w:rPr>
              <w:t>USSD access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ADCF5F" w14:textId="77777777" w:rsidR="00491044" w:rsidRDefault="00A70135">
            <w:r>
              <w:rPr>
                <w:color w:val="000000"/>
                <w:sz w:val="20"/>
                <w:szCs w:val="20"/>
              </w:rPr>
              <w:t>High impact for rural users — significant dev effort; Phase 2.</w:t>
            </w:r>
          </w:p>
        </w:tc>
      </w:tr>
      <w:tr w:rsidR="00491044" w14:paraId="76830E3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A83D10" w14:textId="77777777" w:rsidR="00491044" w:rsidRDefault="00A70135">
            <w:r>
              <w:rPr>
                <w:color w:val="000000"/>
                <w:sz w:val="20"/>
                <w:szCs w:val="20"/>
              </w:rPr>
              <w:t>P3 — Future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3B90BE" w14:textId="77777777" w:rsidR="00491044" w:rsidRDefault="00A70135">
            <w:r>
              <w:rPr>
                <w:color w:val="000000"/>
                <w:sz w:val="20"/>
                <w:szCs w:val="20"/>
              </w:rPr>
              <w:t>Resource preparation module</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2C7B4C" w14:textId="77777777" w:rsidR="00491044" w:rsidRDefault="00A70135">
            <w:r>
              <w:rPr>
                <w:color w:val="000000"/>
                <w:sz w:val="20"/>
                <w:szCs w:val="20"/>
              </w:rPr>
              <w:t>High strategic value; requires more org-specific customization.</w:t>
            </w:r>
          </w:p>
        </w:tc>
      </w:tr>
      <w:tr w:rsidR="00491044" w14:paraId="20BDCBF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C63A97" w14:textId="77777777" w:rsidR="00491044" w:rsidRDefault="00A70135">
            <w:r>
              <w:rPr>
                <w:color w:val="000000"/>
                <w:sz w:val="20"/>
                <w:szCs w:val="20"/>
              </w:rPr>
              <w:t>P3 — Future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C27337" w14:textId="77777777" w:rsidR="00491044" w:rsidRDefault="00A70135">
            <w:r>
              <w:rPr>
                <w:color w:val="000000"/>
                <w:sz w:val="20"/>
                <w:szCs w:val="20"/>
              </w:rPr>
              <w:t>Multi-step appointment flows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CB064E" w14:textId="77777777" w:rsidR="00491044" w:rsidRDefault="00A70135">
            <w:r>
              <w:rPr>
                <w:color w:val="000000"/>
                <w:sz w:val="20"/>
                <w:szCs w:val="20"/>
              </w:rPr>
              <w:t>Complex; required for referral chains in healthcare.</w:t>
            </w:r>
          </w:p>
        </w:tc>
      </w:tr>
      <w:tr w:rsidR="00491044" w14:paraId="5D9C300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4645F4" w14:textId="77777777" w:rsidR="00491044" w:rsidRDefault="00A70135">
            <w:r>
              <w:rPr>
                <w:color w:val="000000"/>
                <w:sz w:val="20"/>
                <w:szCs w:val="20"/>
              </w:rPr>
              <w:t>P3 — Future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F67437" w14:textId="77777777" w:rsidR="00491044" w:rsidRDefault="00A70135">
            <w:r>
              <w:rPr>
                <w:color w:val="000000"/>
                <w:sz w:val="20"/>
                <w:szCs w:val="20"/>
              </w:rPr>
              <w:t>Marketplace / premium listings</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D51BE6" w14:textId="77777777" w:rsidR="00491044" w:rsidRDefault="00A70135">
            <w:r>
              <w:rPr>
                <w:color w:val="000000"/>
                <w:sz w:val="20"/>
                <w:szCs w:val="20"/>
              </w:rPr>
              <w:t>Monetization lever; requires sufficient org volume first.</w:t>
            </w:r>
          </w:p>
        </w:tc>
      </w:tr>
    </w:tbl>
    <w:p w14:paraId="4BEC5955" w14:textId="77777777" w:rsidR="00491044" w:rsidRDefault="00491044">
      <w:pPr>
        <w:spacing w:before="80" w:after="80"/>
      </w:pPr>
    </w:p>
    <w:p w14:paraId="452C0053" w14:textId="77777777" w:rsidR="00491044" w:rsidRDefault="00A70135">
      <w:pPr>
        <w:pStyle w:val="Heading2"/>
      </w:pPr>
      <w:bookmarkStart w:id="70" w:name="_Toc228332702"/>
      <w:r>
        <w:t>10.2 Launch Sector Recommendation</w:t>
      </w:r>
      <w:bookmarkEnd w:id="70"/>
    </w:p>
    <w:p w14:paraId="44153FF3" w14:textId="77777777" w:rsidR="00491044" w:rsidRDefault="00A70135">
      <w:pPr>
        <w:spacing w:before="80" w:after="100"/>
      </w:pPr>
      <w:r>
        <w:rPr>
          <w:color w:val="000000"/>
        </w:rPr>
        <w:t>Launch with two sectors to prove cross-sector value, but keep scope tight:</w:t>
      </w:r>
    </w:p>
    <w:p w14:paraId="7E433845" w14:textId="77777777" w:rsidR="00491044" w:rsidRDefault="00A70135">
      <w:pPr>
        <w:pStyle w:val="ListParagraph"/>
        <w:numPr>
          <w:ilvl w:val="0"/>
          <w:numId w:val="2"/>
        </w:numPr>
        <w:spacing w:before="60" w:after="60"/>
      </w:pPr>
      <w:r>
        <w:rPr>
          <w:color w:val="000000"/>
        </w:rPr>
        <w:t>Sector 1 — Private Hospitals &amp; Clinics: faster adoption, willing to pay, clear ROI (reduced no-shows). Pilot partner: 2–3 Addis Ababa private hospitals.</w:t>
      </w:r>
    </w:p>
    <w:p w14:paraId="73D2BDF4" w14:textId="77777777" w:rsidR="00491044" w:rsidRDefault="00A70135">
      <w:pPr>
        <w:pStyle w:val="ListParagraph"/>
        <w:numPr>
          <w:ilvl w:val="0"/>
          <w:numId w:val="2"/>
        </w:numPr>
        <w:spacing w:before="60" w:after="60"/>
      </w:pPr>
      <w:r>
        <w:rPr>
          <w:color w:val="000000"/>
        </w:rPr>
        <w:t>Sector 2 — Car Inspection Centers: high volume of repeat customers, standardized service type, ideal fo</w:t>
      </w:r>
      <w:r>
        <w:rPr>
          <w:color w:val="000000"/>
        </w:rPr>
        <w:t>r testing queue management. Pilot partner: 1–2 NTSA-registered inspection centers.</w:t>
      </w:r>
    </w:p>
    <w:p w14:paraId="76CE2276" w14:textId="77777777" w:rsidR="00491044" w:rsidRDefault="00A70135">
      <w:pPr>
        <w:pStyle w:val="ListParagraph"/>
        <w:numPr>
          <w:ilvl w:val="0"/>
          <w:numId w:val="2"/>
        </w:numPr>
        <w:spacing w:before="60" w:after="60"/>
      </w:pPr>
      <w:r>
        <w:rPr>
          <w:color w:val="000000"/>
        </w:rPr>
        <w:t>Sector 3 (Phase 2) — Government Offices: high social impact but require procurement processes and government approvals.</w:t>
      </w:r>
    </w:p>
    <w:p w14:paraId="5D0D0D90" w14:textId="77777777" w:rsidR="00491044" w:rsidRDefault="00491044">
      <w:pPr>
        <w:spacing w:before="80" w:after="80"/>
      </w:pPr>
    </w:p>
    <w:p w14:paraId="58CE4186"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5C83AF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7BB4A750" w14:textId="77777777" w:rsidR="00491044" w:rsidRDefault="00A70135">
            <w:r>
              <w:rPr>
                <w:b/>
                <w:bCs/>
                <w:color w:val="FFFFFF"/>
                <w:sz w:val="26"/>
                <w:szCs w:val="26"/>
              </w:rPr>
              <w:lastRenderedPageBreak/>
              <w:t>11.  Suggested Additional Features</w:t>
            </w:r>
          </w:p>
        </w:tc>
      </w:tr>
    </w:tbl>
    <w:p w14:paraId="42DDBED0" w14:textId="77777777" w:rsidR="00491044" w:rsidRDefault="00491044">
      <w:pPr>
        <w:spacing w:before="80" w:after="80"/>
      </w:pPr>
    </w:p>
    <w:p w14:paraId="4FEDF84B" w14:textId="77777777" w:rsidR="00491044" w:rsidRDefault="00A70135">
      <w:pPr>
        <w:pStyle w:val="Heading1"/>
        <w:pBdr>
          <w:bottom w:val="single" w:sz="8" w:space="4" w:color="2563EB"/>
        </w:pBdr>
      </w:pPr>
      <w:bookmarkStart w:id="71" w:name="_Toc228332703"/>
      <w:r>
        <w:t>11. Suggested Additional Features (Strategic Additions)</w:t>
      </w:r>
      <w:bookmarkEnd w:id="71"/>
    </w:p>
    <w:p w14:paraId="775B4111" w14:textId="77777777" w:rsidR="00491044" w:rsidRDefault="00A70135">
      <w:pPr>
        <w:spacing w:before="80" w:after="100"/>
      </w:pPr>
      <w:r>
        <w:rPr>
          <w:color w:val="000000"/>
        </w:rPr>
        <w:t>The following features go beyond the initial brief and represent high-value additions the founder may not have considered. Each is grounded in the Ethiopian service context.</w:t>
      </w:r>
    </w:p>
    <w:p w14:paraId="02DC11A1" w14:textId="77777777" w:rsidR="00491044" w:rsidRDefault="00491044">
      <w:pPr>
        <w:spacing w:before="80" w:after="80"/>
      </w:pPr>
    </w:p>
    <w:p w14:paraId="4F9D090E" w14:textId="77777777" w:rsidR="00491044" w:rsidRDefault="00A70135">
      <w:pPr>
        <w:pStyle w:val="Heading2"/>
      </w:pPr>
      <w:bookmarkStart w:id="72" w:name="_Toc228332704"/>
      <w:r>
        <w:t>11.1 Smart No-Show Predic</w:t>
      </w:r>
      <w:r>
        <w:t>tion</w:t>
      </w:r>
      <w:bookmarkEnd w:id="72"/>
    </w:p>
    <w:p w14:paraId="56714770" w14:textId="77777777" w:rsidR="00491044" w:rsidRDefault="00A70135">
      <w:pPr>
        <w:spacing w:before="80" w:after="100"/>
      </w:pPr>
      <w:r>
        <w:rPr>
          <w:color w:val="000000"/>
        </w:rPr>
        <w:t>Use historical booking data to predict the likelihood of a no-show for any given appointment. Factors include: day of week, booking lead time, whether the user has no-showed before, and weather (during rainy season). Organizations can use this score t</w:t>
      </w:r>
      <w:r>
        <w:rPr>
          <w:color w:val="000000"/>
        </w:rPr>
        <w:t>o:</w:t>
      </w:r>
    </w:p>
    <w:p w14:paraId="52CE6D00" w14:textId="77777777" w:rsidR="00491044" w:rsidRDefault="00A70135">
      <w:pPr>
        <w:pStyle w:val="ListParagraph"/>
        <w:numPr>
          <w:ilvl w:val="0"/>
          <w:numId w:val="2"/>
        </w:numPr>
        <w:spacing w:before="60" w:after="60"/>
      </w:pPr>
      <w:r>
        <w:rPr>
          <w:color w:val="000000"/>
        </w:rPr>
        <w:t>Send an extra reminder to high-risk bookings.</w:t>
      </w:r>
    </w:p>
    <w:p w14:paraId="5438869F" w14:textId="77777777" w:rsidR="00491044" w:rsidRDefault="00A70135">
      <w:pPr>
        <w:pStyle w:val="ListParagraph"/>
        <w:numPr>
          <w:ilvl w:val="0"/>
          <w:numId w:val="2"/>
        </w:numPr>
        <w:spacing w:before="60" w:after="60"/>
      </w:pPr>
      <w:r>
        <w:rPr>
          <w:color w:val="000000"/>
        </w:rPr>
        <w:t>Apply a "soft overbooking" policy: allow 1–2 extra bookings for slots with high no-show probability.</w:t>
      </w:r>
    </w:p>
    <w:p w14:paraId="179151A3" w14:textId="77777777" w:rsidR="00491044" w:rsidRDefault="00A70135">
      <w:pPr>
        <w:pStyle w:val="ListParagraph"/>
        <w:numPr>
          <w:ilvl w:val="0"/>
          <w:numId w:val="2"/>
        </w:numPr>
        <w:spacing w:before="60" w:after="60"/>
      </w:pPr>
      <w:r>
        <w:rPr>
          <w:color w:val="000000"/>
        </w:rPr>
        <w:t>Auto-promote the top waitlisted client for high-risk slots.</w:t>
      </w:r>
    </w:p>
    <w:p w14:paraId="3CF5A5D1" w14:textId="77777777" w:rsidR="00491044" w:rsidRDefault="00491044">
      <w:pPr>
        <w:spacing w:before="80" w:after="80"/>
      </w:pPr>
    </w:p>
    <w:p w14:paraId="36E72755" w14:textId="77777777" w:rsidR="00491044" w:rsidRDefault="00A70135">
      <w:pPr>
        <w:pStyle w:val="Heading2"/>
      </w:pPr>
      <w:bookmarkStart w:id="73" w:name="_Toc228332705"/>
      <w:r>
        <w:t>11.2 Referral &amp; Transfer Bookings</w:t>
      </w:r>
      <w:bookmarkEnd w:id="73"/>
    </w:p>
    <w:p w14:paraId="5CDCAAA3" w14:textId="77777777" w:rsidR="00491044" w:rsidRDefault="00A70135">
      <w:pPr>
        <w:spacing w:before="80" w:after="100"/>
      </w:pPr>
      <w:r>
        <w:rPr>
          <w:color w:val="000000"/>
        </w:rPr>
        <w:t>Critical fo</w:t>
      </w:r>
      <w:r>
        <w:rPr>
          <w:color w:val="000000"/>
        </w:rPr>
        <w:t xml:space="preserve">r healthcare: a doctor at one hospital can refer a patient to a specialist at another hospital directly within </w:t>
      </w:r>
      <w:proofErr w:type="spellStart"/>
      <w:r>
        <w:rPr>
          <w:color w:val="000000"/>
        </w:rPr>
        <w:t>Astawash</w:t>
      </w:r>
      <w:proofErr w:type="spellEnd"/>
      <w:r>
        <w:rPr>
          <w:color w:val="000000"/>
        </w:rPr>
        <w:t>.</w:t>
      </w:r>
    </w:p>
    <w:p w14:paraId="188B295A" w14:textId="77777777" w:rsidR="00491044" w:rsidRDefault="00A70135">
      <w:pPr>
        <w:pStyle w:val="ListParagraph"/>
        <w:numPr>
          <w:ilvl w:val="0"/>
          <w:numId w:val="2"/>
        </w:numPr>
        <w:spacing w:before="60" w:after="60"/>
      </w:pPr>
      <w:r>
        <w:rPr>
          <w:color w:val="000000"/>
        </w:rPr>
        <w:t>Physician initiates a referral booking, pre-filling patient info and clinical summary.</w:t>
      </w:r>
    </w:p>
    <w:p w14:paraId="2DBE1805" w14:textId="77777777" w:rsidR="00491044" w:rsidRDefault="00A70135">
      <w:pPr>
        <w:pStyle w:val="ListParagraph"/>
        <w:numPr>
          <w:ilvl w:val="0"/>
          <w:numId w:val="2"/>
        </w:numPr>
        <w:spacing w:before="60" w:after="60"/>
      </w:pPr>
      <w:r>
        <w:rPr>
          <w:color w:val="000000"/>
        </w:rPr>
        <w:t xml:space="preserve">Patient receives an SMS: 'Dr. Haile referred you to Dr. </w:t>
      </w:r>
      <w:proofErr w:type="spellStart"/>
      <w:r>
        <w:rPr>
          <w:color w:val="000000"/>
        </w:rPr>
        <w:t>Almaz</w:t>
      </w:r>
      <w:proofErr w:type="spellEnd"/>
      <w:r>
        <w:rPr>
          <w:color w:val="000000"/>
        </w:rPr>
        <w:t xml:space="preserve"> (Neurologist) at St. Paul's Hospital. Your appointment is Thursday at 10 AM. Tap to confirm.'</w:t>
      </w:r>
    </w:p>
    <w:p w14:paraId="70AC45BD" w14:textId="77777777" w:rsidR="00491044" w:rsidRDefault="00A70135">
      <w:pPr>
        <w:pStyle w:val="ListParagraph"/>
        <w:numPr>
          <w:ilvl w:val="0"/>
          <w:numId w:val="2"/>
        </w:numPr>
        <w:spacing w:before="60" w:after="60"/>
      </w:pPr>
      <w:r>
        <w:rPr>
          <w:color w:val="000000"/>
        </w:rPr>
        <w:t>Referral chain tracked for analytics: measure referral acceptance rates and cross-organization patie</w:t>
      </w:r>
      <w:r>
        <w:rPr>
          <w:color w:val="000000"/>
        </w:rPr>
        <w:t>nt flow.</w:t>
      </w:r>
    </w:p>
    <w:p w14:paraId="1BFC6045" w14:textId="77777777" w:rsidR="00491044" w:rsidRDefault="00491044">
      <w:pPr>
        <w:spacing w:before="80" w:after="80"/>
      </w:pPr>
    </w:p>
    <w:p w14:paraId="3C05ED3D" w14:textId="77777777" w:rsidR="00491044" w:rsidRDefault="00A70135">
      <w:pPr>
        <w:pStyle w:val="Heading2"/>
      </w:pPr>
      <w:bookmarkStart w:id="74" w:name="_Toc228332706"/>
      <w:r>
        <w:t>11.3 Digital Queue Ticket (QR Code)</w:t>
      </w:r>
      <w:bookmarkEnd w:id="74"/>
    </w:p>
    <w:p w14:paraId="4A6B2383" w14:textId="77777777" w:rsidR="00491044" w:rsidRDefault="00A70135">
      <w:pPr>
        <w:spacing w:before="80" w:after="100"/>
      </w:pPr>
      <w:r>
        <w:rPr>
          <w:color w:val="000000"/>
        </w:rPr>
        <w:t>Upon booking, generate a QR code that the user presents at the organization for instant check-in.</w:t>
      </w:r>
    </w:p>
    <w:p w14:paraId="0B3E3714" w14:textId="77777777" w:rsidR="00491044" w:rsidRDefault="00A70135">
      <w:pPr>
        <w:pStyle w:val="ListParagraph"/>
        <w:numPr>
          <w:ilvl w:val="0"/>
          <w:numId w:val="2"/>
        </w:numPr>
        <w:spacing w:before="60" w:after="60"/>
      </w:pPr>
      <w:r>
        <w:rPr>
          <w:color w:val="000000"/>
        </w:rPr>
        <w:t xml:space="preserve">Staff scan the QR with the </w:t>
      </w:r>
      <w:proofErr w:type="spellStart"/>
      <w:r>
        <w:rPr>
          <w:color w:val="000000"/>
        </w:rPr>
        <w:t>Astawash</w:t>
      </w:r>
      <w:proofErr w:type="spellEnd"/>
      <w:r>
        <w:rPr>
          <w:color w:val="000000"/>
        </w:rPr>
        <w:t xml:space="preserve"> Staff app — instantly marks the patient as arrived and advances the queue.</w:t>
      </w:r>
    </w:p>
    <w:p w14:paraId="6CD3AF9D" w14:textId="77777777" w:rsidR="00491044" w:rsidRDefault="00A70135">
      <w:pPr>
        <w:pStyle w:val="ListParagraph"/>
        <w:numPr>
          <w:ilvl w:val="0"/>
          <w:numId w:val="2"/>
        </w:numPr>
        <w:spacing w:before="60" w:after="60"/>
      </w:pPr>
      <w:r>
        <w:rPr>
          <w:color w:val="000000"/>
        </w:rPr>
        <w:t>E</w:t>
      </w:r>
      <w:r>
        <w:rPr>
          <w:color w:val="000000"/>
        </w:rPr>
        <w:t>liminates the need for the user to give their name verbally — faster, more private.</w:t>
      </w:r>
    </w:p>
    <w:p w14:paraId="10050077" w14:textId="77777777" w:rsidR="00491044" w:rsidRDefault="00A70135">
      <w:pPr>
        <w:pStyle w:val="ListParagraph"/>
        <w:numPr>
          <w:ilvl w:val="0"/>
          <w:numId w:val="2"/>
        </w:numPr>
        <w:spacing w:before="60" w:after="60"/>
      </w:pPr>
      <w:r>
        <w:rPr>
          <w:color w:val="000000"/>
        </w:rPr>
        <w:t>QR can be printed (shared via WhatsApp to someone who will print for the user — relevant for non-smartphone users).</w:t>
      </w:r>
    </w:p>
    <w:p w14:paraId="2AEF9466" w14:textId="77777777" w:rsidR="00491044" w:rsidRDefault="00491044">
      <w:pPr>
        <w:spacing w:before="80" w:after="80"/>
      </w:pPr>
    </w:p>
    <w:p w14:paraId="441CC540" w14:textId="77777777" w:rsidR="00491044" w:rsidRDefault="00A70135">
      <w:pPr>
        <w:pStyle w:val="Heading2"/>
      </w:pPr>
      <w:bookmarkStart w:id="75" w:name="_Toc228332707"/>
      <w:r>
        <w:t>11.4 Service Provider Ratings &amp; Performance Scorecard</w:t>
      </w:r>
      <w:bookmarkEnd w:id="75"/>
    </w:p>
    <w:p w14:paraId="1EC80AEF" w14:textId="77777777" w:rsidR="00491044" w:rsidRDefault="00A70135">
      <w:pPr>
        <w:spacing w:before="80" w:after="100"/>
      </w:pPr>
      <w:r>
        <w:rPr>
          <w:color w:val="000000"/>
        </w:rPr>
        <w:lastRenderedPageBreak/>
        <w:t>A</w:t>
      </w:r>
      <w:r>
        <w:rPr>
          <w:color w:val="000000"/>
        </w:rPr>
        <w:t>llow users to rate not just the organization but the specific provider they interacted with.</w:t>
      </w:r>
    </w:p>
    <w:p w14:paraId="7B582EC3" w14:textId="77777777" w:rsidR="00491044" w:rsidRDefault="00A70135">
      <w:pPr>
        <w:pStyle w:val="ListParagraph"/>
        <w:numPr>
          <w:ilvl w:val="0"/>
          <w:numId w:val="2"/>
        </w:numPr>
        <w:spacing w:before="60" w:after="60"/>
      </w:pPr>
      <w:r>
        <w:rPr>
          <w:color w:val="000000"/>
        </w:rPr>
        <w:t>Aggregate provider ratings visible to the organization admin only (not publicly shown unless the org opts in).</w:t>
      </w:r>
    </w:p>
    <w:p w14:paraId="0106FB09" w14:textId="77777777" w:rsidR="00491044" w:rsidRDefault="00A70135">
      <w:pPr>
        <w:pStyle w:val="ListParagraph"/>
        <w:numPr>
          <w:ilvl w:val="0"/>
          <w:numId w:val="2"/>
        </w:numPr>
        <w:spacing w:before="60" w:after="60"/>
      </w:pPr>
      <w:r>
        <w:rPr>
          <w:color w:val="000000"/>
        </w:rPr>
        <w:t xml:space="preserve">Monthly provider scorecard automatically emailed to </w:t>
      </w:r>
      <w:r>
        <w:rPr>
          <w:color w:val="000000"/>
        </w:rPr>
        <w:t>organization admin: punctuality rate, patient satisfaction, no-show rate on their slots.</w:t>
      </w:r>
    </w:p>
    <w:p w14:paraId="03D9360E" w14:textId="77777777" w:rsidR="00491044" w:rsidRDefault="00A70135">
      <w:pPr>
        <w:pStyle w:val="ListParagraph"/>
        <w:numPr>
          <w:ilvl w:val="0"/>
          <w:numId w:val="2"/>
        </w:numPr>
        <w:spacing w:before="60" w:after="60"/>
      </w:pPr>
      <w:r>
        <w:rPr>
          <w:color w:val="000000"/>
        </w:rPr>
        <w:t>Creates a positive performance feedback loop within the organization.</w:t>
      </w:r>
    </w:p>
    <w:p w14:paraId="3EFB69E4" w14:textId="77777777" w:rsidR="00491044" w:rsidRDefault="00491044">
      <w:pPr>
        <w:spacing w:before="80" w:after="80"/>
      </w:pPr>
    </w:p>
    <w:p w14:paraId="4E1A14A5" w14:textId="77777777" w:rsidR="00491044" w:rsidRDefault="00A70135">
      <w:pPr>
        <w:pStyle w:val="Heading2"/>
      </w:pPr>
      <w:bookmarkStart w:id="76" w:name="_Toc228332708"/>
      <w:r>
        <w:t>11.5 Appointment Marketplace / Premium Discovery</w:t>
      </w:r>
      <w:bookmarkEnd w:id="76"/>
    </w:p>
    <w:p w14:paraId="5996DD19" w14:textId="77777777" w:rsidR="00491044" w:rsidRDefault="00A70135">
      <w:pPr>
        <w:spacing w:before="80" w:after="100"/>
      </w:pPr>
      <w:r>
        <w:rPr>
          <w:color w:val="000000"/>
        </w:rPr>
        <w:t>Allow organizations to boost their visibility o</w:t>
      </w:r>
      <w:r>
        <w:rPr>
          <w:color w:val="000000"/>
        </w:rPr>
        <w:t xml:space="preserve">n the </w:t>
      </w:r>
      <w:proofErr w:type="spellStart"/>
      <w:r>
        <w:rPr>
          <w:color w:val="000000"/>
        </w:rPr>
        <w:t>Astawash</w:t>
      </w:r>
      <w:proofErr w:type="spellEnd"/>
      <w:r>
        <w:rPr>
          <w:color w:val="000000"/>
        </w:rPr>
        <w:t xml:space="preserve"> discovery page.</w:t>
      </w:r>
    </w:p>
    <w:p w14:paraId="0BACFC26" w14:textId="77777777" w:rsidR="00491044" w:rsidRDefault="00A70135">
      <w:pPr>
        <w:pStyle w:val="ListParagraph"/>
        <w:numPr>
          <w:ilvl w:val="0"/>
          <w:numId w:val="2"/>
        </w:numPr>
        <w:spacing w:before="60" w:after="60"/>
      </w:pPr>
      <w:r>
        <w:rPr>
          <w:color w:val="000000"/>
        </w:rPr>
        <w:t>"Available Today" badge for organizations that pay a small daily boost fee.</w:t>
      </w:r>
    </w:p>
    <w:p w14:paraId="0651FF25" w14:textId="77777777" w:rsidR="00491044" w:rsidRDefault="00A70135">
      <w:pPr>
        <w:pStyle w:val="ListParagraph"/>
        <w:numPr>
          <w:ilvl w:val="0"/>
          <w:numId w:val="2"/>
        </w:numPr>
        <w:spacing w:before="60" w:after="60"/>
      </w:pPr>
      <w:r>
        <w:rPr>
          <w:color w:val="000000"/>
        </w:rPr>
        <w:t>"Verified" badge for organizations that complete identity verification.</w:t>
      </w:r>
    </w:p>
    <w:p w14:paraId="12B5F0E8" w14:textId="77777777" w:rsidR="00491044" w:rsidRDefault="00A70135">
      <w:pPr>
        <w:pStyle w:val="ListParagraph"/>
        <w:numPr>
          <w:ilvl w:val="0"/>
          <w:numId w:val="2"/>
        </w:numPr>
        <w:spacing w:before="60" w:after="60"/>
      </w:pPr>
      <w:r>
        <w:rPr>
          <w:color w:val="000000"/>
        </w:rPr>
        <w:t>"Top Rated" section showing organizations with the highest satisfaction score</w:t>
      </w:r>
      <w:r>
        <w:rPr>
          <w:color w:val="000000"/>
        </w:rPr>
        <w:t>s.</w:t>
      </w:r>
    </w:p>
    <w:p w14:paraId="68E7AC2D" w14:textId="77777777" w:rsidR="00491044" w:rsidRDefault="00A70135">
      <w:pPr>
        <w:pStyle w:val="ListParagraph"/>
        <w:numPr>
          <w:ilvl w:val="0"/>
          <w:numId w:val="2"/>
        </w:numPr>
        <w:spacing w:before="60" w:after="60"/>
      </w:pPr>
      <w:r>
        <w:rPr>
          <w:color w:val="000000"/>
        </w:rPr>
        <w:t>Seasonal promotions: during Enkutatash (Ethiopian New Year) or other holidays, organizations can send broadcast notifications to all past clients.</w:t>
      </w:r>
    </w:p>
    <w:p w14:paraId="1AC52785" w14:textId="77777777" w:rsidR="00491044" w:rsidRDefault="00491044">
      <w:pPr>
        <w:spacing w:before="80" w:after="80"/>
      </w:pPr>
    </w:p>
    <w:p w14:paraId="1889E5BF" w14:textId="77777777" w:rsidR="00491044" w:rsidRDefault="00A70135">
      <w:pPr>
        <w:pStyle w:val="Heading2"/>
      </w:pPr>
      <w:bookmarkStart w:id="77" w:name="_Toc228332709"/>
      <w:r>
        <w:t>11.6 Family / Group Account Management</w:t>
      </w:r>
      <w:bookmarkEnd w:id="77"/>
    </w:p>
    <w:p w14:paraId="7D3F8E59" w14:textId="77777777" w:rsidR="00491044" w:rsidRDefault="00A70135">
      <w:pPr>
        <w:spacing w:before="80" w:after="100"/>
      </w:pPr>
      <w:r>
        <w:rPr>
          <w:color w:val="000000"/>
        </w:rPr>
        <w:t>Many Ethiopian household heads manage appointments for their family members, particularly for elderly parents or children.</w:t>
      </w:r>
    </w:p>
    <w:p w14:paraId="0A44F4DB" w14:textId="77777777" w:rsidR="00491044" w:rsidRDefault="00A70135">
      <w:pPr>
        <w:pStyle w:val="ListParagraph"/>
        <w:numPr>
          <w:ilvl w:val="0"/>
          <w:numId w:val="2"/>
        </w:numPr>
        <w:spacing w:before="60" w:after="60"/>
      </w:pPr>
      <w:r>
        <w:rPr>
          <w:color w:val="000000"/>
        </w:rPr>
        <w:t>One account can manage up to 5 family profiles.</w:t>
      </w:r>
    </w:p>
    <w:p w14:paraId="1272273D" w14:textId="77777777" w:rsidR="00491044" w:rsidRDefault="00A70135">
      <w:pPr>
        <w:pStyle w:val="ListParagraph"/>
        <w:numPr>
          <w:ilvl w:val="0"/>
          <w:numId w:val="2"/>
        </w:numPr>
        <w:spacing w:before="60" w:after="60"/>
      </w:pPr>
      <w:r>
        <w:rPr>
          <w:color w:val="000000"/>
        </w:rPr>
        <w:t>Each family member has their own booking history and reminder preference.</w:t>
      </w:r>
    </w:p>
    <w:p w14:paraId="4058130C" w14:textId="77777777" w:rsidR="00491044" w:rsidRDefault="00A70135">
      <w:pPr>
        <w:pStyle w:val="ListParagraph"/>
        <w:numPr>
          <w:ilvl w:val="0"/>
          <w:numId w:val="2"/>
        </w:numPr>
        <w:spacing w:before="60" w:after="60"/>
      </w:pPr>
      <w:r>
        <w:rPr>
          <w:color w:val="000000"/>
        </w:rPr>
        <w:t>Bulk family</w:t>
      </w:r>
      <w:r>
        <w:rPr>
          <w:color w:val="000000"/>
        </w:rPr>
        <w:t xml:space="preserve"> booking: book appointments for multiple family members in a single session (e.g., family vaccination day).</w:t>
      </w:r>
    </w:p>
    <w:p w14:paraId="0DDF7C91" w14:textId="77777777" w:rsidR="00491044" w:rsidRDefault="00491044">
      <w:pPr>
        <w:spacing w:before="80" w:after="80"/>
      </w:pPr>
    </w:p>
    <w:p w14:paraId="51BA8BE9" w14:textId="77777777" w:rsidR="00491044" w:rsidRDefault="00A70135">
      <w:pPr>
        <w:pStyle w:val="Heading2"/>
      </w:pPr>
      <w:bookmarkStart w:id="78" w:name="_Toc228332710"/>
      <w:r>
        <w:t>11.7 Offline-First Mobile Experience</w:t>
      </w:r>
      <w:bookmarkEnd w:id="78"/>
    </w:p>
    <w:p w14:paraId="7C963D30" w14:textId="77777777" w:rsidR="00491044" w:rsidRDefault="00A70135">
      <w:pPr>
        <w:spacing w:before="80" w:after="100"/>
      </w:pPr>
      <w:r>
        <w:rPr>
          <w:color w:val="000000"/>
        </w:rPr>
        <w:t>Internet connectivity is inconsistent across Ethiopia. The app must degrade gracefully:</w:t>
      </w:r>
    </w:p>
    <w:p w14:paraId="2AB64895" w14:textId="77777777" w:rsidR="00491044" w:rsidRDefault="00A70135">
      <w:pPr>
        <w:pStyle w:val="ListParagraph"/>
        <w:numPr>
          <w:ilvl w:val="0"/>
          <w:numId w:val="2"/>
        </w:numPr>
        <w:spacing w:before="60" w:after="60"/>
      </w:pPr>
      <w:r>
        <w:rPr>
          <w:color w:val="000000"/>
        </w:rPr>
        <w:t>Cache the user's upcoming appointments and organization details for offline viewing.</w:t>
      </w:r>
    </w:p>
    <w:p w14:paraId="2E0B5692" w14:textId="77777777" w:rsidR="00491044" w:rsidRDefault="00A70135">
      <w:pPr>
        <w:pStyle w:val="ListParagraph"/>
        <w:numPr>
          <w:ilvl w:val="0"/>
          <w:numId w:val="2"/>
        </w:numPr>
        <w:spacing w:before="60" w:after="60"/>
      </w:pPr>
      <w:r>
        <w:rPr>
          <w:color w:val="000000"/>
        </w:rPr>
        <w:t>Allow the user to view their queue ticket and QR code without internet.</w:t>
      </w:r>
    </w:p>
    <w:p w14:paraId="0404DBBC" w14:textId="77777777" w:rsidR="00491044" w:rsidRDefault="00A70135">
      <w:pPr>
        <w:pStyle w:val="ListParagraph"/>
        <w:numPr>
          <w:ilvl w:val="0"/>
          <w:numId w:val="2"/>
        </w:numPr>
        <w:spacing w:before="60" w:after="60"/>
      </w:pPr>
      <w:r>
        <w:rPr>
          <w:color w:val="000000"/>
        </w:rPr>
        <w:t>Queue the b</w:t>
      </w:r>
      <w:r>
        <w:rPr>
          <w:color w:val="000000"/>
        </w:rPr>
        <w:t>ooking request locally and sync when connectivity is restored.</w:t>
      </w:r>
    </w:p>
    <w:p w14:paraId="496E73B8" w14:textId="77777777" w:rsidR="00491044" w:rsidRDefault="00491044">
      <w:pPr>
        <w:spacing w:before="80" w:after="80"/>
      </w:pPr>
    </w:p>
    <w:p w14:paraId="2D5A2B11" w14:textId="77777777" w:rsidR="00491044" w:rsidRDefault="00A70135">
      <w:pPr>
        <w:pStyle w:val="Heading2"/>
      </w:pPr>
      <w:bookmarkStart w:id="79" w:name="_Toc228332711"/>
      <w:r>
        <w:t>11.8 Government Integration Gateway</w:t>
      </w:r>
      <w:bookmarkEnd w:id="79"/>
    </w:p>
    <w:p w14:paraId="7733011E" w14:textId="77777777" w:rsidR="00491044" w:rsidRDefault="00A70135">
      <w:pPr>
        <w:spacing w:before="80" w:after="100"/>
      </w:pPr>
      <w:r>
        <w:rPr>
          <w:color w:val="000000"/>
        </w:rPr>
        <w:t xml:space="preserve">Position </w:t>
      </w:r>
      <w:proofErr w:type="spellStart"/>
      <w:r>
        <w:rPr>
          <w:color w:val="000000"/>
        </w:rPr>
        <w:t>Astawash</w:t>
      </w:r>
      <w:proofErr w:type="spellEnd"/>
      <w:r>
        <w:rPr>
          <w:color w:val="000000"/>
        </w:rPr>
        <w:t xml:space="preserve"> as the national digital front door for government services.</w:t>
      </w:r>
    </w:p>
    <w:p w14:paraId="7ABEC2D9" w14:textId="77777777" w:rsidR="00491044" w:rsidRDefault="00A70135">
      <w:pPr>
        <w:pStyle w:val="ListParagraph"/>
        <w:numPr>
          <w:ilvl w:val="0"/>
          <w:numId w:val="2"/>
        </w:numPr>
        <w:spacing w:before="60" w:after="60"/>
      </w:pPr>
      <w:r>
        <w:rPr>
          <w:color w:val="000000"/>
        </w:rPr>
        <w:t>Pre-built connectors for common government systems (e.g., DARS for driving lic</w:t>
      </w:r>
      <w:r>
        <w:rPr>
          <w:color w:val="000000"/>
        </w:rPr>
        <w:t>enses, land administration offices).</w:t>
      </w:r>
    </w:p>
    <w:p w14:paraId="0345EEDB" w14:textId="77777777" w:rsidR="00491044" w:rsidRDefault="00A70135">
      <w:pPr>
        <w:pStyle w:val="ListParagraph"/>
        <w:numPr>
          <w:ilvl w:val="0"/>
          <w:numId w:val="2"/>
        </w:numPr>
        <w:spacing w:before="60" w:after="60"/>
      </w:pPr>
      <w:r>
        <w:rPr>
          <w:color w:val="000000"/>
        </w:rPr>
        <w:t>National ID (Fayda ID) verification integration at booking — reduces fraudulent bookings and speeds up in-person verification.</w:t>
      </w:r>
    </w:p>
    <w:p w14:paraId="2CE8E9F4" w14:textId="77777777" w:rsidR="00491044" w:rsidRDefault="00A70135">
      <w:pPr>
        <w:pStyle w:val="ListParagraph"/>
        <w:numPr>
          <w:ilvl w:val="0"/>
          <w:numId w:val="2"/>
        </w:numPr>
        <w:spacing w:before="60" w:after="60"/>
      </w:pPr>
      <w:r>
        <w:rPr>
          <w:color w:val="000000"/>
        </w:rPr>
        <w:lastRenderedPageBreak/>
        <w:t>Ministry-level analytics dashboard: the Ministry of Health, for example, could see aggregate</w:t>
      </w:r>
      <w:r>
        <w:rPr>
          <w:color w:val="000000"/>
        </w:rPr>
        <w:t xml:space="preserve"> appointment trends across all hospitals on the platform (with organizational consent).</w:t>
      </w:r>
    </w:p>
    <w:p w14:paraId="7E63F76D" w14:textId="77777777" w:rsidR="00491044" w:rsidRDefault="00491044">
      <w:pPr>
        <w:spacing w:before="80" w:after="80"/>
      </w:pPr>
    </w:p>
    <w:p w14:paraId="5C1813DF" w14:textId="77777777" w:rsidR="00491044" w:rsidRDefault="00A70135">
      <w:pPr>
        <w:pStyle w:val="Heading2"/>
      </w:pPr>
      <w:bookmarkStart w:id="80" w:name="_Toc228332712"/>
      <w:r>
        <w:t>11.9 Appointment Chatbot (SMS &amp; WhatsApp)</w:t>
      </w:r>
      <w:bookmarkEnd w:id="80"/>
    </w:p>
    <w:p w14:paraId="22BF34D8" w14:textId="77777777" w:rsidR="00491044" w:rsidRDefault="00A70135">
      <w:pPr>
        <w:spacing w:before="80" w:after="100"/>
      </w:pPr>
      <w:r>
        <w:rPr>
          <w:color w:val="000000"/>
        </w:rPr>
        <w:t>For organizations with high SMS volume, deploy a simple conversational booking interface:</w:t>
      </w:r>
    </w:p>
    <w:p w14:paraId="1C5B0C5A" w14:textId="77777777" w:rsidR="00491044" w:rsidRDefault="00A70135">
      <w:pPr>
        <w:pStyle w:val="ListParagraph"/>
        <w:numPr>
          <w:ilvl w:val="0"/>
          <w:numId w:val="2"/>
        </w:numPr>
        <w:spacing w:before="60" w:after="60"/>
      </w:pPr>
      <w:r>
        <w:rPr>
          <w:color w:val="000000"/>
        </w:rPr>
        <w:t>User sends "Book" to a short code →</w:t>
      </w:r>
      <w:r>
        <w:rPr>
          <w:color w:val="000000"/>
        </w:rPr>
        <w:t xml:space="preserve"> receives: "Reply with the name of the service you need" → guided SMS flow to complete booking without opening an app.</w:t>
      </w:r>
    </w:p>
    <w:p w14:paraId="6BF58FEA" w14:textId="77777777" w:rsidR="00491044" w:rsidRDefault="00A70135">
      <w:pPr>
        <w:pStyle w:val="ListParagraph"/>
        <w:numPr>
          <w:ilvl w:val="0"/>
          <w:numId w:val="2"/>
        </w:numPr>
        <w:spacing w:before="60" w:after="60"/>
      </w:pPr>
      <w:r>
        <w:rPr>
          <w:color w:val="000000"/>
        </w:rPr>
        <w:t>WhatsApp chatbot with rich messages: appointment cards, location pins, and confirmation buttons.</w:t>
      </w:r>
    </w:p>
    <w:p w14:paraId="469EFF31" w14:textId="77777777" w:rsidR="00491044" w:rsidRDefault="00A70135">
      <w:pPr>
        <w:pStyle w:val="ListParagraph"/>
        <w:numPr>
          <w:ilvl w:val="0"/>
          <w:numId w:val="2"/>
        </w:numPr>
        <w:spacing w:before="60" w:after="60"/>
      </w:pPr>
      <w:r>
        <w:rPr>
          <w:color w:val="000000"/>
        </w:rPr>
        <w:t>Powered by a rule-based dialog engine (n</w:t>
      </w:r>
      <w:r>
        <w:rPr>
          <w:color w:val="000000"/>
        </w:rPr>
        <w:t>o AI needed for MVP; can layer in NLP later).</w:t>
      </w:r>
    </w:p>
    <w:p w14:paraId="5CB0C5F4" w14:textId="77777777" w:rsidR="00491044" w:rsidRDefault="00491044">
      <w:pPr>
        <w:spacing w:before="80" w:after="80"/>
      </w:pPr>
    </w:p>
    <w:p w14:paraId="04A7029A" w14:textId="77777777" w:rsidR="00491044" w:rsidRDefault="00A70135">
      <w:pPr>
        <w:pStyle w:val="Heading2"/>
      </w:pPr>
      <w:bookmarkStart w:id="81" w:name="_Toc228332713"/>
      <w:r>
        <w:t xml:space="preserve">11.10 </w:t>
      </w:r>
      <w:proofErr w:type="spellStart"/>
      <w:r>
        <w:t>Astawash</w:t>
      </w:r>
      <w:proofErr w:type="spellEnd"/>
      <w:r>
        <w:t xml:space="preserve"> for Campaigns (Health Programs)</w:t>
      </w:r>
      <w:bookmarkEnd w:id="81"/>
    </w:p>
    <w:p w14:paraId="161B8313" w14:textId="77777777" w:rsidR="00491044" w:rsidRDefault="00A70135">
      <w:pPr>
        <w:spacing w:before="80" w:after="100"/>
      </w:pPr>
      <w:r>
        <w:rPr>
          <w:color w:val="000000"/>
        </w:rPr>
        <w:t>A dedicated module for NGOs, government health agencies, and charities running one-time or recurring service campaigns:</w:t>
      </w:r>
    </w:p>
    <w:p w14:paraId="38801B10" w14:textId="77777777" w:rsidR="00491044" w:rsidRDefault="00A70135">
      <w:pPr>
        <w:pStyle w:val="ListParagraph"/>
        <w:numPr>
          <w:ilvl w:val="0"/>
          <w:numId w:val="2"/>
        </w:numPr>
        <w:spacing w:before="60" w:after="60"/>
      </w:pPr>
      <w:r>
        <w:rPr>
          <w:color w:val="000000"/>
        </w:rPr>
        <w:t>Create a campaign (e.g., mass COVID vaccin</w:t>
      </w:r>
      <w:r>
        <w:rPr>
          <w:color w:val="000000"/>
        </w:rPr>
        <w:t>ation, TB screening, eye checkup camp) with a specific date, location, and capacity.</w:t>
      </w:r>
    </w:p>
    <w:p w14:paraId="259B0044" w14:textId="77777777" w:rsidR="00491044" w:rsidRDefault="00A70135">
      <w:pPr>
        <w:pStyle w:val="ListParagraph"/>
        <w:numPr>
          <w:ilvl w:val="0"/>
          <w:numId w:val="2"/>
        </w:numPr>
        <w:spacing w:before="60" w:after="60"/>
      </w:pPr>
      <w:r>
        <w:rPr>
          <w:color w:val="000000"/>
        </w:rPr>
        <w:t xml:space="preserve">Publish on the </w:t>
      </w:r>
      <w:proofErr w:type="spellStart"/>
      <w:r>
        <w:rPr>
          <w:color w:val="000000"/>
        </w:rPr>
        <w:t>Astawash</w:t>
      </w:r>
      <w:proofErr w:type="spellEnd"/>
      <w:r>
        <w:rPr>
          <w:color w:val="000000"/>
        </w:rPr>
        <w:t xml:space="preserve"> discovery page as a "Campaign" tile.</w:t>
      </w:r>
    </w:p>
    <w:p w14:paraId="4666072C" w14:textId="77777777" w:rsidR="00491044" w:rsidRDefault="00A70135">
      <w:pPr>
        <w:pStyle w:val="ListParagraph"/>
        <w:numPr>
          <w:ilvl w:val="0"/>
          <w:numId w:val="2"/>
        </w:numPr>
        <w:spacing w:before="60" w:after="60"/>
      </w:pPr>
      <w:r>
        <w:rPr>
          <w:color w:val="000000"/>
        </w:rPr>
        <w:t>Citizens register by SMS or app; receive reminders and directions.</w:t>
      </w:r>
    </w:p>
    <w:p w14:paraId="532DEDFD" w14:textId="77777777" w:rsidR="00491044" w:rsidRDefault="00A70135">
      <w:pPr>
        <w:pStyle w:val="ListParagraph"/>
        <w:numPr>
          <w:ilvl w:val="0"/>
          <w:numId w:val="2"/>
        </w:numPr>
        <w:spacing w:before="60" w:after="60"/>
      </w:pPr>
      <w:r>
        <w:rPr>
          <w:color w:val="000000"/>
        </w:rPr>
        <w:t>Field staff manage arrivals via the staff a</w:t>
      </w:r>
      <w:r>
        <w:rPr>
          <w:color w:val="000000"/>
        </w:rPr>
        <w:t>pp in real-time.</w:t>
      </w:r>
    </w:p>
    <w:p w14:paraId="240FD5EF" w14:textId="77777777" w:rsidR="00491044" w:rsidRDefault="00491044">
      <w:pPr>
        <w:spacing w:before="80" w:after="80"/>
      </w:pPr>
    </w:p>
    <w:p w14:paraId="0E8EEF32"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351208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1C7AFB93" w14:textId="77777777" w:rsidR="00491044" w:rsidRDefault="00A70135">
            <w:r>
              <w:rPr>
                <w:b/>
                <w:bCs/>
                <w:color w:val="FFFFFF"/>
                <w:sz w:val="26"/>
                <w:szCs w:val="26"/>
              </w:rPr>
              <w:lastRenderedPageBreak/>
              <w:t>12.  Business Model Recommendations</w:t>
            </w:r>
          </w:p>
        </w:tc>
      </w:tr>
    </w:tbl>
    <w:p w14:paraId="0FEC38DF" w14:textId="77777777" w:rsidR="00491044" w:rsidRDefault="00491044">
      <w:pPr>
        <w:spacing w:before="80" w:after="80"/>
      </w:pPr>
    </w:p>
    <w:p w14:paraId="744E8A44" w14:textId="77777777" w:rsidR="00491044" w:rsidRDefault="00A70135">
      <w:pPr>
        <w:pStyle w:val="Heading1"/>
        <w:pBdr>
          <w:bottom w:val="single" w:sz="8" w:space="4" w:color="2563EB"/>
        </w:pBdr>
      </w:pPr>
      <w:bookmarkStart w:id="82" w:name="_Toc228332714"/>
      <w:r>
        <w:t>12. Business Model Recommendations</w:t>
      </w:r>
      <w:bookmarkEnd w:id="82"/>
    </w:p>
    <w:p w14:paraId="041B48F2" w14:textId="77777777" w:rsidR="00491044" w:rsidRDefault="00A70135">
      <w:pPr>
        <w:pStyle w:val="Heading2"/>
      </w:pPr>
      <w:bookmarkStart w:id="83" w:name="_Toc228332715"/>
      <w:r>
        <w:t>12.1 Pricing Strategy Overview</w:t>
      </w:r>
      <w:bookmarkEnd w:id="83"/>
    </w:p>
    <w:p w14:paraId="25CA114E" w14:textId="77777777" w:rsidR="00491044" w:rsidRDefault="00A70135">
      <w:pPr>
        <w:spacing w:before="80" w:after="100"/>
      </w:pPr>
      <w:proofErr w:type="spellStart"/>
      <w:r>
        <w:rPr>
          <w:color w:val="000000"/>
        </w:rPr>
        <w:t>Astawash</w:t>
      </w:r>
      <w:proofErr w:type="spellEnd"/>
      <w:r>
        <w:rPr>
          <w:color w:val="000000"/>
        </w:rPr>
        <w:t xml:space="preserve"> should pursue a freemium-to-subscription model with usage-based upsells. Ethiopian organizations are cost-conscious; pricing must demonstrate clear ROI and offer a low-risk entry point.</w:t>
      </w:r>
    </w:p>
    <w:p w14:paraId="5406A950" w14:textId="77777777" w:rsidR="00491044" w:rsidRDefault="00491044">
      <w:pPr>
        <w:spacing w:before="80" w:after="80"/>
      </w:pPr>
    </w:p>
    <w:p w14:paraId="1E9A42F2" w14:textId="77777777" w:rsidR="00491044" w:rsidRDefault="00A70135">
      <w:pPr>
        <w:pStyle w:val="Heading2"/>
      </w:pPr>
      <w:bookmarkStart w:id="84" w:name="_Toc228332716"/>
      <w:r>
        <w:t>12.2 Tier Structure</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2462"/>
        <w:gridCol w:w="2462"/>
        <w:gridCol w:w="2351"/>
      </w:tblGrid>
      <w:tr w:rsidR="00491044" w14:paraId="69B75EC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1F07126F" w14:textId="77777777" w:rsidR="00491044" w:rsidRDefault="00A70135">
            <w:r>
              <w:rPr>
                <w:b/>
                <w:bCs/>
                <w:color w:val="FFFFFF"/>
                <w:sz w:val="20"/>
                <w:szCs w:val="20"/>
              </w:rPr>
              <w:t>Tier</w:t>
            </w:r>
          </w:p>
        </w:tc>
        <w:tc>
          <w:tcPr>
            <w:tcW w:w="245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6D5B01F7" w14:textId="77777777" w:rsidR="00491044" w:rsidRDefault="00A70135">
            <w:r>
              <w:rPr>
                <w:b/>
                <w:bCs/>
                <w:color w:val="FFFFFF"/>
                <w:sz w:val="20"/>
                <w:szCs w:val="20"/>
              </w:rPr>
              <w:t>Free (Starter)</w:t>
            </w:r>
          </w:p>
        </w:tc>
        <w:tc>
          <w:tcPr>
            <w:tcW w:w="245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5767522C" w14:textId="77777777" w:rsidR="00491044" w:rsidRDefault="00A70135">
            <w:r>
              <w:rPr>
                <w:b/>
                <w:bCs/>
                <w:color w:val="FFFFFF"/>
                <w:sz w:val="20"/>
                <w:szCs w:val="20"/>
              </w:rPr>
              <w:t>Professional</w:t>
            </w:r>
          </w:p>
        </w:tc>
        <w:tc>
          <w:tcPr>
            <w:tcW w:w="234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tcPr>
          <w:p w14:paraId="31C83C20" w14:textId="77777777" w:rsidR="00491044" w:rsidRDefault="00A70135">
            <w:r>
              <w:rPr>
                <w:b/>
                <w:bCs/>
                <w:color w:val="FFFFFF"/>
                <w:sz w:val="20"/>
                <w:szCs w:val="20"/>
              </w:rPr>
              <w:t>Enterprise</w:t>
            </w:r>
          </w:p>
        </w:tc>
      </w:tr>
      <w:tr w:rsidR="00491044" w14:paraId="5DF1305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BCF41B" w14:textId="77777777" w:rsidR="00491044" w:rsidRDefault="00A70135">
            <w:r>
              <w:rPr>
                <w:color w:val="000000"/>
                <w:sz w:val="20"/>
                <w:szCs w:val="20"/>
              </w:rPr>
              <w:t>Target Org</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ED7F87" w14:textId="77777777" w:rsidR="00491044" w:rsidRDefault="00A70135">
            <w:r>
              <w:rPr>
                <w:color w:val="000000"/>
                <w:sz w:val="20"/>
                <w:szCs w:val="20"/>
              </w:rPr>
              <w:t>Small clinics, NGOs, new offices</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426870" w14:textId="77777777" w:rsidR="00491044" w:rsidRDefault="00A70135">
            <w:r>
              <w:rPr>
                <w:color w:val="000000"/>
                <w:sz w:val="20"/>
                <w:szCs w:val="20"/>
              </w:rPr>
              <w:t>Mid-size hospitals, inspection centers, banks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AD570B" w14:textId="77777777" w:rsidR="00491044" w:rsidRDefault="00A70135">
            <w:r>
              <w:rPr>
                <w:color w:val="000000"/>
                <w:sz w:val="20"/>
                <w:szCs w:val="20"/>
              </w:rPr>
              <w:t>Large hospitals, chains, government agencies</w:t>
            </w:r>
          </w:p>
        </w:tc>
      </w:tr>
      <w:tr w:rsidR="00491044" w14:paraId="2362D72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D8504D" w14:textId="77777777" w:rsidR="00491044" w:rsidRDefault="00A70135">
            <w:r>
              <w:rPr>
                <w:color w:val="000000"/>
                <w:sz w:val="20"/>
                <w:szCs w:val="20"/>
              </w:rPr>
              <w:t>Price (Monthly)</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8D5384" w14:textId="77777777" w:rsidR="00491044" w:rsidRDefault="00A70135">
            <w:r>
              <w:rPr>
                <w:color w:val="000000"/>
                <w:sz w:val="20"/>
                <w:szCs w:val="20"/>
              </w:rPr>
              <w:t>Free forever</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C9DBF9" w14:textId="77777777" w:rsidR="00491044" w:rsidRDefault="00A70135">
            <w:r>
              <w:rPr>
                <w:color w:val="000000"/>
                <w:sz w:val="20"/>
                <w:szCs w:val="20"/>
              </w:rPr>
              <w:t>ETB 1,500–3,500 / month</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08C463" w14:textId="77777777" w:rsidR="00491044" w:rsidRDefault="00A70135">
            <w:r>
              <w:rPr>
                <w:color w:val="000000"/>
                <w:sz w:val="20"/>
                <w:szCs w:val="20"/>
              </w:rPr>
              <w:t>ETB 8,000–20,000+ / month (negotiated)</w:t>
            </w:r>
          </w:p>
        </w:tc>
      </w:tr>
      <w:tr w:rsidR="00491044" w14:paraId="17B5F78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E45D5E" w14:textId="77777777" w:rsidR="00491044" w:rsidRDefault="00A70135">
            <w:r>
              <w:rPr>
                <w:color w:val="000000"/>
                <w:sz w:val="20"/>
                <w:szCs w:val="20"/>
              </w:rPr>
              <w:t>Appointments/Month</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DE9818" w14:textId="77777777" w:rsidR="00491044" w:rsidRDefault="00A70135">
            <w:r>
              <w:rPr>
                <w:color w:val="000000"/>
                <w:sz w:val="20"/>
                <w:szCs w:val="20"/>
              </w:rPr>
              <w:t>Up to 100</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7DAC5C" w14:textId="77777777" w:rsidR="00491044" w:rsidRDefault="00A70135">
            <w:r>
              <w:rPr>
                <w:color w:val="000000"/>
                <w:sz w:val="20"/>
                <w:szCs w:val="20"/>
              </w:rPr>
              <w:t>Unlimited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49FE85" w14:textId="77777777" w:rsidR="00491044" w:rsidRDefault="00A70135">
            <w:r>
              <w:rPr>
                <w:color w:val="000000"/>
                <w:sz w:val="20"/>
                <w:szCs w:val="20"/>
              </w:rPr>
              <w:t>Unlimited</w:t>
            </w:r>
          </w:p>
        </w:tc>
      </w:tr>
      <w:tr w:rsidR="00491044" w14:paraId="61D9824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E5CD43" w14:textId="77777777" w:rsidR="00491044" w:rsidRDefault="00A70135">
            <w:r>
              <w:rPr>
                <w:color w:val="000000"/>
                <w:sz w:val="20"/>
                <w:szCs w:val="20"/>
              </w:rPr>
              <w:t>SMS Notifications</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00474D" w14:textId="77777777" w:rsidR="00491044" w:rsidRDefault="00A70135">
            <w:r>
              <w:rPr>
                <w:color w:val="000000"/>
                <w:sz w:val="20"/>
                <w:szCs w:val="20"/>
              </w:rPr>
              <w:t>50 SMS/month included</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BC2526" w14:textId="77777777" w:rsidR="00491044" w:rsidRDefault="00A70135">
            <w:r>
              <w:rPr>
                <w:color w:val="000000"/>
                <w:sz w:val="20"/>
                <w:szCs w:val="20"/>
              </w:rPr>
              <w:t>500 SMS/month included</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E9E3EC" w14:textId="77777777" w:rsidR="00491044" w:rsidRDefault="00A70135">
            <w:r>
              <w:rPr>
                <w:color w:val="000000"/>
                <w:sz w:val="20"/>
                <w:szCs w:val="20"/>
              </w:rPr>
              <w:t>Custom SMS bundle</w:t>
            </w:r>
          </w:p>
        </w:tc>
      </w:tr>
      <w:tr w:rsidR="00491044" w14:paraId="09B6A98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683B81" w14:textId="77777777" w:rsidR="00491044" w:rsidRDefault="00A70135">
            <w:r>
              <w:rPr>
                <w:color w:val="000000"/>
                <w:sz w:val="20"/>
                <w:szCs w:val="20"/>
              </w:rPr>
              <w:t>Staff Accounts</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BFC6E9" w14:textId="77777777" w:rsidR="00491044" w:rsidRDefault="00A70135">
            <w:r>
              <w:rPr>
                <w:color w:val="000000"/>
                <w:sz w:val="20"/>
                <w:szCs w:val="20"/>
              </w:rPr>
              <w:t>2 accounts</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3ECD01" w14:textId="77777777" w:rsidR="00491044" w:rsidRDefault="00A70135">
            <w:r>
              <w:rPr>
                <w:color w:val="000000"/>
                <w:sz w:val="20"/>
                <w:szCs w:val="20"/>
              </w:rPr>
              <w:t>Up to 10 accounts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4BA2EF" w14:textId="77777777" w:rsidR="00491044" w:rsidRDefault="00A70135">
            <w:r>
              <w:rPr>
                <w:color w:val="000000"/>
                <w:sz w:val="20"/>
                <w:szCs w:val="20"/>
              </w:rPr>
              <w:t>Unlimited + SSO</w:t>
            </w:r>
          </w:p>
        </w:tc>
      </w:tr>
      <w:tr w:rsidR="00491044" w14:paraId="6579EB9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927FE0" w14:textId="77777777" w:rsidR="00491044" w:rsidRDefault="00A70135">
            <w:r>
              <w:rPr>
                <w:color w:val="000000"/>
                <w:sz w:val="20"/>
                <w:szCs w:val="20"/>
              </w:rPr>
              <w:t>Analytics</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409A6D" w14:textId="77777777" w:rsidR="00491044" w:rsidRDefault="00A70135">
            <w:r>
              <w:rPr>
                <w:color w:val="000000"/>
                <w:sz w:val="20"/>
                <w:szCs w:val="20"/>
              </w:rPr>
              <w:t>Basic (last 30 days)</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713093" w14:textId="77777777" w:rsidR="00491044" w:rsidRDefault="00A70135">
            <w:r>
              <w:rPr>
                <w:color w:val="000000"/>
                <w:sz w:val="20"/>
                <w:szCs w:val="20"/>
              </w:rPr>
              <w:t>Advanced + export</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613D50" w14:textId="77777777" w:rsidR="00491044" w:rsidRDefault="00A70135">
            <w:r>
              <w:rPr>
                <w:color w:val="000000"/>
                <w:sz w:val="20"/>
                <w:szCs w:val="20"/>
              </w:rPr>
              <w:t>Custom reports + API access</w:t>
            </w:r>
          </w:p>
        </w:tc>
      </w:tr>
      <w:tr w:rsidR="00491044" w14:paraId="58FCAE3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5015A4" w14:textId="77777777" w:rsidR="00491044" w:rsidRDefault="00A70135">
            <w:r>
              <w:rPr>
                <w:color w:val="000000"/>
                <w:sz w:val="20"/>
                <w:szCs w:val="20"/>
              </w:rPr>
              <w:t>API Access</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5AEBE0" w14:textId="77777777" w:rsidR="00491044" w:rsidRDefault="00A70135">
            <w:r>
              <w:rPr>
                <w:color w:val="000000"/>
                <w:sz w:val="20"/>
                <w:szCs w:val="20"/>
              </w:rPr>
              <w:t>Not included</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17CC29" w14:textId="77777777" w:rsidR="00491044" w:rsidRDefault="00A70135">
            <w:r>
              <w:rPr>
                <w:color w:val="000000"/>
                <w:sz w:val="20"/>
                <w:szCs w:val="20"/>
              </w:rPr>
              <w:t>Read-only</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002E4B" w14:textId="77777777" w:rsidR="00491044" w:rsidRDefault="00A70135">
            <w:r>
              <w:rPr>
                <w:color w:val="000000"/>
                <w:sz w:val="20"/>
                <w:szCs w:val="20"/>
              </w:rPr>
              <w:t>Full read/write + webhooks</w:t>
            </w:r>
          </w:p>
        </w:tc>
      </w:tr>
      <w:tr w:rsidR="00491044" w14:paraId="4AA8B6C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B44BF2" w14:textId="77777777" w:rsidR="00491044" w:rsidRDefault="00A70135">
            <w:r>
              <w:rPr>
                <w:color w:val="000000"/>
                <w:sz w:val="20"/>
                <w:szCs w:val="20"/>
              </w:rPr>
              <w:t>Branding</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D26632" w14:textId="77777777" w:rsidR="00491044" w:rsidRDefault="00A70135">
            <w:proofErr w:type="spellStart"/>
            <w:r>
              <w:rPr>
                <w:color w:val="000000"/>
                <w:sz w:val="20"/>
                <w:szCs w:val="20"/>
              </w:rPr>
              <w:t>Astawash</w:t>
            </w:r>
            <w:proofErr w:type="spellEnd"/>
            <w:r>
              <w:rPr>
                <w:color w:val="000000"/>
                <w:sz w:val="20"/>
                <w:szCs w:val="20"/>
              </w:rPr>
              <w:t xml:space="preserve"> branding</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A75990" w14:textId="77777777" w:rsidR="00491044" w:rsidRDefault="00A70135">
            <w:r>
              <w:rPr>
                <w:color w:val="000000"/>
                <w:sz w:val="20"/>
                <w:szCs w:val="20"/>
              </w:rPr>
              <w:t>Org logo on profile</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23DB82" w14:textId="77777777" w:rsidR="00491044" w:rsidRDefault="00A70135">
            <w:r>
              <w:rPr>
                <w:color w:val="000000"/>
                <w:sz w:val="20"/>
                <w:szCs w:val="20"/>
              </w:rPr>
              <w:t>White-label subdomain option</w:t>
            </w:r>
          </w:p>
        </w:tc>
      </w:tr>
      <w:tr w:rsidR="00491044" w14:paraId="067BB94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79FFF6" w14:textId="77777777" w:rsidR="00491044" w:rsidRDefault="00A70135">
            <w:r>
              <w:rPr>
                <w:color w:val="000000"/>
                <w:sz w:val="20"/>
                <w:szCs w:val="20"/>
              </w:rPr>
              <w:t>Support</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5D5542" w14:textId="77777777" w:rsidR="00491044" w:rsidRDefault="00A70135">
            <w:r>
              <w:rPr>
                <w:color w:val="000000"/>
                <w:sz w:val="20"/>
                <w:szCs w:val="20"/>
              </w:rPr>
              <w:t>Community / Email</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9CBD76" w14:textId="77777777" w:rsidR="00491044" w:rsidRDefault="00A70135">
            <w:r>
              <w:rPr>
                <w:color w:val="000000"/>
                <w:sz w:val="20"/>
                <w:szCs w:val="20"/>
              </w:rPr>
              <w:t>Email + Chat (48h SLA)</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1D34B5" w14:textId="77777777" w:rsidR="00491044" w:rsidRDefault="00A70135">
            <w:r>
              <w:rPr>
                <w:color w:val="000000"/>
                <w:sz w:val="20"/>
                <w:szCs w:val="20"/>
              </w:rPr>
              <w:t>Dedicated account manager</w:t>
            </w:r>
          </w:p>
        </w:tc>
      </w:tr>
    </w:tbl>
    <w:p w14:paraId="537EC09D" w14:textId="77777777" w:rsidR="00491044" w:rsidRDefault="00491044">
      <w:pPr>
        <w:spacing w:before="80" w:after="80"/>
      </w:pPr>
    </w:p>
    <w:p w14:paraId="40B0243F" w14:textId="77777777" w:rsidR="00491044" w:rsidRDefault="00A70135">
      <w:pPr>
        <w:pStyle w:val="Heading2"/>
      </w:pPr>
      <w:bookmarkStart w:id="85" w:name="_Toc228332717"/>
      <w:r>
        <w:t>12.3 Revenue Streams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91044" w14:paraId="6056F91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406B5D3A" w14:textId="77777777" w:rsidR="00491044" w:rsidRDefault="00A70135">
            <w:r>
              <w:rPr>
                <w:b/>
                <w:bCs/>
                <w:color w:val="FFFFFF"/>
                <w:sz w:val="20"/>
                <w:szCs w:val="20"/>
              </w:rPr>
              <w:t>Revenue Stream</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71E459D3" w14:textId="77777777" w:rsidR="00491044" w:rsidRDefault="00A70135">
            <w:r>
              <w:rPr>
                <w:b/>
                <w:bCs/>
                <w:color w:val="FFFFFF"/>
                <w:sz w:val="20"/>
                <w:szCs w:val="20"/>
              </w:rPr>
              <w:t>Description &amp; Potential</w:t>
            </w:r>
          </w:p>
        </w:tc>
      </w:tr>
      <w:tr w:rsidR="00491044" w14:paraId="3D086EF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9F2142" w14:textId="77777777" w:rsidR="00491044" w:rsidRDefault="00A70135">
            <w:r>
              <w:rPr>
                <w:color w:val="374151"/>
                <w:sz w:val="20"/>
                <w:szCs w:val="20"/>
              </w:rPr>
              <w:t>Subscription Fees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CB870B" w14:textId="77777777" w:rsidR="00491044" w:rsidRDefault="00A70135">
            <w:r>
              <w:rPr>
                <w:color w:val="000000"/>
                <w:sz w:val="20"/>
                <w:szCs w:val="20"/>
              </w:rPr>
              <w:t>Core recurring revenue. Targeting 100 Professional orgs by Year 1 = ETB 150,000–350,000/month (approx. USD 1,100–2,600/month).</w:t>
            </w:r>
          </w:p>
        </w:tc>
      </w:tr>
      <w:tr w:rsidR="00491044" w14:paraId="5F4C965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95B587" w14:textId="77777777" w:rsidR="00491044" w:rsidRDefault="00A70135">
            <w:r>
              <w:rPr>
                <w:color w:val="374151"/>
                <w:sz w:val="20"/>
                <w:szCs w:val="20"/>
              </w:rPr>
              <w:lastRenderedPageBreak/>
              <w:t>SMS Bundles (Add-On)</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61AD93" w14:textId="77777777" w:rsidR="00491044" w:rsidRDefault="00A70135">
            <w:r>
              <w:rPr>
                <w:color w:val="000000"/>
                <w:sz w:val="20"/>
                <w:szCs w:val="20"/>
              </w:rPr>
              <w:t>Organizations can purchase additional SMS packages beyond their tier. ETB 0.80–1.50/SMS. High-volume hospitals send 5,000+ SMS/month — significant recurring revenue.</w:t>
            </w:r>
          </w:p>
        </w:tc>
      </w:tr>
      <w:tr w:rsidR="00491044" w14:paraId="617D3DA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30CC25" w14:textId="77777777" w:rsidR="00491044" w:rsidRDefault="00A70135">
            <w:r>
              <w:rPr>
                <w:color w:val="374151"/>
                <w:sz w:val="20"/>
                <w:szCs w:val="20"/>
              </w:rPr>
              <w:t>Premium Discovery / Listing Boost</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146BEE" w14:textId="77777777" w:rsidR="00491044" w:rsidRDefault="00A70135">
            <w:r>
              <w:rPr>
                <w:color w:val="000000"/>
                <w:sz w:val="20"/>
                <w:szCs w:val="20"/>
              </w:rPr>
              <w:t>Organizations pay ETB 500–2,000 to appear at the top of search results for their sector for a given period.</w:t>
            </w:r>
          </w:p>
        </w:tc>
      </w:tr>
      <w:tr w:rsidR="00491044" w14:paraId="30060E5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B45392" w14:textId="77777777" w:rsidR="00491044" w:rsidRDefault="00A70135">
            <w:r>
              <w:rPr>
                <w:color w:val="374151"/>
                <w:sz w:val="20"/>
                <w:szCs w:val="20"/>
              </w:rPr>
              <w:t>Setup &amp; Onboarding Fee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F6B838" w14:textId="77777777" w:rsidR="00491044" w:rsidRDefault="00A70135">
            <w:r>
              <w:rPr>
                <w:color w:val="000000"/>
                <w:sz w:val="20"/>
                <w:szCs w:val="20"/>
              </w:rPr>
              <w:t>One-time fee of ETB 2,000–5,000 for Enterprise/Professional orgs needing custom integration, staff training, and onboarding support.</w:t>
            </w:r>
          </w:p>
        </w:tc>
      </w:tr>
      <w:tr w:rsidR="00491044" w14:paraId="2A107D3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600853" w14:textId="77777777" w:rsidR="00491044" w:rsidRDefault="00A70135">
            <w:r>
              <w:rPr>
                <w:color w:val="374151"/>
                <w:sz w:val="20"/>
                <w:szCs w:val="20"/>
              </w:rPr>
              <w:t>API Access &amp; Integration Fee</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2C3C42" w14:textId="77777777" w:rsidR="00491044" w:rsidRDefault="00A70135">
            <w:r>
              <w:rPr>
                <w:color w:val="000000"/>
                <w:sz w:val="20"/>
                <w:szCs w:val="20"/>
              </w:rPr>
              <w:t>Monthly API access fee for connected mode organizations (those integrating with existing HIS/ERP systems).</w:t>
            </w:r>
          </w:p>
        </w:tc>
      </w:tr>
      <w:tr w:rsidR="00491044" w14:paraId="4D59929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A0FE53" w14:textId="77777777" w:rsidR="00491044" w:rsidRDefault="00A70135">
            <w:r>
              <w:rPr>
                <w:color w:val="374151"/>
                <w:sz w:val="20"/>
                <w:szCs w:val="20"/>
              </w:rPr>
              <w:t>White-Label Licensing</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499158" w14:textId="77777777" w:rsidR="00491044" w:rsidRDefault="00A70135">
            <w:r>
              <w:rPr>
                <w:color w:val="000000"/>
                <w:sz w:val="20"/>
                <w:szCs w:val="20"/>
              </w:rPr>
              <w:t xml:space="preserve">Large hospital chains or government agencies that want </w:t>
            </w:r>
            <w:proofErr w:type="spellStart"/>
            <w:r>
              <w:rPr>
                <w:color w:val="000000"/>
                <w:sz w:val="20"/>
                <w:szCs w:val="20"/>
              </w:rPr>
              <w:t>Astawash</w:t>
            </w:r>
            <w:proofErr w:type="spellEnd"/>
            <w:r>
              <w:rPr>
                <w:color w:val="000000"/>
                <w:sz w:val="20"/>
                <w:szCs w:val="20"/>
              </w:rPr>
              <w:t xml:space="preserve"> technology under their own brand — significant contract value.</w:t>
            </w:r>
          </w:p>
        </w:tc>
      </w:tr>
      <w:tr w:rsidR="00491044" w14:paraId="176133B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5A9357" w14:textId="77777777" w:rsidR="00491044" w:rsidRDefault="00A70135">
            <w:r>
              <w:rPr>
                <w:color w:val="374151"/>
                <w:sz w:val="20"/>
                <w:szCs w:val="20"/>
              </w:rPr>
              <w:t>Data &amp; Analytics Reports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D31F36" w14:textId="77777777" w:rsidR="00491044" w:rsidRDefault="00A70135">
            <w:r>
              <w:rPr>
                <w:color w:val="000000"/>
                <w:sz w:val="20"/>
                <w:szCs w:val="20"/>
              </w:rPr>
              <w:t>Anonymized aggregate reports (sector-level wait time analysis, appointment demand by area) sold to health ministries, urban planners, or research institutions.</w:t>
            </w:r>
          </w:p>
        </w:tc>
      </w:tr>
      <w:tr w:rsidR="00491044" w14:paraId="0851F2D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098DDC" w14:textId="77777777" w:rsidR="00491044" w:rsidRDefault="00A70135">
            <w:r>
              <w:rPr>
                <w:color w:val="374151"/>
                <w:sz w:val="20"/>
                <w:szCs w:val="20"/>
              </w:rPr>
              <w:t>NGO / Campaign Module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93E201" w14:textId="77777777" w:rsidR="00491044" w:rsidRDefault="00A70135">
            <w:r>
              <w:rPr>
                <w:color w:val="000000"/>
                <w:sz w:val="20"/>
                <w:szCs w:val="20"/>
              </w:rPr>
              <w:t>Annual licensing for NGOs running vaccination or health campaigns. Bundled with capacity management features.</w:t>
            </w:r>
          </w:p>
        </w:tc>
      </w:tr>
    </w:tbl>
    <w:p w14:paraId="4ADEF275" w14:textId="77777777" w:rsidR="00491044" w:rsidRDefault="00491044">
      <w:pPr>
        <w:spacing w:before="80" w:after="80"/>
      </w:pPr>
    </w:p>
    <w:p w14:paraId="66085B1A" w14:textId="77777777" w:rsidR="00491044" w:rsidRDefault="00A70135">
      <w:pPr>
        <w:pStyle w:val="Heading2"/>
      </w:pPr>
      <w:bookmarkStart w:id="86" w:name="_Toc228332718"/>
      <w:r>
        <w:t>12.4 Unit Economics (Year 1 Target)</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91044" w14:paraId="663D314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699BE429" w14:textId="77777777" w:rsidR="00491044" w:rsidRDefault="00A70135">
            <w:r>
              <w:rPr>
                <w:b/>
                <w:bCs/>
                <w:color w:val="FFFFFF"/>
                <w:sz w:val="20"/>
                <w:szCs w:val="20"/>
              </w:rPr>
              <w:t>Metric</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1C8CF26E" w14:textId="77777777" w:rsidR="00491044" w:rsidRDefault="00A70135">
            <w:r>
              <w:rPr>
                <w:b/>
                <w:bCs/>
                <w:color w:val="FFFFFF"/>
                <w:sz w:val="20"/>
                <w:szCs w:val="20"/>
              </w:rPr>
              <w:t>Target</w:t>
            </w:r>
          </w:p>
        </w:tc>
      </w:tr>
      <w:tr w:rsidR="00491044" w14:paraId="6159DB4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97C63C" w14:textId="77777777" w:rsidR="00491044" w:rsidRDefault="00A70135">
            <w:r>
              <w:rPr>
                <w:color w:val="374151"/>
                <w:sz w:val="20"/>
                <w:szCs w:val="20"/>
              </w:rPr>
              <w:t>Organizations onboarded</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9CBF0A" w14:textId="77777777" w:rsidR="00491044" w:rsidRDefault="00A70135">
            <w:r>
              <w:rPr>
                <w:color w:val="000000"/>
                <w:sz w:val="20"/>
                <w:szCs w:val="20"/>
              </w:rPr>
              <w:t>75–100 (across all tiers)</w:t>
            </w:r>
          </w:p>
        </w:tc>
      </w:tr>
      <w:tr w:rsidR="00491044" w14:paraId="276C354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3DAA7A" w14:textId="77777777" w:rsidR="00491044" w:rsidRDefault="00A70135">
            <w:r>
              <w:rPr>
                <w:color w:val="374151"/>
                <w:sz w:val="20"/>
                <w:szCs w:val="20"/>
              </w:rPr>
              <w:t>Paying organizations (Professional+)</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C1DDF2" w14:textId="77777777" w:rsidR="00491044" w:rsidRDefault="00A70135">
            <w:r>
              <w:rPr>
                <w:color w:val="000000"/>
                <w:sz w:val="20"/>
                <w:szCs w:val="20"/>
              </w:rPr>
              <w:t>30–50</w:t>
            </w:r>
          </w:p>
        </w:tc>
      </w:tr>
      <w:tr w:rsidR="00491044" w14:paraId="07E63F9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45A123" w14:textId="77777777" w:rsidR="00491044" w:rsidRDefault="00A70135">
            <w:r>
              <w:rPr>
                <w:color w:val="374151"/>
                <w:sz w:val="20"/>
                <w:szCs w:val="20"/>
              </w:rPr>
              <w:t>Average revenue per paying org/month</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43B792" w14:textId="77777777" w:rsidR="00491044" w:rsidRDefault="00A70135">
            <w:r>
              <w:rPr>
                <w:color w:val="000000"/>
                <w:sz w:val="20"/>
                <w:szCs w:val="20"/>
              </w:rPr>
              <w:t>ETB 2,500</w:t>
            </w:r>
          </w:p>
        </w:tc>
      </w:tr>
      <w:tr w:rsidR="00491044" w14:paraId="673E353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2379AD" w14:textId="77777777" w:rsidR="00491044" w:rsidRDefault="00A70135">
            <w:r>
              <w:rPr>
                <w:color w:val="374151"/>
                <w:sz w:val="20"/>
                <w:szCs w:val="20"/>
              </w:rPr>
              <w:t>Monthly Recurring Revenue (MRR) at 12 months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FF9D32" w14:textId="77777777" w:rsidR="00491044" w:rsidRDefault="00A70135">
            <w:r>
              <w:rPr>
                <w:color w:val="000000"/>
                <w:sz w:val="20"/>
                <w:szCs w:val="20"/>
              </w:rPr>
              <w:t>ETB 75,000–125,000 (~USD 560–930)</w:t>
            </w:r>
          </w:p>
        </w:tc>
      </w:tr>
      <w:tr w:rsidR="00491044" w14:paraId="0FE9F23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8D808F" w14:textId="77777777" w:rsidR="00491044" w:rsidRDefault="00A70135">
            <w:r>
              <w:rPr>
                <w:color w:val="374151"/>
                <w:sz w:val="20"/>
                <w:szCs w:val="20"/>
              </w:rPr>
              <w:t>SMS add-on revenue (est.)</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89E383" w14:textId="77777777" w:rsidR="00491044" w:rsidRDefault="00A70135">
            <w:r>
              <w:rPr>
                <w:color w:val="000000"/>
                <w:sz w:val="20"/>
                <w:szCs w:val="20"/>
              </w:rPr>
              <w:t>ETB 20,000–40,000/month</w:t>
            </w:r>
          </w:p>
        </w:tc>
      </w:tr>
      <w:tr w:rsidR="00491044" w14:paraId="59E9F72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FD9806" w14:textId="77777777" w:rsidR="00491044" w:rsidRDefault="00A70135">
            <w:r>
              <w:rPr>
                <w:color w:val="374151"/>
                <w:sz w:val="20"/>
                <w:szCs w:val="20"/>
              </w:rPr>
              <w:t>Total Monthly Revenue at 12 months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BDDD92" w14:textId="77777777" w:rsidR="00491044" w:rsidRDefault="00A70135">
            <w:r>
              <w:rPr>
                <w:color w:val="000000"/>
                <w:sz w:val="20"/>
                <w:szCs w:val="20"/>
              </w:rPr>
              <w:t>ETB 95,000–165,000 (~USD 700–1,230)</w:t>
            </w:r>
          </w:p>
        </w:tc>
      </w:tr>
      <w:tr w:rsidR="00491044" w14:paraId="788CD49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BAF664" w14:textId="77777777" w:rsidR="00491044" w:rsidRDefault="00A70135">
            <w:r>
              <w:rPr>
                <w:color w:val="374151"/>
                <w:sz w:val="20"/>
                <w:szCs w:val="20"/>
              </w:rPr>
              <w:t>Path to profitability</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8B641F" w14:textId="77777777" w:rsidR="00491044" w:rsidRDefault="00A70135">
            <w:r>
              <w:rPr>
                <w:color w:val="000000"/>
                <w:sz w:val="20"/>
                <w:szCs w:val="20"/>
              </w:rPr>
              <w:t>Month 18–24, assuming &lt;5 full-time team members</w:t>
            </w:r>
          </w:p>
        </w:tc>
      </w:tr>
    </w:tbl>
    <w:p w14:paraId="4DC4DB88" w14:textId="77777777" w:rsidR="00491044" w:rsidRDefault="00491044">
      <w:pPr>
        <w:spacing w:before="80" w:after="80"/>
      </w:pPr>
    </w:p>
    <w:p w14:paraId="1426C441" w14:textId="77777777" w:rsidR="00491044" w:rsidRDefault="00A70135">
      <w:pPr>
        <w:pStyle w:val="Heading2"/>
      </w:pPr>
      <w:bookmarkStart w:id="87" w:name="_Toc228332719"/>
      <w:r>
        <w:t>12.5 Go-to-Market Strategy</w:t>
      </w:r>
      <w:bookmarkEnd w:id="87"/>
    </w:p>
    <w:p w14:paraId="2E43AEE8" w14:textId="77777777" w:rsidR="00491044" w:rsidRDefault="00A70135">
      <w:pPr>
        <w:pStyle w:val="ListParagraph"/>
        <w:numPr>
          <w:ilvl w:val="0"/>
          <w:numId w:val="2"/>
        </w:numPr>
        <w:spacing w:before="60" w:after="60"/>
      </w:pPr>
      <w:r>
        <w:rPr>
          <w:color w:val="000000"/>
        </w:rPr>
        <w:t>Phase 1 (0–3 months): Pilot with 3–5 private hospitals and 2 inspection centers in Addis Ababa. Offer free onboarding and 3-month waived fees in exchange for testimonials and case studies.</w:t>
      </w:r>
    </w:p>
    <w:p w14:paraId="7599C415" w14:textId="77777777" w:rsidR="00491044" w:rsidRDefault="00A70135">
      <w:pPr>
        <w:pStyle w:val="ListParagraph"/>
        <w:numPr>
          <w:ilvl w:val="0"/>
          <w:numId w:val="2"/>
        </w:numPr>
        <w:spacing w:before="60" w:after="60"/>
      </w:pPr>
      <w:r>
        <w:rPr>
          <w:color w:val="000000"/>
        </w:rPr>
        <w:t>Phase 2 (3–9 months): Scale to 20–30 organizations across 4 sectors</w:t>
      </w:r>
      <w:r>
        <w:rPr>
          <w:color w:val="000000"/>
        </w:rPr>
        <w:t>. Launch referral incentive for organizations that bring in other organizations.</w:t>
      </w:r>
    </w:p>
    <w:p w14:paraId="2704569C" w14:textId="77777777" w:rsidR="00491044" w:rsidRDefault="00A70135">
      <w:pPr>
        <w:pStyle w:val="ListParagraph"/>
        <w:numPr>
          <w:ilvl w:val="0"/>
          <w:numId w:val="2"/>
        </w:numPr>
        <w:spacing w:before="60" w:after="60"/>
      </w:pPr>
      <w:r>
        <w:rPr>
          <w:color w:val="000000"/>
        </w:rPr>
        <w:t>Phase 3 (9–18 months): Enter government sector with proven case studies. Apply for government procurement programs or public-private partnership with relevant ministries.</w:t>
      </w:r>
    </w:p>
    <w:p w14:paraId="6C7B779C" w14:textId="77777777" w:rsidR="00491044" w:rsidRDefault="00A70135">
      <w:pPr>
        <w:pStyle w:val="ListParagraph"/>
        <w:numPr>
          <w:ilvl w:val="0"/>
          <w:numId w:val="2"/>
        </w:numPr>
        <w:spacing w:before="60" w:after="60"/>
      </w:pPr>
      <w:r>
        <w:rPr>
          <w:color w:val="000000"/>
        </w:rPr>
        <w:lastRenderedPageBreak/>
        <w:t>Part</w:t>
      </w:r>
      <w:r>
        <w:rPr>
          <w:color w:val="000000"/>
        </w:rPr>
        <w:t>nership: Partner with Ethiopian Hospitals Association, Chamber of Commerce, and trade associations for co-marketing and bulk onboarding.</w:t>
      </w:r>
    </w:p>
    <w:p w14:paraId="57A88CD0" w14:textId="77777777" w:rsidR="00491044" w:rsidRDefault="00A70135">
      <w:pPr>
        <w:pStyle w:val="ListParagraph"/>
        <w:numPr>
          <w:ilvl w:val="0"/>
          <w:numId w:val="2"/>
        </w:numPr>
        <w:spacing w:before="60" w:after="60"/>
      </w:pPr>
      <w:r>
        <w:rPr>
          <w:color w:val="000000"/>
        </w:rPr>
        <w:t xml:space="preserve">Citizen acquisition: </w:t>
      </w:r>
      <w:proofErr w:type="gramStart"/>
      <w:r>
        <w:rPr>
          <w:color w:val="000000"/>
        </w:rPr>
        <w:t>Social media</w:t>
      </w:r>
      <w:proofErr w:type="gramEnd"/>
      <w:r>
        <w:rPr>
          <w:color w:val="000000"/>
        </w:rPr>
        <w:t xml:space="preserve"> (Telegram channels — dominant in Ethiopia), radio (Amharic stations for non-digital u</w:t>
      </w:r>
      <w:r>
        <w:rPr>
          <w:color w:val="000000"/>
        </w:rPr>
        <w:t>sers), and word-of-mouth via early users.</w:t>
      </w:r>
    </w:p>
    <w:p w14:paraId="782EEC30" w14:textId="77777777" w:rsidR="00491044" w:rsidRDefault="00491044">
      <w:pPr>
        <w:spacing w:before="80" w:after="80"/>
      </w:pPr>
    </w:p>
    <w:p w14:paraId="3B27EB78"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4607F7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05812227" w14:textId="77777777" w:rsidR="00491044" w:rsidRDefault="00A70135">
            <w:r>
              <w:rPr>
                <w:b/>
                <w:bCs/>
                <w:color w:val="FFFFFF"/>
                <w:sz w:val="26"/>
                <w:szCs w:val="26"/>
              </w:rPr>
              <w:lastRenderedPageBreak/>
              <w:t>13.  Ethiopian Context &amp; Localization</w:t>
            </w:r>
          </w:p>
        </w:tc>
      </w:tr>
    </w:tbl>
    <w:p w14:paraId="3AB0BDB4" w14:textId="77777777" w:rsidR="00491044" w:rsidRDefault="00491044">
      <w:pPr>
        <w:spacing w:before="80" w:after="80"/>
      </w:pPr>
    </w:p>
    <w:p w14:paraId="296A884B" w14:textId="77777777" w:rsidR="00491044" w:rsidRDefault="00A70135">
      <w:pPr>
        <w:pStyle w:val="Heading1"/>
        <w:pBdr>
          <w:bottom w:val="single" w:sz="8" w:space="4" w:color="2563EB"/>
        </w:pBdr>
      </w:pPr>
      <w:bookmarkStart w:id="88" w:name="_Toc228332720"/>
      <w:r>
        <w:t>13. Ethiopian Context &amp; Localization</w:t>
      </w:r>
      <w:bookmarkEnd w:id="88"/>
    </w:p>
    <w:p w14:paraId="76FB8048" w14:textId="77777777" w:rsidR="00491044" w:rsidRDefault="00A70135">
      <w:pPr>
        <w:pStyle w:val="Heading2"/>
      </w:pPr>
      <w:bookmarkStart w:id="89" w:name="_Toc228332721"/>
      <w:r>
        <w:t>13.1 Language Strategy</w:t>
      </w:r>
      <w:bookmarkEnd w:id="89"/>
    </w:p>
    <w:p w14:paraId="29753E99" w14:textId="77777777" w:rsidR="00491044" w:rsidRDefault="00A70135">
      <w:pPr>
        <w:pStyle w:val="ListParagraph"/>
        <w:numPr>
          <w:ilvl w:val="0"/>
          <w:numId w:val="2"/>
        </w:numPr>
        <w:spacing w:before="60" w:after="60"/>
      </w:pPr>
      <w:r>
        <w:rPr>
          <w:color w:val="000000"/>
        </w:rPr>
        <w:t>All user-facing copy in both Amharic (Ge'ez script) and English. Language toggle on every screen.</w:t>
      </w:r>
    </w:p>
    <w:p w14:paraId="11EF318D" w14:textId="77777777" w:rsidR="00491044" w:rsidRDefault="00A70135">
      <w:pPr>
        <w:pStyle w:val="ListParagraph"/>
        <w:numPr>
          <w:ilvl w:val="0"/>
          <w:numId w:val="2"/>
        </w:numPr>
        <w:spacing w:before="60" w:after="60"/>
      </w:pPr>
      <w:r>
        <w:rPr>
          <w:color w:val="000000"/>
        </w:rPr>
        <w:t>Default language: detect from device OS language setting. If OS is Amharic → default Amharic.</w:t>
      </w:r>
    </w:p>
    <w:p w14:paraId="204CAA05" w14:textId="77777777" w:rsidR="00491044" w:rsidRDefault="00A70135">
      <w:pPr>
        <w:pStyle w:val="ListParagraph"/>
        <w:numPr>
          <w:ilvl w:val="0"/>
          <w:numId w:val="2"/>
        </w:numPr>
        <w:spacing w:before="60" w:after="60"/>
      </w:pPr>
      <w:r>
        <w:rPr>
          <w:color w:val="000000"/>
        </w:rPr>
        <w:t>SMS notifications: sent in the user's preferred language. Defaul</w:t>
      </w:r>
      <w:r>
        <w:rPr>
          <w:color w:val="000000"/>
        </w:rPr>
        <w:t>t to Amharic if unset.</w:t>
      </w:r>
    </w:p>
    <w:p w14:paraId="38233358" w14:textId="77777777" w:rsidR="00491044" w:rsidRDefault="00A70135">
      <w:pPr>
        <w:pStyle w:val="ListParagraph"/>
        <w:numPr>
          <w:ilvl w:val="0"/>
          <w:numId w:val="2"/>
        </w:numPr>
        <w:spacing w:before="60" w:after="60"/>
      </w:pPr>
      <w:r>
        <w:rPr>
          <w:color w:val="000000"/>
        </w:rPr>
        <w:t>Organization portal: primarily English for admin functions, with Amharic display name fields.</w:t>
      </w:r>
    </w:p>
    <w:p w14:paraId="39759348" w14:textId="77777777" w:rsidR="00491044" w:rsidRDefault="00A70135">
      <w:pPr>
        <w:pStyle w:val="ListParagraph"/>
        <w:numPr>
          <w:ilvl w:val="0"/>
          <w:numId w:val="2"/>
        </w:numPr>
        <w:spacing w:before="60" w:after="60"/>
      </w:pPr>
      <w:r>
        <w:rPr>
          <w:color w:val="000000"/>
        </w:rPr>
        <w:t xml:space="preserve">Future: Tigrinya, </w:t>
      </w:r>
      <w:proofErr w:type="spellStart"/>
      <w:r>
        <w:rPr>
          <w:color w:val="000000"/>
        </w:rPr>
        <w:t>Oromiffa</w:t>
      </w:r>
      <w:proofErr w:type="spellEnd"/>
      <w:r>
        <w:rPr>
          <w:color w:val="000000"/>
        </w:rPr>
        <w:t>, Somali support for regional expansion.</w:t>
      </w:r>
    </w:p>
    <w:p w14:paraId="6EA0029A" w14:textId="77777777" w:rsidR="00491044" w:rsidRDefault="00491044">
      <w:pPr>
        <w:spacing w:before="80" w:after="80"/>
      </w:pPr>
    </w:p>
    <w:p w14:paraId="0B90B8CC" w14:textId="77777777" w:rsidR="00491044" w:rsidRDefault="00A70135">
      <w:pPr>
        <w:pStyle w:val="Heading2"/>
      </w:pPr>
      <w:bookmarkStart w:id="90" w:name="_Toc228332722"/>
      <w:r>
        <w:t>13.2 Calendar System</w:t>
      </w:r>
      <w:bookmarkEnd w:id="90"/>
    </w:p>
    <w:p w14:paraId="4A0E1E7C" w14:textId="77777777" w:rsidR="00491044" w:rsidRDefault="00A70135">
      <w:pPr>
        <w:pStyle w:val="ListParagraph"/>
        <w:numPr>
          <w:ilvl w:val="0"/>
          <w:numId w:val="2"/>
        </w:numPr>
        <w:spacing w:before="60" w:after="60"/>
      </w:pPr>
      <w:r>
        <w:rPr>
          <w:color w:val="000000"/>
        </w:rPr>
        <w:t>Ethiopian calendar (Ge'ez calendar) support is ess</w:t>
      </w:r>
      <w:r>
        <w:rPr>
          <w:color w:val="000000"/>
        </w:rPr>
        <w:t>ential. Display dates in both Ethiopian and Gregorian calendars, user-selectable.</w:t>
      </w:r>
    </w:p>
    <w:p w14:paraId="1AB4539D" w14:textId="77777777" w:rsidR="00491044" w:rsidRDefault="00A70135">
      <w:pPr>
        <w:pStyle w:val="ListParagraph"/>
        <w:numPr>
          <w:ilvl w:val="0"/>
          <w:numId w:val="2"/>
        </w:numPr>
        <w:spacing w:before="60" w:after="60"/>
      </w:pPr>
      <w:r>
        <w:rPr>
          <w:color w:val="000000"/>
        </w:rPr>
        <w:t xml:space="preserve">Pre-loaded Ethiopian public holidays (including </w:t>
      </w:r>
      <w:proofErr w:type="spellStart"/>
      <w:r>
        <w:rPr>
          <w:color w:val="000000"/>
        </w:rPr>
        <w:t>Timkat</w:t>
      </w:r>
      <w:proofErr w:type="spellEnd"/>
      <w:r>
        <w:rPr>
          <w:color w:val="000000"/>
        </w:rPr>
        <w:t xml:space="preserve">, </w:t>
      </w:r>
      <w:proofErr w:type="spellStart"/>
      <w:r>
        <w:rPr>
          <w:color w:val="000000"/>
        </w:rPr>
        <w:t>Fasika</w:t>
      </w:r>
      <w:proofErr w:type="spellEnd"/>
      <w:r>
        <w:rPr>
          <w:color w:val="000000"/>
        </w:rPr>
        <w:t xml:space="preserve">, Enkutatash, </w:t>
      </w:r>
      <w:proofErr w:type="spellStart"/>
      <w:r>
        <w:rPr>
          <w:color w:val="000000"/>
        </w:rPr>
        <w:t>Meskel</w:t>
      </w:r>
      <w:proofErr w:type="spellEnd"/>
      <w:r>
        <w:rPr>
          <w:color w:val="000000"/>
        </w:rPr>
        <w:t>, etc.) block bookings automatically unless overridden by the organization.</w:t>
      </w:r>
    </w:p>
    <w:p w14:paraId="12F87C57" w14:textId="77777777" w:rsidR="00491044" w:rsidRDefault="00A70135">
      <w:pPr>
        <w:pStyle w:val="ListParagraph"/>
        <w:numPr>
          <w:ilvl w:val="0"/>
          <w:numId w:val="2"/>
        </w:numPr>
        <w:spacing w:before="60" w:after="60"/>
      </w:pPr>
      <w:r>
        <w:rPr>
          <w:color w:val="000000"/>
        </w:rPr>
        <w:t>Working week con</w:t>
      </w:r>
      <w:r>
        <w:rPr>
          <w:color w:val="000000"/>
        </w:rPr>
        <w:t>sideration: some government offices operate Saturday; scheduling rules must be flexible.</w:t>
      </w:r>
    </w:p>
    <w:p w14:paraId="61C6C1F6" w14:textId="77777777" w:rsidR="00491044" w:rsidRDefault="00491044">
      <w:pPr>
        <w:spacing w:before="80" w:after="80"/>
      </w:pPr>
    </w:p>
    <w:p w14:paraId="210BE897" w14:textId="77777777" w:rsidR="00491044" w:rsidRDefault="00A70135">
      <w:pPr>
        <w:pStyle w:val="Heading2"/>
      </w:pPr>
      <w:bookmarkStart w:id="91" w:name="_Toc228332723"/>
      <w:r>
        <w:t>13.3 Payment Integration (Future)</w:t>
      </w:r>
      <w:bookmarkEnd w:id="91"/>
    </w:p>
    <w:p w14:paraId="60E6A3BF" w14:textId="77777777" w:rsidR="00491044" w:rsidRDefault="00A70135">
      <w:pPr>
        <w:pStyle w:val="ListParagraph"/>
        <w:numPr>
          <w:ilvl w:val="0"/>
          <w:numId w:val="2"/>
        </w:numPr>
        <w:spacing w:before="60" w:after="60"/>
      </w:pPr>
      <w:r>
        <w:rPr>
          <w:color w:val="000000"/>
        </w:rPr>
        <w:t>No online payment at MVP (trust barrier). Organizations bill patients/clients directly.</w:t>
      </w:r>
    </w:p>
    <w:p w14:paraId="0B24CDC0" w14:textId="77777777" w:rsidR="00491044" w:rsidRDefault="00A70135">
      <w:pPr>
        <w:pStyle w:val="ListParagraph"/>
        <w:numPr>
          <w:ilvl w:val="0"/>
          <w:numId w:val="2"/>
        </w:numPr>
        <w:spacing w:before="60" w:after="60"/>
      </w:pPr>
      <w:r>
        <w:rPr>
          <w:color w:val="000000"/>
        </w:rPr>
        <w:t xml:space="preserve">Phase 2: integrate with </w:t>
      </w:r>
      <w:proofErr w:type="spellStart"/>
      <w:r>
        <w:rPr>
          <w:color w:val="000000"/>
        </w:rPr>
        <w:t>Telebirr</w:t>
      </w:r>
      <w:proofErr w:type="spellEnd"/>
      <w:r>
        <w:rPr>
          <w:color w:val="000000"/>
        </w:rPr>
        <w:t xml:space="preserve"> (</w:t>
      </w:r>
      <w:proofErr w:type="spellStart"/>
      <w:r>
        <w:rPr>
          <w:color w:val="000000"/>
        </w:rPr>
        <w:t>Ethio</w:t>
      </w:r>
      <w:proofErr w:type="spellEnd"/>
      <w:r>
        <w:rPr>
          <w:color w:val="000000"/>
        </w:rPr>
        <w:t xml:space="preserve"> Telecom mobile money) and </w:t>
      </w:r>
      <w:proofErr w:type="spellStart"/>
      <w:r>
        <w:rPr>
          <w:color w:val="000000"/>
        </w:rPr>
        <w:t>CBEBirr</w:t>
      </w:r>
      <w:proofErr w:type="spellEnd"/>
      <w:r>
        <w:rPr>
          <w:color w:val="000000"/>
        </w:rPr>
        <w:t xml:space="preserve"> for appointment deposits or pre-payment for high no-show services.</w:t>
      </w:r>
    </w:p>
    <w:p w14:paraId="1DF5FFCA" w14:textId="77777777" w:rsidR="00491044" w:rsidRDefault="00A70135">
      <w:pPr>
        <w:pStyle w:val="ListParagraph"/>
        <w:numPr>
          <w:ilvl w:val="0"/>
          <w:numId w:val="2"/>
        </w:numPr>
        <w:spacing w:before="60" w:after="60"/>
      </w:pPr>
      <w:r>
        <w:rPr>
          <w:color w:val="000000"/>
        </w:rPr>
        <w:t>Payment deposit feature: or</w:t>
      </w:r>
      <w:r>
        <w:rPr>
          <w:color w:val="000000"/>
        </w:rPr>
        <w:t>ganizations can optionally require a refundable deposit (ETB 50–200) to reduce no-shows for high-demand slots.</w:t>
      </w:r>
    </w:p>
    <w:p w14:paraId="0162B557" w14:textId="77777777" w:rsidR="00491044" w:rsidRDefault="00491044">
      <w:pPr>
        <w:spacing w:before="80" w:after="80"/>
      </w:pPr>
    </w:p>
    <w:p w14:paraId="42D36CA0" w14:textId="77777777" w:rsidR="00491044" w:rsidRDefault="00A70135">
      <w:pPr>
        <w:pStyle w:val="Heading2"/>
      </w:pPr>
      <w:bookmarkStart w:id="92" w:name="_Toc228332724"/>
      <w:r>
        <w:t>13.4 Connectivity Considerations</w:t>
      </w:r>
      <w:bookmarkEnd w:id="92"/>
    </w:p>
    <w:p w14:paraId="43FAFB6F" w14:textId="77777777" w:rsidR="00491044" w:rsidRDefault="00A70135">
      <w:pPr>
        <w:pStyle w:val="ListParagraph"/>
        <w:numPr>
          <w:ilvl w:val="0"/>
          <w:numId w:val="2"/>
        </w:numPr>
        <w:spacing w:before="60" w:after="60"/>
      </w:pPr>
      <w:r>
        <w:rPr>
          <w:color w:val="000000"/>
        </w:rPr>
        <w:t>SMS as the primary fallback channel — assume many users have intermittent data access.</w:t>
      </w:r>
    </w:p>
    <w:p w14:paraId="0E8CB74E" w14:textId="77777777" w:rsidR="00491044" w:rsidRDefault="00A70135">
      <w:pPr>
        <w:pStyle w:val="ListParagraph"/>
        <w:numPr>
          <w:ilvl w:val="0"/>
          <w:numId w:val="2"/>
        </w:numPr>
        <w:spacing w:before="60" w:after="60"/>
      </w:pPr>
      <w:r>
        <w:rPr>
          <w:color w:val="000000"/>
        </w:rPr>
        <w:t>Optimize app bundle size (&lt;20 MB initial download) for slower networks.</w:t>
      </w:r>
    </w:p>
    <w:p w14:paraId="4760E6FB" w14:textId="77777777" w:rsidR="00491044" w:rsidRDefault="00A70135">
      <w:pPr>
        <w:pStyle w:val="ListParagraph"/>
        <w:numPr>
          <w:ilvl w:val="0"/>
          <w:numId w:val="2"/>
        </w:numPr>
        <w:spacing w:before="60" w:after="60"/>
      </w:pPr>
      <w:r>
        <w:rPr>
          <w:color w:val="000000"/>
        </w:rPr>
        <w:t>Lazy-load images in organization profiles to save data.</w:t>
      </w:r>
    </w:p>
    <w:p w14:paraId="6B89F523" w14:textId="77777777" w:rsidR="00491044" w:rsidRDefault="00A70135">
      <w:pPr>
        <w:pStyle w:val="ListParagraph"/>
        <w:numPr>
          <w:ilvl w:val="0"/>
          <w:numId w:val="2"/>
        </w:numPr>
        <w:spacing w:before="60" w:after="60"/>
      </w:pPr>
      <w:r>
        <w:rPr>
          <w:color w:val="000000"/>
        </w:rPr>
        <w:t>Progressive Web App as an alternative to a full app download.</w:t>
      </w:r>
    </w:p>
    <w:p w14:paraId="268E2445" w14:textId="77777777" w:rsidR="00491044" w:rsidRDefault="00A70135">
      <w:pPr>
        <w:pStyle w:val="ListParagraph"/>
        <w:numPr>
          <w:ilvl w:val="0"/>
          <w:numId w:val="2"/>
        </w:numPr>
        <w:spacing w:before="60" w:after="60"/>
      </w:pPr>
      <w:r>
        <w:rPr>
          <w:color w:val="000000"/>
        </w:rPr>
        <w:lastRenderedPageBreak/>
        <w:t>USSD booking (#123# style) in Phase 2 for feature phone users in r</w:t>
      </w:r>
      <w:r>
        <w:rPr>
          <w:color w:val="000000"/>
        </w:rPr>
        <w:t>ural areas — extremely high impact for government health programs.</w:t>
      </w:r>
    </w:p>
    <w:p w14:paraId="36123BEA" w14:textId="77777777" w:rsidR="00491044" w:rsidRDefault="00491044">
      <w:pPr>
        <w:spacing w:before="80" w:after="80"/>
      </w:pPr>
    </w:p>
    <w:p w14:paraId="74915978" w14:textId="77777777" w:rsidR="00491044" w:rsidRDefault="00A70135">
      <w:pPr>
        <w:pStyle w:val="Heading2"/>
      </w:pPr>
      <w:bookmarkStart w:id="93" w:name="_Toc228332725"/>
      <w:r>
        <w:t>13.5 Trust &amp; Verification</w:t>
      </w:r>
      <w:bookmarkEnd w:id="93"/>
    </w:p>
    <w:p w14:paraId="07224C28" w14:textId="77777777" w:rsidR="00491044" w:rsidRDefault="00A70135">
      <w:pPr>
        <w:pStyle w:val="ListParagraph"/>
        <w:numPr>
          <w:ilvl w:val="0"/>
          <w:numId w:val="2"/>
        </w:numPr>
        <w:spacing w:before="60" w:after="60"/>
      </w:pPr>
      <w:r>
        <w:rPr>
          <w:color w:val="000000"/>
        </w:rPr>
        <w:t xml:space="preserve">Organization verification badge (manual review by </w:t>
      </w:r>
      <w:proofErr w:type="spellStart"/>
      <w:r>
        <w:rPr>
          <w:color w:val="000000"/>
        </w:rPr>
        <w:t>Astawash</w:t>
      </w:r>
      <w:proofErr w:type="spellEnd"/>
      <w:r>
        <w:rPr>
          <w:color w:val="000000"/>
        </w:rPr>
        <w:t xml:space="preserve"> team) builds trust with citizens.</w:t>
      </w:r>
    </w:p>
    <w:p w14:paraId="49D03BE0" w14:textId="77777777" w:rsidR="00491044" w:rsidRDefault="00A70135">
      <w:pPr>
        <w:pStyle w:val="ListParagraph"/>
        <w:numPr>
          <w:ilvl w:val="0"/>
          <w:numId w:val="2"/>
        </w:numPr>
        <w:spacing w:before="60" w:after="60"/>
      </w:pPr>
      <w:r>
        <w:rPr>
          <w:color w:val="000000"/>
        </w:rPr>
        <w:t>Display government registration number or license number on organizat</w:t>
      </w:r>
      <w:r>
        <w:rPr>
          <w:color w:val="000000"/>
        </w:rPr>
        <w:t>ion profiles (where applicable).</w:t>
      </w:r>
    </w:p>
    <w:p w14:paraId="5495D3B2" w14:textId="77777777" w:rsidR="00491044" w:rsidRDefault="00A70135">
      <w:pPr>
        <w:pStyle w:val="ListParagraph"/>
        <w:numPr>
          <w:ilvl w:val="0"/>
          <w:numId w:val="2"/>
        </w:numPr>
        <w:spacing w:before="60" w:after="60"/>
      </w:pPr>
      <w:r>
        <w:rPr>
          <w:color w:val="000000"/>
        </w:rPr>
        <w:t>User reviews moderated to prevent spam; flag-and-review system.</w:t>
      </w:r>
    </w:p>
    <w:p w14:paraId="12E72CE8" w14:textId="77777777" w:rsidR="00491044" w:rsidRDefault="00A70135">
      <w:pPr>
        <w:pStyle w:val="ListParagraph"/>
        <w:numPr>
          <w:ilvl w:val="0"/>
          <w:numId w:val="2"/>
        </w:numPr>
        <w:spacing w:before="60" w:after="60"/>
      </w:pPr>
      <w:proofErr w:type="spellStart"/>
      <w:r>
        <w:rPr>
          <w:color w:val="000000"/>
        </w:rPr>
        <w:t>Astawash</w:t>
      </w:r>
      <w:proofErr w:type="spellEnd"/>
      <w:r>
        <w:rPr>
          <w:color w:val="000000"/>
        </w:rPr>
        <w:t xml:space="preserve"> to publish a public transparency report on moderation actions.</w:t>
      </w:r>
    </w:p>
    <w:p w14:paraId="49B28092" w14:textId="77777777" w:rsidR="00491044" w:rsidRDefault="00491044">
      <w:pPr>
        <w:spacing w:before="80" w:after="80"/>
      </w:pPr>
    </w:p>
    <w:p w14:paraId="5FFB3508"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65F8A1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432E657F" w14:textId="77777777" w:rsidR="00491044" w:rsidRDefault="00A70135">
            <w:r>
              <w:rPr>
                <w:b/>
                <w:bCs/>
                <w:color w:val="FFFFFF"/>
                <w:sz w:val="26"/>
                <w:szCs w:val="26"/>
              </w:rPr>
              <w:lastRenderedPageBreak/>
              <w:t>14.  Risks &amp; Mitigations</w:t>
            </w:r>
          </w:p>
        </w:tc>
      </w:tr>
    </w:tbl>
    <w:p w14:paraId="0E47BA2F" w14:textId="77777777" w:rsidR="00491044" w:rsidRDefault="00491044">
      <w:pPr>
        <w:spacing w:before="80" w:after="80"/>
      </w:pPr>
    </w:p>
    <w:p w14:paraId="70BE489B" w14:textId="77777777" w:rsidR="00491044" w:rsidRDefault="00A70135">
      <w:pPr>
        <w:pStyle w:val="Heading1"/>
        <w:pBdr>
          <w:bottom w:val="single" w:sz="8" w:space="4" w:color="2563EB"/>
        </w:pBdr>
      </w:pPr>
      <w:bookmarkStart w:id="94" w:name="_Toc228332726"/>
      <w:r>
        <w:t>14. Risks &amp; Mitigations</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491044" w14:paraId="0FA39FB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4EF4509A" w14:textId="77777777" w:rsidR="00491044" w:rsidRDefault="00A70135">
            <w:r>
              <w:rPr>
                <w:b/>
                <w:bCs/>
                <w:color w:val="FFFFFF"/>
                <w:sz w:val="20"/>
                <w:szCs w:val="20"/>
              </w:rPr>
              <w:t>Risk</w:t>
            </w:r>
          </w:p>
        </w:tc>
        <w:tc>
          <w:tcPr>
            <w:tcW w:w="16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0DC50C2D" w14:textId="77777777" w:rsidR="00491044" w:rsidRDefault="00A70135">
            <w:r>
              <w:rPr>
                <w:b/>
                <w:bCs/>
                <w:color w:val="FFFFFF"/>
                <w:sz w:val="20"/>
                <w:szCs w:val="20"/>
              </w:rPr>
              <w:t>Impact</w:t>
            </w:r>
          </w:p>
        </w:tc>
        <w:tc>
          <w:tcPr>
            <w:tcW w:w="516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5B70C0DC" w14:textId="77777777" w:rsidR="00491044" w:rsidRDefault="00A70135">
            <w:r>
              <w:rPr>
                <w:b/>
                <w:bCs/>
                <w:color w:val="FFFFFF"/>
                <w:sz w:val="20"/>
                <w:szCs w:val="20"/>
              </w:rPr>
              <w:t>Mitigation</w:t>
            </w:r>
          </w:p>
        </w:tc>
      </w:tr>
      <w:tr w:rsidR="00491044" w14:paraId="67403E8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325F76" w14:textId="77777777" w:rsidR="00491044" w:rsidRDefault="00A70135">
            <w:r>
              <w:rPr>
                <w:color w:val="000000"/>
                <w:sz w:val="20"/>
                <w:szCs w:val="20"/>
              </w:rPr>
              <w:t>Low smartphone penetration in rural areas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84E5A5" w14:textId="77777777" w:rsidR="00491044" w:rsidRDefault="00A70135">
            <w:r>
              <w:rPr>
                <w:color w:val="000000"/>
                <w:sz w:val="20"/>
                <w:szCs w:val="20"/>
              </w:rPr>
              <w:t>High</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6AB220" w14:textId="77777777" w:rsidR="00491044" w:rsidRDefault="00A70135">
            <w:r>
              <w:rPr>
                <w:color w:val="000000"/>
                <w:sz w:val="20"/>
                <w:szCs w:val="20"/>
              </w:rPr>
              <w:t>SMS-first design; USSD in Phase 2; partner with health extension workers as booking intermediaries</w:t>
            </w:r>
          </w:p>
        </w:tc>
      </w:tr>
      <w:tr w:rsidR="00491044" w14:paraId="442FEE7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ABB722" w14:textId="77777777" w:rsidR="00491044" w:rsidRDefault="00A70135">
            <w:r>
              <w:rPr>
                <w:color w:val="000000"/>
                <w:sz w:val="20"/>
                <w:szCs w:val="20"/>
              </w:rPr>
              <w:t>Organizational resistance to digital change</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9D5105" w14:textId="77777777" w:rsidR="00491044" w:rsidRDefault="00A70135">
            <w:r>
              <w:rPr>
                <w:color w:val="000000"/>
                <w:sz w:val="20"/>
                <w:szCs w:val="20"/>
              </w:rPr>
              <w:t>High</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39F319" w14:textId="77777777" w:rsidR="00491044" w:rsidRDefault="00A70135">
            <w:r>
              <w:rPr>
                <w:color w:val="000000"/>
                <w:sz w:val="20"/>
                <w:szCs w:val="20"/>
              </w:rPr>
              <w:t>Assign dedicated onboarding support; show ROI data from pilot orgs within 30 days of go-live</w:t>
            </w:r>
          </w:p>
        </w:tc>
      </w:tr>
      <w:tr w:rsidR="00491044" w14:paraId="27E827E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DBD950" w14:textId="77777777" w:rsidR="00491044" w:rsidRDefault="00A70135">
            <w:r>
              <w:rPr>
                <w:color w:val="000000"/>
                <w:sz w:val="20"/>
                <w:szCs w:val="20"/>
              </w:rPr>
              <w:t>SMS gateway reliability / cost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2CD7F5" w14:textId="77777777" w:rsidR="00491044" w:rsidRDefault="00A70135">
            <w:r>
              <w:rPr>
                <w:color w:val="000000"/>
                <w:sz w:val="20"/>
                <w:szCs w:val="20"/>
              </w:rPr>
              <w:t>Medium</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65C29F" w14:textId="77777777" w:rsidR="00491044" w:rsidRDefault="00A70135">
            <w:r>
              <w:rPr>
                <w:color w:val="000000"/>
                <w:sz w:val="20"/>
                <w:szCs w:val="20"/>
              </w:rPr>
              <w:t>Multi-gateway redundancy (</w:t>
            </w:r>
            <w:proofErr w:type="spellStart"/>
            <w:r>
              <w:rPr>
                <w:color w:val="000000"/>
                <w:sz w:val="20"/>
                <w:szCs w:val="20"/>
              </w:rPr>
              <w:t>AfricasTalking</w:t>
            </w:r>
            <w:proofErr w:type="spellEnd"/>
            <w:r>
              <w:rPr>
                <w:color w:val="000000"/>
                <w:sz w:val="20"/>
                <w:szCs w:val="20"/>
              </w:rPr>
              <w:t xml:space="preserve"> + backup); negotiate volume discounts; monitor delivery rates</w:t>
            </w:r>
          </w:p>
        </w:tc>
      </w:tr>
      <w:tr w:rsidR="00491044" w14:paraId="678EF6E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4F901A" w14:textId="77777777" w:rsidR="00491044" w:rsidRDefault="00A70135">
            <w:r>
              <w:rPr>
                <w:color w:val="000000"/>
                <w:sz w:val="20"/>
                <w:szCs w:val="20"/>
              </w:rPr>
              <w:t>Data privacy concerns (patient data)</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57FE59" w14:textId="77777777" w:rsidR="00491044" w:rsidRDefault="00A70135">
            <w:r>
              <w:rPr>
                <w:color w:val="000000"/>
                <w:sz w:val="20"/>
                <w:szCs w:val="20"/>
              </w:rPr>
              <w:t>High</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C5926B" w14:textId="77777777" w:rsidR="00491044" w:rsidRDefault="00A70135">
            <w:r>
              <w:rPr>
                <w:color w:val="000000"/>
                <w:sz w:val="20"/>
                <w:szCs w:val="20"/>
              </w:rPr>
              <w:t>Minimal data collection; encryption; audit logging; clear privacy policy in Amharic</w:t>
            </w:r>
          </w:p>
        </w:tc>
      </w:tr>
      <w:tr w:rsidR="00491044" w14:paraId="3476135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A2C233" w14:textId="77777777" w:rsidR="00491044" w:rsidRDefault="00A70135">
            <w:r>
              <w:rPr>
                <w:color w:val="000000"/>
                <w:sz w:val="20"/>
                <w:szCs w:val="20"/>
              </w:rPr>
              <w:t>Competition from global platforms (</w:t>
            </w:r>
            <w:proofErr w:type="spellStart"/>
            <w:r>
              <w:rPr>
                <w:color w:val="000000"/>
                <w:sz w:val="20"/>
                <w:szCs w:val="20"/>
              </w:rPr>
              <w:t>Zocdoc</w:t>
            </w:r>
            <w:proofErr w:type="spellEnd"/>
            <w:r>
              <w:rPr>
                <w:color w:val="000000"/>
                <w:sz w:val="20"/>
                <w:szCs w:val="20"/>
              </w:rPr>
              <w:t>, etc.)</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0106E6" w14:textId="77777777" w:rsidR="00491044" w:rsidRDefault="00A70135">
            <w:r>
              <w:rPr>
                <w:color w:val="000000"/>
                <w:sz w:val="20"/>
                <w:szCs w:val="20"/>
              </w:rPr>
              <w:t>Low</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72A6CE" w14:textId="77777777" w:rsidR="00491044" w:rsidRDefault="00A70135">
            <w:r>
              <w:rPr>
                <w:color w:val="000000"/>
                <w:sz w:val="20"/>
                <w:szCs w:val="20"/>
              </w:rPr>
              <w:t>Deep local context, Amharic support, and Ethiopian-specific features are a moat global players won't invest in quickly</w:t>
            </w:r>
          </w:p>
        </w:tc>
      </w:tr>
      <w:tr w:rsidR="00491044" w14:paraId="35AD8A4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D0B6AA" w14:textId="77777777" w:rsidR="00491044" w:rsidRDefault="00A70135">
            <w:r>
              <w:rPr>
                <w:color w:val="000000"/>
                <w:sz w:val="20"/>
                <w:szCs w:val="20"/>
              </w:rPr>
              <w:t>No-show culture not changing</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FC6B3A" w14:textId="77777777" w:rsidR="00491044" w:rsidRDefault="00A70135">
            <w:r>
              <w:rPr>
                <w:color w:val="000000"/>
                <w:sz w:val="20"/>
                <w:szCs w:val="20"/>
              </w:rPr>
              <w:t>Medium</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AA773F" w14:textId="77777777" w:rsidR="00491044" w:rsidRDefault="00A70135">
            <w:r>
              <w:rPr>
                <w:color w:val="000000"/>
                <w:sz w:val="20"/>
                <w:szCs w:val="20"/>
              </w:rPr>
              <w:t>Payment deposit feature (Phase 2); consistent reminder automation; public messaging on platform benefits</w:t>
            </w:r>
          </w:p>
        </w:tc>
      </w:tr>
      <w:tr w:rsidR="00491044" w14:paraId="5C5FA30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9F5A5A" w14:textId="77777777" w:rsidR="00491044" w:rsidRDefault="00A70135">
            <w:r>
              <w:rPr>
                <w:color w:val="000000"/>
                <w:sz w:val="20"/>
                <w:szCs w:val="20"/>
              </w:rPr>
              <w:t>Government procurement delays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5A193E" w14:textId="77777777" w:rsidR="00491044" w:rsidRDefault="00A70135">
            <w:r>
              <w:rPr>
                <w:color w:val="000000"/>
                <w:sz w:val="20"/>
                <w:szCs w:val="20"/>
              </w:rPr>
              <w:t>Medium</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87449A" w14:textId="77777777" w:rsidR="00491044" w:rsidRDefault="00A70135">
            <w:r>
              <w:rPr>
                <w:color w:val="000000"/>
                <w:sz w:val="20"/>
                <w:szCs w:val="20"/>
              </w:rPr>
              <w:t>Prioritize private sector first; use case studies to accelerate public sector conversations</w:t>
            </w:r>
          </w:p>
        </w:tc>
      </w:tr>
      <w:tr w:rsidR="00491044" w14:paraId="6ACD902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FF4B7E" w14:textId="77777777" w:rsidR="00491044" w:rsidRDefault="00A70135">
            <w:r>
              <w:rPr>
                <w:color w:val="000000"/>
                <w:sz w:val="20"/>
                <w:szCs w:val="20"/>
              </w:rPr>
              <w:t>Technical scalability on launch day</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0000D4" w14:textId="77777777" w:rsidR="00491044" w:rsidRDefault="00A70135">
            <w:r>
              <w:rPr>
                <w:color w:val="000000"/>
                <w:sz w:val="20"/>
                <w:szCs w:val="20"/>
              </w:rPr>
              <w:t>Medium</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2CBFF9" w14:textId="77777777" w:rsidR="00491044" w:rsidRDefault="00A70135">
            <w:r>
              <w:rPr>
                <w:color w:val="000000"/>
                <w:sz w:val="20"/>
                <w:szCs w:val="20"/>
              </w:rPr>
              <w:t>Load test before launch; staged rollout; auto-scaling infrastructure from day 1</w:t>
            </w:r>
          </w:p>
        </w:tc>
      </w:tr>
    </w:tbl>
    <w:p w14:paraId="6B1FA95D" w14:textId="77777777" w:rsidR="00491044" w:rsidRDefault="00491044">
      <w:pPr>
        <w:spacing w:before="80" w:after="80"/>
      </w:pPr>
    </w:p>
    <w:p w14:paraId="38B15164"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716115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058C45DE" w14:textId="77777777" w:rsidR="00491044" w:rsidRDefault="00A70135">
            <w:r>
              <w:rPr>
                <w:b/>
                <w:bCs/>
                <w:color w:val="FFFFFF"/>
                <w:sz w:val="26"/>
                <w:szCs w:val="26"/>
              </w:rPr>
              <w:lastRenderedPageBreak/>
              <w:t>15.  Product Roadmap</w:t>
            </w:r>
          </w:p>
        </w:tc>
      </w:tr>
    </w:tbl>
    <w:p w14:paraId="3487ECB3" w14:textId="77777777" w:rsidR="00491044" w:rsidRDefault="00491044">
      <w:pPr>
        <w:spacing w:before="80" w:after="80"/>
      </w:pPr>
    </w:p>
    <w:p w14:paraId="5D906AD0" w14:textId="77777777" w:rsidR="00491044" w:rsidRDefault="00A70135">
      <w:pPr>
        <w:pStyle w:val="Heading1"/>
        <w:pBdr>
          <w:bottom w:val="single" w:sz="8" w:space="4" w:color="2563EB"/>
        </w:pBdr>
      </w:pPr>
      <w:bookmarkStart w:id="95" w:name="_Toc228332727"/>
      <w:r>
        <w:t>15. Product Roadmap</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491044" w14:paraId="24811D8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085E9AF6" w14:textId="77777777" w:rsidR="00491044" w:rsidRDefault="00A70135">
            <w:r>
              <w:rPr>
                <w:b/>
                <w:bCs/>
                <w:color w:val="FFFFFF"/>
                <w:sz w:val="20"/>
                <w:szCs w:val="20"/>
              </w:rPr>
              <w:t>Phase</w:t>
            </w:r>
          </w:p>
        </w:tc>
        <w:tc>
          <w:tcPr>
            <w:tcW w:w="15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306B8A56" w14:textId="77777777" w:rsidR="00491044" w:rsidRDefault="00A70135">
            <w:r>
              <w:rPr>
                <w:b/>
                <w:bCs/>
                <w:color w:val="FFFFFF"/>
                <w:sz w:val="20"/>
                <w:szCs w:val="20"/>
              </w:rPr>
              <w:t>Timeline</w:t>
            </w:r>
          </w:p>
        </w:tc>
        <w:tc>
          <w:tcPr>
            <w:tcW w:w="586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28A6DD36" w14:textId="77777777" w:rsidR="00491044" w:rsidRDefault="00A70135">
            <w:r>
              <w:rPr>
                <w:b/>
                <w:bCs/>
                <w:color w:val="FFFFFF"/>
                <w:sz w:val="20"/>
                <w:szCs w:val="20"/>
              </w:rPr>
              <w:t>Deliverables</w:t>
            </w:r>
          </w:p>
        </w:tc>
      </w:tr>
      <w:tr w:rsidR="00491044" w14:paraId="6EF55EC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56DE19" w14:textId="77777777" w:rsidR="00491044" w:rsidRDefault="00A70135">
            <w:r>
              <w:rPr>
                <w:color w:val="000000"/>
                <w:sz w:val="20"/>
                <w:szCs w:val="20"/>
              </w:rPr>
              <w:t>Phase 0 — Foundation</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9329F2" w14:textId="77777777" w:rsidR="00491044" w:rsidRDefault="00A70135">
            <w:r>
              <w:rPr>
                <w:color w:val="000000"/>
                <w:sz w:val="20"/>
                <w:szCs w:val="20"/>
              </w:rPr>
              <w:t>Month 1–2</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BCD99E" w14:textId="77777777" w:rsidR="00491044" w:rsidRDefault="00A70135">
            <w:r>
              <w:rPr>
                <w:color w:val="000000"/>
                <w:sz w:val="20"/>
                <w:szCs w:val="20"/>
              </w:rPr>
              <w:t>Architecture setup, design system, SMS gateway integration, basic organization onboarding, appointment booking core, admin dashboard MVP</w:t>
            </w:r>
          </w:p>
        </w:tc>
      </w:tr>
      <w:tr w:rsidR="00491044" w14:paraId="2E3DC20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421D6F" w14:textId="77777777" w:rsidR="00491044" w:rsidRDefault="00A70135">
            <w:r>
              <w:rPr>
                <w:color w:val="000000"/>
                <w:sz w:val="20"/>
                <w:szCs w:val="20"/>
              </w:rPr>
              <w:t>Phase 1 — MVP Launch</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70120D" w14:textId="77777777" w:rsidR="00491044" w:rsidRDefault="00A70135">
            <w:r>
              <w:rPr>
                <w:color w:val="000000"/>
                <w:sz w:val="20"/>
                <w:szCs w:val="20"/>
              </w:rPr>
              <w:t>Month 3–4</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7157B1" w14:textId="77777777" w:rsidR="00491044" w:rsidRDefault="00A70135">
            <w:r>
              <w:rPr>
                <w:color w:val="000000"/>
                <w:sz w:val="20"/>
                <w:szCs w:val="20"/>
              </w:rPr>
              <w:t>Public discovery page, citizen booking app (Android), walk-in queue management, automated SMS reminders, analytics basic, 5 pilot organizations live</w:t>
            </w:r>
          </w:p>
        </w:tc>
      </w:tr>
      <w:tr w:rsidR="00491044" w14:paraId="6CB8C3E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4A084D" w14:textId="77777777" w:rsidR="00491044" w:rsidRDefault="00A70135">
            <w:r>
              <w:rPr>
                <w:color w:val="000000"/>
                <w:sz w:val="20"/>
                <w:szCs w:val="20"/>
              </w:rPr>
              <w:t>Phase 2 — Growth</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2D1F74" w14:textId="77777777" w:rsidR="00491044" w:rsidRDefault="00A70135">
            <w:r>
              <w:rPr>
                <w:color w:val="000000"/>
                <w:sz w:val="20"/>
                <w:szCs w:val="20"/>
              </w:rPr>
              <w:t>Month 5–8</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1C88CD" w14:textId="77777777" w:rsidR="00491044" w:rsidRDefault="00A70135">
            <w:r>
              <w:rPr>
                <w:color w:val="000000"/>
                <w:sz w:val="20"/>
                <w:szCs w:val="20"/>
              </w:rPr>
              <w:t>iOS app, WhatsApp notifications, API (full), waitlist management, provider prep notifications, post-service feedback, payment deposit, 30 orgs live</w:t>
            </w:r>
          </w:p>
        </w:tc>
      </w:tr>
      <w:tr w:rsidR="00491044" w14:paraId="75EC141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40BEA1" w14:textId="77777777" w:rsidR="00491044" w:rsidRDefault="00A70135">
            <w:r>
              <w:rPr>
                <w:color w:val="000000"/>
                <w:sz w:val="20"/>
                <w:szCs w:val="20"/>
              </w:rPr>
              <w:t>Phase 3 — Expansion</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DDD910" w14:textId="77777777" w:rsidR="00491044" w:rsidRDefault="00A70135">
            <w:r>
              <w:rPr>
                <w:color w:val="000000"/>
                <w:sz w:val="20"/>
                <w:szCs w:val="20"/>
              </w:rPr>
              <w:t>Month 9–14</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DD2BF5" w14:textId="77777777" w:rsidR="00491044" w:rsidRDefault="00A70135">
            <w:r>
              <w:rPr>
                <w:color w:val="000000"/>
                <w:sz w:val="20"/>
                <w:szCs w:val="20"/>
              </w:rPr>
              <w:t xml:space="preserve">USSD channel, TV queue display board, Ethiopian calendar full integration, </w:t>
            </w:r>
            <w:proofErr w:type="spellStart"/>
            <w:r>
              <w:rPr>
                <w:color w:val="000000"/>
                <w:sz w:val="20"/>
                <w:szCs w:val="20"/>
              </w:rPr>
              <w:t>Telebirr</w:t>
            </w:r>
            <w:proofErr w:type="spellEnd"/>
            <w:r>
              <w:rPr>
                <w:color w:val="000000"/>
                <w:sz w:val="20"/>
                <w:szCs w:val="20"/>
              </w:rPr>
              <w:t xml:space="preserve"> payment, government sector push, referral bookings, campaign module</w:t>
            </w:r>
          </w:p>
        </w:tc>
      </w:tr>
      <w:tr w:rsidR="00491044" w14:paraId="7FF2DF6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CCB2FD" w14:textId="77777777" w:rsidR="00491044" w:rsidRDefault="00A70135">
            <w:r>
              <w:rPr>
                <w:color w:val="000000"/>
                <w:sz w:val="20"/>
                <w:szCs w:val="20"/>
              </w:rPr>
              <w:t>Phase 4 — Scale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FB89EC" w14:textId="77777777" w:rsidR="00491044" w:rsidRDefault="00A70135">
            <w:r>
              <w:rPr>
                <w:color w:val="000000"/>
                <w:sz w:val="20"/>
                <w:szCs w:val="20"/>
              </w:rPr>
              <w:t>Month 15–24</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E6FFDE" w14:textId="77777777" w:rsidR="00491044" w:rsidRDefault="00A70135">
            <w:r>
              <w:rPr>
                <w:color w:val="000000"/>
                <w:sz w:val="20"/>
                <w:szCs w:val="20"/>
              </w:rPr>
              <w:t>AI-powered no-show prediction, NLP chatbot (Amharic), regional language support, ministry-level analytics, white-label offering, 100+ organizations</w:t>
            </w:r>
          </w:p>
        </w:tc>
      </w:tr>
    </w:tbl>
    <w:p w14:paraId="237096A2" w14:textId="77777777" w:rsidR="00491044" w:rsidRDefault="00491044">
      <w:pPr>
        <w:spacing w:before="80" w:after="80"/>
      </w:pPr>
    </w:p>
    <w:p w14:paraId="314F8B36"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310C47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539C5F99" w14:textId="77777777" w:rsidR="00491044" w:rsidRDefault="00A70135">
            <w:r>
              <w:rPr>
                <w:b/>
                <w:bCs/>
                <w:color w:val="FFFFFF"/>
                <w:sz w:val="26"/>
                <w:szCs w:val="26"/>
              </w:rPr>
              <w:lastRenderedPageBreak/>
              <w:t>16.  Success Metrics &amp; KPIs</w:t>
            </w:r>
          </w:p>
        </w:tc>
      </w:tr>
    </w:tbl>
    <w:p w14:paraId="3F172857" w14:textId="77777777" w:rsidR="00491044" w:rsidRDefault="00491044">
      <w:pPr>
        <w:spacing w:before="80" w:after="80"/>
      </w:pPr>
    </w:p>
    <w:p w14:paraId="76735843" w14:textId="77777777" w:rsidR="00491044" w:rsidRDefault="00A70135">
      <w:pPr>
        <w:pStyle w:val="Heading1"/>
        <w:pBdr>
          <w:bottom w:val="single" w:sz="8" w:space="4" w:color="2563EB"/>
        </w:pBdr>
      </w:pPr>
      <w:bookmarkStart w:id="96" w:name="_Toc228332728"/>
      <w:r>
        <w:t>16. Success Metrics &amp; KPIs</w:t>
      </w:r>
      <w:bookmarkEnd w:id="96"/>
    </w:p>
    <w:p w14:paraId="420DE732" w14:textId="77777777" w:rsidR="00491044" w:rsidRDefault="00A70135">
      <w:pPr>
        <w:pStyle w:val="Heading2"/>
      </w:pPr>
      <w:bookmarkStart w:id="97" w:name="_Toc228332729"/>
      <w:r>
        <w:t>16.1 Platform Health Metrics</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91044" w14:paraId="57BF5A1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2A6B2F86" w14:textId="77777777" w:rsidR="00491044" w:rsidRDefault="00A70135">
            <w:r>
              <w:rPr>
                <w:b/>
                <w:bCs/>
                <w:color w:val="FFFFFF"/>
                <w:sz w:val="20"/>
                <w:szCs w:val="20"/>
              </w:rPr>
              <w:t>KPI</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6D0AF0A8" w14:textId="77777777" w:rsidR="00491044" w:rsidRDefault="00A70135">
            <w:r>
              <w:rPr>
                <w:b/>
                <w:bCs/>
                <w:color w:val="FFFFFF"/>
                <w:sz w:val="20"/>
                <w:szCs w:val="20"/>
              </w:rPr>
              <w:t>Target (12 months post-launch)</w:t>
            </w:r>
          </w:p>
        </w:tc>
      </w:tr>
      <w:tr w:rsidR="00491044" w14:paraId="19F62F2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EFDDF9" w14:textId="77777777" w:rsidR="00491044" w:rsidRDefault="00A70135">
            <w:r>
              <w:rPr>
                <w:color w:val="374151"/>
                <w:sz w:val="20"/>
                <w:szCs w:val="20"/>
              </w:rPr>
              <w:t>Organizations onboarded</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238D73" w14:textId="77777777" w:rsidR="00491044" w:rsidRDefault="00A70135">
            <w:r>
              <w:rPr>
                <w:color w:val="000000"/>
                <w:sz w:val="20"/>
                <w:szCs w:val="20"/>
              </w:rPr>
              <w:t>75–100</w:t>
            </w:r>
          </w:p>
        </w:tc>
      </w:tr>
      <w:tr w:rsidR="00491044" w14:paraId="106E9F8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7B8B64" w14:textId="77777777" w:rsidR="00491044" w:rsidRDefault="00A70135">
            <w:r>
              <w:rPr>
                <w:color w:val="374151"/>
                <w:sz w:val="20"/>
                <w:szCs w:val="20"/>
              </w:rPr>
              <w:t>Active organizations (booked in last 30 days)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9F32D9" w14:textId="77777777" w:rsidR="00491044" w:rsidRDefault="00A70135">
            <w:r>
              <w:rPr>
                <w:color w:val="000000"/>
                <w:sz w:val="20"/>
                <w:szCs w:val="20"/>
              </w:rPr>
              <w:t>&gt;80% of onboarded</w:t>
            </w:r>
          </w:p>
        </w:tc>
      </w:tr>
      <w:tr w:rsidR="00491044" w14:paraId="26CBD4F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EAB8B5" w14:textId="77777777" w:rsidR="00491044" w:rsidRDefault="00A70135">
            <w:r>
              <w:rPr>
                <w:color w:val="374151"/>
                <w:sz w:val="20"/>
                <w:szCs w:val="20"/>
              </w:rPr>
              <w:t>Total appointments booked via platform</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BD0094" w14:textId="77777777" w:rsidR="00491044" w:rsidRDefault="00A70135">
            <w:r>
              <w:rPr>
                <w:color w:val="000000"/>
                <w:sz w:val="20"/>
                <w:szCs w:val="20"/>
              </w:rPr>
              <w:t>50,000+</w:t>
            </w:r>
          </w:p>
        </w:tc>
      </w:tr>
      <w:tr w:rsidR="00491044" w14:paraId="5157B0A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B56E67" w14:textId="77777777" w:rsidR="00491044" w:rsidRDefault="00A70135">
            <w:r>
              <w:rPr>
                <w:color w:val="374151"/>
                <w:sz w:val="20"/>
                <w:szCs w:val="20"/>
              </w:rPr>
              <w:t>Monthly Active Users (citizens)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59567B" w14:textId="77777777" w:rsidR="00491044" w:rsidRDefault="00A70135">
            <w:r>
              <w:rPr>
                <w:color w:val="000000"/>
                <w:sz w:val="20"/>
                <w:szCs w:val="20"/>
              </w:rPr>
              <w:t>10,000+</w:t>
            </w:r>
          </w:p>
        </w:tc>
      </w:tr>
      <w:tr w:rsidR="00491044" w14:paraId="223C081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200BBF" w14:textId="77777777" w:rsidR="00491044" w:rsidRDefault="00A70135">
            <w:r>
              <w:rPr>
                <w:color w:val="374151"/>
                <w:sz w:val="20"/>
                <w:szCs w:val="20"/>
              </w:rPr>
              <w:t>SMS delivery rate</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6F7082" w14:textId="77777777" w:rsidR="00491044" w:rsidRDefault="00A70135">
            <w:r>
              <w:rPr>
                <w:color w:val="000000"/>
                <w:sz w:val="20"/>
                <w:szCs w:val="20"/>
              </w:rPr>
              <w:t>&gt;95%</w:t>
            </w:r>
          </w:p>
        </w:tc>
      </w:tr>
      <w:tr w:rsidR="00491044" w14:paraId="623E251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0E29AC" w14:textId="77777777" w:rsidR="00491044" w:rsidRDefault="00A70135">
            <w:r>
              <w:rPr>
                <w:color w:val="374151"/>
                <w:sz w:val="20"/>
                <w:szCs w:val="20"/>
              </w:rPr>
              <w:t>Average no-show rate (platform-wide)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619FD9" w14:textId="77777777" w:rsidR="00491044" w:rsidRDefault="00A70135">
            <w:r>
              <w:rPr>
                <w:color w:val="000000"/>
                <w:sz w:val="20"/>
                <w:szCs w:val="20"/>
              </w:rPr>
              <w:t>&lt;15% (down from 30–40% baseline)</w:t>
            </w:r>
          </w:p>
        </w:tc>
      </w:tr>
      <w:tr w:rsidR="00491044" w14:paraId="342CAD4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22CF36" w14:textId="77777777" w:rsidR="00491044" w:rsidRDefault="00A70135">
            <w:r>
              <w:rPr>
                <w:color w:val="374151"/>
                <w:sz w:val="20"/>
                <w:szCs w:val="20"/>
              </w:rPr>
              <w:t>App store rating</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73FFE5" w14:textId="77777777" w:rsidR="00491044" w:rsidRDefault="00A70135">
            <w:r>
              <w:rPr>
                <w:color w:val="000000"/>
                <w:sz w:val="20"/>
                <w:szCs w:val="20"/>
              </w:rPr>
              <w:t>&gt;4.2 stars (Android)</w:t>
            </w:r>
          </w:p>
        </w:tc>
      </w:tr>
      <w:tr w:rsidR="00491044" w14:paraId="6B56992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00B318" w14:textId="77777777" w:rsidR="00491044" w:rsidRDefault="00A70135">
            <w:r>
              <w:rPr>
                <w:color w:val="374151"/>
                <w:sz w:val="20"/>
                <w:szCs w:val="20"/>
              </w:rPr>
              <w:t>System uptime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E376F0" w14:textId="77777777" w:rsidR="00491044" w:rsidRDefault="00A70135">
            <w:r>
              <w:rPr>
                <w:color w:val="000000"/>
                <w:sz w:val="20"/>
                <w:szCs w:val="20"/>
              </w:rPr>
              <w:t>&gt;99.5%</w:t>
            </w:r>
          </w:p>
        </w:tc>
      </w:tr>
    </w:tbl>
    <w:p w14:paraId="743E16FA" w14:textId="77777777" w:rsidR="00491044" w:rsidRDefault="00491044">
      <w:pPr>
        <w:spacing w:before="80" w:after="80"/>
      </w:pPr>
    </w:p>
    <w:p w14:paraId="0D047361" w14:textId="77777777" w:rsidR="00491044" w:rsidRDefault="00A70135">
      <w:pPr>
        <w:pStyle w:val="Heading2"/>
      </w:pPr>
      <w:bookmarkStart w:id="98" w:name="_Toc228332730"/>
      <w:r>
        <w:t>16.2 Business Metrics</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91044" w14:paraId="7459BA2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7ECAFBC5" w14:textId="77777777" w:rsidR="00491044" w:rsidRDefault="00A70135">
            <w:r>
              <w:rPr>
                <w:b/>
                <w:bCs/>
                <w:color w:val="FFFFFF"/>
                <w:sz w:val="20"/>
                <w:szCs w:val="20"/>
              </w:rPr>
              <w:t>KPI</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4C29A2DC" w14:textId="77777777" w:rsidR="00491044" w:rsidRDefault="00A70135">
            <w:r>
              <w:rPr>
                <w:b/>
                <w:bCs/>
                <w:color w:val="FFFFFF"/>
                <w:sz w:val="20"/>
                <w:szCs w:val="20"/>
              </w:rPr>
              <w:t>Target</w:t>
            </w:r>
          </w:p>
        </w:tc>
      </w:tr>
      <w:tr w:rsidR="00491044" w14:paraId="5918D51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4710AF" w14:textId="77777777" w:rsidR="00491044" w:rsidRDefault="00A70135">
            <w:r>
              <w:rPr>
                <w:color w:val="374151"/>
                <w:sz w:val="20"/>
                <w:szCs w:val="20"/>
              </w:rPr>
              <w:t>Monthly Recurring Revenue (MRR)</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57CB24" w14:textId="77777777" w:rsidR="00491044" w:rsidRDefault="00A70135">
            <w:r>
              <w:rPr>
                <w:color w:val="000000"/>
                <w:sz w:val="20"/>
                <w:szCs w:val="20"/>
              </w:rPr>
              <w:t>ETB 100,000+ by Month 12</w:t>
            </w:r>
          </w:p>
        </w:tc>
      </w:tr>
      <w:tr w:rsidR="00491044" w14:paraId="61440AA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B35887" w14:textId="77777777" w:rsidR="00491044" w:rsidRDefault="00A70135">
            <w:r>
              <w:rPr>
                <w:color w:val="374151"/>
                <w:sz w:val="20"/>
                <w:szCs w:val="20"/>
              </w:rPr>
              <w:t>Paying organization conversion rate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57FAFA" w14:textId="77777777" w:rsidR="00491044" w:rsidRDefault="00A70135">
            <w:r>
              <w:rPr>
                <w:color w:val="000000"/>
                <w:sz w:val="20"/>
                <w:szCs w:val="20"/>
              </w:rPr>
              <w:t>&gt;40% of onboarded orgs on paid plan</w:t>
            </w:r>
          </w:p>
        </w:tc>
      </w:tr>
      <w:tr w:rsidR="00491044" w14:paraId="557CB00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5AA874" w14:textId="77777777" w:rsidR="00491044" w:rsidRDefault="00A70135">
            <w:r>
              <w:rPr>
                <w:color w:val="374151"/>
                <w:sz w:val="20"/>
                <w:szCs w:val="20"/>
              </w:rPr>
              <w:t>Churn rate (monthly, paying orgs)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FD2B8D" w14:textId="77777777" w:rsidR="00491044" w:rsidRDefault="00A70135">
            <w:r>
              <w:rPr>
                <w:color w:val="000000"/>
                <w:sz w:val="20"/>
                <w:szCs w:val="20"/>
              </w:rPr>
              <w:t>&lt;5%</w:t>
            </w:r>
          </w:p>
        </w:tc>
      </w:tr>
      <w:tr w:rsidR="00491044" w14:paraId="5B80895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796398" w14:textId="77777777" w:rsidR="00491044" w:rsidRDefault="00A70135">
            <w:r>
              <w:rPr>
                <w:color w:val="374151"/>
                <w:sz w:val="20"/>
                <w:szCs w:val="20"/>
              </w:rPr>
              <w:t>Customer Acquisition Cost (org)</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EE8566" w14:textId="77777777" w:rsidR="00491044" w:rsidRDefault="00A70135">
            <w:r>
              <w:rPr>
                <w:color w:val="000000"/>
                <w:sz w:val="20"/>
                <w:szCs w:val="20"/>
              </w:rPr>
              <w:t>&lt;ETB 3,000</w:t>
            </w:r>
          </w:p>
        </w:tc>
      </w:tr>
      <w:tr w:rsidR="00491044" w14:paraId="59816AF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2104F3" w14:textId="77777777" w:rsidR="00491044" w:rsidRDefault="00A70135">
            <w:r>
              <w:rPr>
                <w:color w:val="374151"/>
                <w:sz w:val="20"/>
                <w:szCs w:val="20"/>
              </w:rPr>
              <w:t>Lifetime Value (org, Professional tier)</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C7C947" w14:textId="77777777" w:rsidR="00491044" w:rsidRDefault="00A70135">
            <w:r>
              <w:rPr>
                <w:color w:val="000000"/>
                <w:sz w:val="20"/>
                <w:szCs w:val="20"/>
              </w:rPr>
              <w:t>&gt;ETB 30,000</w:t>
            </w:r>
          </w:p>
        </w:tc>
      </w:tr>
      <w:tr w:rsidR="00491044" w14:paraId="751658B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F0FB64" w14:textId="77777777" w:rsidR="00491044" w:rsidRDefault="00A70135">
            <w:r>
              <w:rPr>
                <w:color w:val="374151"/>
                <w:sz w:val="20"/>
                <w:szCs w:val="20"/>
              </w:rPr>
              <w:t>NPS (organizations)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E9029F" w14:textId="77777777" w:rsidR="00491044" w:rsidRDefault="00A70135">
            <w:r>
              <w:rPr>
                <w:color w:val="000000"/>
                <w:sz w:val="20"/>
                <w:szCs w:val="20"/>
              </w:rPr>
              <w:t>&gt;40</w:t>
            </w:r>
          </w:p>
        </w:tc>
      </w:tr>
      <w:tr w:rsidR="00491044" w14:paraId="2C2C193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554A5A" w14:textId="77777777" w:rsidR="00491044" w:rsidRDefault="00A70135">
            <w:r>
              <w:rPr>
                <w:color w:val="374151"/>
                <w:sz w:val="20"/>
                <w:szCs w:val="20"/>
              </w:rPr>
              <w:t>NPS (citizens)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12469E" w14:textId="77777777" w:rsidR="00491044" w:rsidRDefault="00A70135">
            <w:r>
              <w:rPr>
                <w:color w:val="000000"/>
                <w:sz w:val="20"/>
                <w:szCs w:val="20"/>
              </w:rPr>
              <w:t>&gt;50</w:t>
            </w:r>
          </w:p>
        </w:tc>
      </w:tr>
    </w:tbl>
    <w:p w14:paraId="32CFB8C2" w14:textId="77777777" w:rsidR="00491044" w:rsidRDefault="00491044">
      <w:pPr>
        <w:spacing w:before="80" w:after="80"/>
      </w:pPr>
    </w:p>
    <w:p w14:paraId="65EFAE49" w14:textId="77777777" w:rsidR="00491044" w:rsidRDefault="00A7013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1044" w14:paraId="4B96E1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36FE0F1F" w14:textId="77777777" w:rsidR="00491044" w:rsidRDefault="00A70135">
            <w:proofErr w:type="gramStart"/>
            <w:r>
              <w:rPr>
                <w:b/>
                <w:bCs/>
                <w:color w:val="FFFFFF"/>
                <w:sz w:val="26"/>
                <w:szCs w:val="26"/>
              </w:rPr>
              <w:lastRenderedPageBreak/>
              <w:t>Appendix  —</w:t>
            </w:r>
            <w:proofErr w:type="gramEnd"/>
            <w:r>
              <w:rPr>
                <w:b/>
                <w:bCs/>
                <w:color w:val="FFFFFF"/>
                <w:sz w:val="26"/>
                <w:szCs w:val="26"/>
              </w:rPr>
              <w:t xml:space="preserve">  Glossary &amp; Reference</w:t>
            </w:r>
          </w:p>
        </w:tc>
      </w:tr>
    </w:tbl>
    <w:p w14:paraId="765A3D91" w14:textId="77777777" w:rsidR="00491044" w:rsidRDefault="00491044">
      <w:pPr>
        <w:spacing w:before="80" w:after="80"/>
      </w:pPr>
    </w:p>
    <w:p w14:paraId="7EF8D557" w14:textId="77777777" w:rsidR="00491044" w:rsidRDefault="00A70135">
      <w:pPr>
        <w:pStyle w:val="Heading1"/>
        <w:pBdr>
          <w:bottom w:val="single" w:sz="8" w:space="4" w:color="2563EB"/>
        </w:pBdr>
      </w:pPr>
      <w:bookmarkStart w:id="99" w:name="_Toc228332731"/>
      <w:r>
        <w:t>Appendix — Glossary</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91044" w14:paraId="0FF8F96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2B1D5993" w14:textId="77777777" w:rsidR="00491044" w:rsidRDefault="00A70135">
            <w:r>
              <w:rPr>
                <w:b/>
                <w:bCs/>
                <w:color w:val="FFFFFF"/>
                <w:sz w:val="20"/>
                <w:szCs w:val="20"/>
              </w:rPr>
              <w:t>Term</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200236B1" w14:textId="77777777" w:rsidR="00491044" w:rsidRDefault="00A70135">
            <w:r>
              <w:rPr>
                <w:b/>
                <w:bCs/>
                <w:color w:val="FFFFFF"/>
                <w:sz w:val="20"/>
                <w:szCs w:val="20"/>
              </w:rPr>
              <w:t>Definition</w:t>
            </w:r>
          </w:p>
        </w:tc>
      </w:tr>
      <w:tr w:rsidR="00491044" w14:paraId="047A958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8564E5" w14:textId="77777777" w:rsidR="00491044" w:rsidRDefault="00A70135">
            <w:proofErr w:type="spellStart"/>
            <w:r>
              <w:rPr>
                <w:color w:val="374151"/>
                <w:sz w:val="20"/>
                <w:szCs w:val="20"/>
              </w:rPr>
              <w:t>Astawash</w:t>
            </w:r>
            <w:proofErr w:type="spellEnd"/>
            <w:r>
              <w:rPr>
                <w:color w:val="374151"/>
                <w:sz w:val="20"/>
                <w:szCs w:val="20"/>
              </w:rPr>
              <w:t xml:space="preserve"> (</w:t>
            </w:r>
            <w:proofErr w:type="spellStart"/>
            <w:r>
              <w:rPr>
                <w:color w:val="374151"/>
                <w:sz w:val="20"/>
                <w:szCs w:val="20"/>
              </w:rPr>
              <w:t>አስታዋሽ</w:t>
            </w:r>
            <w:proofErr w:type="spellEnd"/>
            <w:r>
              <w:rPr>
                <w:color w:val="374151"/>
                <w:sz w:val="20"/>
                <w:szCs w:val="20"/>
              </w:rPr>
              <w:t>)</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7C9C07" w14:textId="77777777" w:rsidR="00491044" w:rsidRDefault="00A70135">
            <w:r>
              <w:rPr>
                <w:color w:val="000000"/>
                <w:sz w:val="20"/>
                <w:szCs w:val="20"/>
              </w:rPr>
              <w:t>Amharic for 'reminder' or 'one who reminds.' The platform name.</w:t>
            </w:r>
          </w:p>
        </w:tc>
      </w:tr>
      <w:tr w:rsidR="00491044" w14:paraId="7839D01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C745D7" w14:textId="77777777" w:rsidR="00491044" w:rsidRDefault="00A70135">
            <w:r>
              <w:rPr>
                <w:color w:val="374151"/>
                <w:sz w:val="20"/>
                <w:szCs w:val="20"/>
              </w:rPr>
              <w:t>Tenant</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CF353B" w14:textId="77777777" w:rsidR="00491044" w:rsidRDefault="00A70135">
            <w:r>
              <w:rPr>
                <w:color w:val="000000"/>
                <w:sz w:val="20"/>
                <w:szCs w:val="20"/>
              </w:rPr>
              <w:t xml:space="preserve">An organization registered on the </w:t>
            </w:r>
            <w:proofErr w:type="spellStart"/>
            <w:r>
              <w:rPr>
                <w:color w:val="000000"/>
                <w:sz w:val="20"/>
                <w:szCs w:val="20"/>
              </w:rPr>
              <w:t>Astawash</w:t>
            </w:r>
            <w:proofErr w:type="spellEnd"/>
            <w:r>
              <w:rPr>
                <w:color w:val="000000"/>
                <w:sz w:val="20"/>
                <w:szCs w:val="20"/>
              </w:rPr>
              <w:t xml:space="preserve"> platform (e.g., Black Lion Hospital).</w:t>
            </w:r>
          </w:p>
        </w:tc>
      </w:tr>
      <w:tr w:rsidR="00491044" w14:paraId="0C5E8A4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F17413" w14:textId="77777777" w:rsidR="00491044" w:rsidRDefault="00A70135">
            <w:r>
              <w:rPr>
                <w:color w:val="374151"/>
                <w:sz w:val="20"/>
                <w:szCs w:val="20"/>
              </w:rPr>
              <w:t>Slot</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FED5D8" w14:textId="77777777" w:rsidR="00491044" w:rsidRDefault="00A70135">
            <w:r>
              <w:rPr>
                <w:color w:val="000000"/>
                <w:sz w:val="20"/>
                <w:szCs w:val="20"/>
              </w:rPr>
              <w:t>A specific time window during which a service can be delivered (e.g., 9:00–9:30 AM).</w:t>
            </w:r>
          </w:p>
        </w:tc>
      </w:tr>
      <w:tr w:rsidR="00491044" w14:paraId="74FDF96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EA775E" w14:textId="77777777" w:rsidR="00491044" w:rsidRDefault="00A70135">
            <w:r>
              <w:rPr>
                <w:color w:val="374151"/>
                <w:sz w:val="20"/>
                <w:szCs w:val="20"/>
              </w:rPr>
              <w:t>Walk-In</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F21AE1" w14:textId="77777777" w:rsidR="00491044" w:rsidRDefault="00A70135">
            <w:r>
              <w:rPr>
                <w:color w:val="000000"/>
                <w:sz w:val="20"/>
                <w:szCs w:val="20"/>
              </w:rPr>
              <w:t>A client who arrives without a prior online booking and is added to the queue on-site.</w:t>
            </w:r>
          </w:p>
        </w:tc>
      </w:tr>
      <w:tr w:rsidR="00491044" w14:paraId="346611A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552806" w14:textId="77777777" w:rsidR="00491044" w:rsidRDefault="00A70135">
            <w:r>
              <w:rPr>
                <w:color w:val="374151"/>
                <w:sz w:val="20"/>
                <w:szCs w:val="20"/>
              </w:rPr>
              <w:t>No-Show</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ED5F19" w14:textId="77777777" w:rsidR="00491044" w:rsidRDefault="00A70135">
            <w:r>
              <w:rPr>
                <w:color w:val="000000"/>
                <w:sz w:val="20"/>
                <w:szCs w:val="20"/>
              </w:rPr>
              <w:t>A client who booked an appointment but did not arrive within the tolerance window.</w:t>
            </w:r>
          </w:p>
        </w:tc>
      </w:tr>
      <w:tr w:rsidR="00491044" w14:paraId="71A93B6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C03020" w14:textId="77777777" w:rsidR="00491044" w:rsidRDefault="00A70135">
            <w:r>
              <w:rPr>
                <w:color w:val="374151"/>
                <w:sz w:val="20"/>
                <w:szCs w:val="20"/>
              </w:rPr>
              <w:t>Waitlist</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030A26" w14:textId="77777777" w:rsidR="00491044" w:rsidRDefault="00A70135">
            <w:r>
              <w:rPr>
                <w:color w:val="000000"/>
                <w:sz w:val="20"/>
                <w:szCs w:val="20"/>
              </w:rPr>
              <w:t>A queue of clients who want an appointment for a full slot; auto-promoted when a cancellation occurs.</w:t>
            </w:r>
          </w:p>
        </w:tc>
      </w:tr>
      <w:tr w:rsidR="00491044" w14:paraId="74026CD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59CCD2" w14:textId="77777777" w:rsidR="00491044" w:rsidRDefault="00A70135">
            <w:r>
              <w:rPr>
                <w:color w:val="374151"/>
                <w:sz w:val="20"/>
                <w:szCs w:val="20"/>
              </w:rPr>
              <w:t>Queue Ticket</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135076" w14:textId="77777777" w:rsidR="00491044" w:rsidRDefault="00A70135">
            <w:r>
              <w:rPr>
                <w:color w:val="000000"/>
                <w:sz w:val="20"/>
                <w:szCs w:val="20"/>
              </w:rPr>
              <w:t>A unique identifier (number or QR code) given to a client upon arrival, indicating their position.</w:t>
            </w:r>
          </w:p>
        </w:tc>
      </w:tr>
      <w:tr w:rsidR="00491044" w14:paraId="7156386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C179515" w14:textId="77777777" w:rsidR="00491044" w:rsidRDefault="00A70135">
            <w:r>
              <w:rPr>
                <w:color w:val="374151"/>
                <w:sz w:val="20"/>
                <w:szCs w:val="20"/>
              </w:rPr>
              <w:t>OTP</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BF1A06" w14:textId="77777777" w:rsidR="00491044" w:rsidRDefault="00A70135">
            <w:r>
              <w:rPr>
                <w:color w:val="000000"/>
                <w:sz w:val="20"/>
                <w:szCs w:val="20"/>
              </w:rPr>
              <w:t>One-Time Password — a 4–</w:t>
            </w:r>
            <w:proofErr w:type="gramStart"/>
            <w:r>
              <w:rPr>
                <w:color w:val="000000"/>
                <w:sz w:val="20"/>
                <w:szCs w:val="20"/>
              </w:rPr>
              <w:t>6 digit</w:t>
            </w:r>
            <w:proofErr w:type="gramEnd"/>
            <w:r>
              <w:rPr>
                <w:color w:val="000000"/>
                <w:sz w:val="20"/>
                <w:szCs w:val="20"/>
              </w:rPr>
              <w:t xml:space="preserve"> code sent via SMS for phone number verification and login.</w:t>
            </w:r>
          </w:p>
        </w:tc>
      </w:tr>
      <w:tr w:rsidR="00491044" w14:paraId="72689EC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BE1080" w14:textId="77777777" w:rsidR="00491044" w:rsidRDefault="00A70135">
            <w:r>
              <w:rPr>
                <w:color w:val="374151"/>
                <w:sz w:val="20"/>
                <w:szCs w:val="20"/>
              </w:rPr>
              <w:t>PWA</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8BAC94" w14:textId="77777777" w:rsidR="00491044" w:rsidRDefault="00A70135">
            <w:r>
              <w:rPr>
                <w:color w:val="000000"/>
                <w:sz w:val="20"/>
                <w:szCs w:val="20"/>
              </w:rPr>
              <w:t>Progressive Web App — a website that can be installed and used like a native app.</w:t>
            </w:r>
          </w:p>
        </w:tc>
      </w:tr>
      <w:tr w:rsidR="00491044" w14:paraId="7F8F52E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A11430" w14:textId="77777777" w:rsidR="00491044" w:rsidRDefault="00A70135">
            <w:r>
              <w:rPr>
                <w:color w:val="374151"/>
                <w:sz w:val="20"/>
                <w:szCs w:val="20"/>
              </w:rPr>
              <w:t>HIS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9036B3" w14:textId="77777777" w:rsidR="00491044" w:rsidRDefault="00A70135">
            <w:r>
              <w:rPr>
                <w:color w:val="000000"/>
                <w:sz w:val="20"/>
                <w:szCs w:val="20"/>
              </w:rPr>
              <w:t>Hospital Information System — existing electronic records system used by many Ethiopian hospitals.</w:t>
            </w:r>
          </w:p>
        </w:tc>
      </w:tr>
      <w:tr w:rsidR="00491044" w14:paraId="4459878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6B8A7C" w14:textId="77777777" w:rsidR="00491044" w:rsidRDefault="00A70135">
            <w:r>
              <w:rPr>
                <w:color w:val="374151"/>
                <w:sz w:val="20"/>
                <w:szCs w:val="20"/>
              </w:rPr>
              <w:t>USSD</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AC7D8F" w14:textId="77777777" w:rsidR="00491044" w:rsidRDefault="00A70135">
            <w:r>
              <w:rPr>
                <w:color w:val="000000"/>
                <w:sz w:val="20"/>
                <w:szCs w:val="20"/>
              </w:rPr>
              <w:t>Unstructured Supplementary Service Data — a mobile protocol enabling menu-driven interactions via GSM without data.</w:t>
            </w:r>
          </w:p>
        </w:tc>
      </w:tr>
      <w:tr w:rsidR="00491044" w14:paraId="5348DFD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B02E50" w14:textId="77777777" w:rsidR="00491044" w:rsidRDefault="00A70135">
            <w:r>
              <w:rPr>
                <w:color w:val="374151"/>
                <w:sz w:val="20"/>
                <w:szCs w:val="20"/>
              </w:rPr>
              <w:t>T-24 / T-2</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ED93B9" w14:textId="77777777" w:rsidR="00491044" w:rsidRDefault="00A70135">
            <w:r>
              <w:rPr>
                <w:color w:val="000000"/>
                <w:sz w:val="20"/>
                <w:szCs w:val="20"/>
              </w:rPr>
              <w:t>Shorthand for 24 hours before / 2 hours before an appointment, used for reminder timing.</w:t>
            </w:r>
          </w:p>
        </w:tc>
      </w:tr>
      <w:tr w:rsidR="00491044" w14:paraId="1F81D6D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BF5D4C" w14:textId="77777777" w:rsidR="00491044" w:rsidRDefault="00A70135">
            <w:r>
              <w:rPr>
                <w:color w:val="374151"/>
                <w:sz w:val="20"/>
                <w:szCs w:val="20"/>
              </w:rPr>
              <w:t>ETB</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6AF691" w14:textId="77777777" w:rsidR="00491044" w:rsidRDefault="00A70135">
            <w:r>
              <w:rPr>
                <w:color w:val="000000"/>
                <w:sz w:val="20"/>
                <w:szCs w:val="20"/>
              </w:rPr>
              <w:t>Ethiopian Birr — the national currency.</w:t>
            </w:r>
          </w:p>
        </w:tc>
      </w:tr>
      <w:tr w:rsidR="00491044" w14:paraId="4AFA7D5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1CD358" w14:textId="77777777" w:rsidR="00491044" w:rsidRDefault="00A70135">
            <w:r>
              <w:rPr>
                <w:color w:val="374151"/>
                <w:sz w:val="20"/>
                <w:szCs w:val="20"/>
              </w:rPr>
              <w:t>Fayda ID</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E4C8DD" w14:textId="77777777" w:rsidR="00491044" w:rsidRDefault="00A70135">
            <w:r>
              <w:rPr>
                <w:color w:val="000000"/>
                <w:sz w:val="20"/>
                <w:szCs w:val="20"/>
              </w:rPr>
              <w:t>Ethiopia's national digital ID system, currently being rolled out.</w:t>
            </w:r>
          </w:p>
        </w:tc>
      </w:tr>
      <w:tr w:rsidR="00491044" w14:paraId="1A39FE2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A7F94F" w14:textId="77777777" w:rsidR="00491044" w:rsidRDefault="00A70135">
            <w:proofErr w:type="spellStart"/>
            <w:r>
              <w:rPr>
                <w:color w:val="374151"/>
                <w:sz w:val="20"/>
                <w:szCs w:val="20"/>
              </w:rPr>
              <w:t>AfricasTalking</w:t>
            </w:r>
            <w:proofErr w:type="spellEnd"/>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13F8BA" w14:textId="77777777" w:rsidR="00491044" w:rsidRDefault="00A70135">
            <w:r>
              <w:rPr>
                <w:color w:val="000000"/>
                <w:sz w:val="20"/>
                <w:szCs w:val="20"/>
              </w:rPr>
              <w:t>A leading African SMS gateway service with Ethiopia coverage.</w:t>
            </w:r>
          </w:p>
        </w:tc>
      </w:tr>
      <w:tr w:rsidR="00491044" w14:paraId="3B6A63B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D78D9C" w14:textId="77777777" w:rsidR="00491044" w:rsidRDefault="00A70135">
            <w:r>
              <w:rPr>
                <w:color w:val="374151"/>
                <w:sz w:val="20"/>
                <w:szCs w:val="20"/>
              </w:rPr>
              <w:t>Ge'ez</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606E0B" w14:textId="77777777" w:rsidR="00491044" w:rsidRDefault="00A70135">
            <w:r>
              <w:rPr>
                <w:color w:val="000000"/>
                <w:sz w:val="20"/>
                <w:szCs w:val="20"/>
              </w:rPr>
              <w:t>The script used to write Amharic, Tigrinya, and other Ethiopian languages.</w:t>
            </w:r>
          </w:p>
        </w:tc>
      </w:tr>
    </w:tbl>
    <w:p w14:paraId="7B7FC3B5" w14:textId="77777777" w:rsidR="00491044" w:rsidRDefault="00491044">
      <w:pPr>
        <w:spacing w:before="80" w:after="80"/>
      </w:pPr>
    </w:p>
    <w:p w14:paraId="6F83F65B" w14:textId="77777777" w:rsidR="00491044" w:rsidRDefault="00A70135">
      <w:pPr>
        <w:spacing w:before="80" w:after="100"/>
      </w:pPr>
      <w:r>
        <w:rPr>
          <w:color w:val="000000"/>
        </w:rPr>
        <w:t xml:space="preserve">This document represents Version 1.0 of the </w:t>
      </w:r>
      <w:proofErr w:type="spellStart"/>
      <w:r>
        <w:rPr>
          <w:color w:val="000000"/>
        </w:rPr>
        <w:t>Astawash</w:t>
      </w:r>
      <w:proofErr w:type="spellEnd"/>
      <w:r>
        <w:rPr>
          <w:color w:val="000000"/>
        </w:rPr>
        <w:t xml:space="preserve"> PRD and should be reviewed and updated at each major product milestone. All strategic suggestions in Section 11 are advisory and subject to validation with target users and organizations before developme</w:t>
      </w:r>
      <w:r>
        <w:rPr>
          <w:color w:val="000000"/>
        </w:rPr>
        <w:t>nt commitment.</w:t>
      </w:r>
    </w:p>
    <w:p w14:paraId="348EE7C9" w14:textId="77777777" w:rsidR="00491044" w:rsidRDefault="00491044">
      <w:pPr>
        <w:spacing w:before="80" w:after="80"/>
      </w:pPr>
    </w:p>
    <w:p w14:paraId="695EE50E" w14:textId="77777777" w:rsidR="00491044" w:rsidRDefault="00A70135">
      <w:pPr>
        <w:spacing w:before="400"/>
        <w:jc w:val="center"/>
      </w:pPr>
      <w:r>
        <w:rPr>
          <w:i/>
          <w:iCs/>
          <w:color w:val="374151"/>
          <w:sz w:val="20"/>
          <w:szCs w:val="20"/>
        </w:rPr>
        <w:lastRenderedPageBreak/>
        <w:t>— End of Document —</w:t>
      </w:r>
    </w:p>
    <w:p w14:paraId="78863E85" w14:textId="77777777" w:rsidR="00491044" w:rsidRDefault="00A70135">
      <w:pPr>
        <w:spacing w:before="100"/>
        <w:jc w:val="center"/>
      </w:pPr>
      <w:proofErr w:type="spellStart"/>
      <w:proofErr w:type="gramStart"/>
      <w:r>
        <w:rPr>
          <w:color w:val="2563EB"/>
          <w:sz w:val="18"/>
          <w:szCs w:val="18"/>
        </w:rPr>
        <w:t>Astawash</w:t>
      </w:r>
      <w:proofErr w:type="spellEnd"/>
      <w:r>
        <w:rPr>
          <w:color w:val="2563EB"/>
          <w:sz w:val="18"/>
          <w:szCs w:val="18"/>
        </w:rPr>
        <w:t xml:space="preserve">  |</w:t>
      </w:r>
      <w:proofErr w:type="gramEnd"/>
      <w:r>
        <w:rPr>
          <w:color w:val="2563EB"/>
          <w:sz w:val="18"/>
          <w:szCs w:val="18"/>
        </w:rPr>
        <w:t xml:space="preserve">  astawash.et  |  info@astawash.et</w:t>
      </w:r>
    </w:p>
    <w:sectPr w:rsidR="0049104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E2240" w14:textId="77777777" w:rsidR="00A70135" w:rsidRDefault="00A70135">
      <w:r>
        <w:separator/>
      </w:r>
    </w:p>
  </w:endnote>
  <w:endnote w:type="continuationSeparator" w:id="0">
    <w:p w14:paraId="3E1EBDA7" w14:textId="77777777" w:rsidR="00A70135" w:rsidRDefault="00A70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0F314" w14:textId="77777777" w:rsidR="00491044" w:rsidRDefault="00A70135">
    <w:pPr>
      <w:pBdr>
        <w:top w:val="single" w:sz="6" w:space="4" w:color="E5E7EB"/>
      </w:pBdr>
      <w:spacing w:before="100"/>
      <w:jc w:val="right"/>
    </w:pPr>
    <w:r>
      <w:rPr>
        <w:color w:val="374151"/>
        <w:sz w:val="18"/>
        <w:szCs w:val="18"/>
      </w:rPr>
      <w:t xml:space="preserve">Page </w:t>
    </w:r>
    <w:r>
      <w:rPr>
        <w:color w:val="2563EB"/>
        <w:sz w:val="18"/>
        <w:szCs w:val="18"/>
      </w:rPr>
      <w:fldChar w:fldCharType="begin"/>
    </w:r>
    <w:r>
      <w:rPr>
        <w:color w:val="2563EB"/>
        <w:sz w:val="18"/>
        <w:szCs w:val="18"/>
      </w:rPr>
      <w:instrText>PAGE</w:instrText>
    </w:r>
    <w:r>
      <w:rPr>
        <w:color w:val="2563EB"/>
        <w:sz w:val="18"/>
        <w:szCs w:val="18"/>
      </w:rPr>
      <w:fldChar w:fldCharType="separate"/>
    </w:r>
    <w:r w:rsidR="0043565D">
      <w:rPr>
        <w:noProof/>
        <w:color w:val="2563EB"/>
        <w:sz w:val="18"/>
        <w:szCs w:val="18"/>
      </w:rPr>
      <w:t>2</w:t>
    </w:r>
    <w:r>
      <w:rPr>
        <w:color w:val="2563EB"/>
        <w:sz w:val="18"/>
        <w:szCs w:val="18"/>
      </w:rPr>
      <w:fldChar w:fldCharType="end"/>
    </w:r>
    <w:r>
      <w:rPr>
        <w:color w:val="374151"/>
        <w:sz w:val="18"/>
        <w:szCs w:val="18"/>
      </w:rPr>
      <w:t xml:space="preserve"> of </w:t>
    </w:r>
    <w:r>
      <w:rPr>
        <w:color w:val="374151"/>
        <w:sz w:val="18"/>
        <w:szCs w:val="18"/>
      </w:rPr>
      <w:fldChar w:fldCharType="begin"/>
    </w:r>
    <w:r>
      <w:rPr>
        <w:color w:val="374151"/>
        <w:sz w:val="18"/>
        <w:szCs w:val="18"/>
      </w:rPr>
      <w:instrText>NUMPAGES</w:instrText>
    </w:r>
    <w:r>
      <w:rPr>
        <w:color w:val="374151"/>
        <w:sz w:val="18"/>
        <w:szCs w:val="18"/>
      </w:rPr>
      <w:fldChar w:fldCharType="separate"/>
    </w:r>
    <w:r w:rsidR="0043565D">
      <w:rPr>
        <w:noProof/>
        <w:color w:val="374151"/>
        <w:sz w:val="18"/>
        <w:szCs w:val="18"/>
      </w:rPr>
      <w:t>3</w:t>
    </w:r>
    <w:r>
      <w:rPr>
        <w:color w:val="37415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34C75" w14:textId="77777777" w:rsidR="00A70135" w:rsidRDefault="00A70135">
      <w:r>
        <w:separator/>
      </w:r>
    </w:p>
  </w:footnote>
  <w:footnote w:type="continuationSeparator" w:id="0">
    <w:p w14:paraId="20057371" w14:textId="77777777" w:rsidR="00A70135" w:rsidRDefault="00A701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43AFB" w14:textId="77777777" w:rsidR="00491044" w:rsidRDefault="00A70135">
    <w:pPr>
      <w:pBdr>
        <w:bottom w:val="single" w:sz="6" w:space="4" w:color="2563EB"/>
      </w:pBdr>
      <w:spacing w:after="100"/>
    </w:pPr>
    <w:proofErr w:type="gramStart"/>
    <w:r>
      <w:rPr>
        <w:b/>
        <w:bCs/>
        <w:color w:val="2563EB"/>
        <w:sz w:val="18"/>
        <w:szCs w:val="18"/>
      </w:rPr>
      <w:t>ASTAWASH  |</w:t>
    </w:r>
    <w:proofErr w:type="gramEnd"/>
    <w:r>
      <w:rPr>
        <w:b/>
        <w:bCs/>
        <w:color w:val="2563EB"/>
        <w:sz w:val="18"/>
        <w:szCs w:val="18"/>
      </w:rPr>
      <w:t xml:space="preserve">  Product Requirements Document</w:t>
    </w:r>
    <w:r>
      <w:rPr>
        <w:color w:val="374151"/>
        <w:sz w:val="18"/>
        <w:szCs w:val="18"/>
      </w:rPr>
      <w:t xml:space="preserve">     Confidential  |  v1.0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669E4"/>
    <w:multiLevelType w:val="hybridMultilevel"/>
    <w:tmpl w:val="4C2A7C18"/>
    <w:lvl w:ilvl="0" w:tplc="2188AF94">
      <w:start w:val="1"/>
      <w:numFmt w:val="lowerLetter"/>
      <w:lvlText w:val="%1)"/>
      <w:lvlJc w:val="left"/>
      <w:pPr>
        <w:ind w:left="720" w:hanging="360"/>
      </w:pPr>
    </w:lvl>
    <w:lvl w:ilvl="1" w:tplc="61E64172">
      <w:numFmt w:val="decimal"/>
      <w:lvlText w:val=""/>
      <w:lvlJc w:val="left"/>
    </w:lvl>
    <w:lvl w:ilvl="2" w:tplc="1A5A5768">
      <w:numFmt w:val="decimal"/>
      <w:lvlText w:val=""/>
      <w:lvlJc w:val="left"/>
    </w:lvl>
    <w:lvl w:ilvl="3" w:tplc="C4DE21E4">
      <w:numFmt w:val="decimal"/>
      <w:lvlText w:val=""/>
      <w:lvlJc w:val="left"/>
    </w:lvl>
    <w:lvl w:ilvl="4" w:tplc="A4D04628">
      <w:numFmt w:val="decimal"/>
      <w:lvlText w:val=""/>
      <w:lvlJc w:val="left"/>
    </w:lvl>
    <w:lvl w:ilvl="5" w:tplc="005AB888">
      <w:numFmt w:val="decimal"/>
      <w:lvlText w:val=""/>
      <w:lvlJc w:val="left"/>
    </w:lvl>
    <w:lvl w:ilvl="6" w:tplc="E7DEC788">
      <w:numFmt w:val="decimal"/>
      <w:lvlText w:val=""/>
      <w:lvlJc w:val="left"/>
    </w:lvl>
    <w:lvl w:ilvl="7" w:tplc="61E4F93A">
      <w:numFmt w:val="decimal"/>
      <w:lvlText w:val=""/>
      <w:lvlJc w:val="left"/>
    </w:lvl>
    <w:lvl w:ilvl="8" w:tplc="DEFE7782">
      <w:numFmt w:val="decimal"/>
      <w:lvlText w:val=""/>
      <w:lvlJc w:val="left"/>
    </w:lvl>
  </w:abstractNum>
  <w:abstractNum w:abstractNumId="1" w15:restartNumberingAfterBreak="0">
    <w:nsid w:val="0C084841"/>
    <w:multiLevelType w:val="hybridMultilevel"/>
    <w:tmpl w:val="5F165656"/>
    <w:lvl w:ilvl="0" w:tplc="868E7C46">
      <w:start w:val="1"/>
      <w:numFmt w:val="bullet"/>
      <w:lvlText w:val="●"/>
      <w:lvlJc w:val="left"/>
      <w:pPr>
        <w:ind w:left="720" w:hanging="360"/>
      </w:pPr>
      <w:rPr>
        <w:color w:val="2563EB"/>
      </w:rPr>
    </w:lvl>
    <w:lvl w:ilvl="1" w:tplc="0188103C">
      <w:start w:val="1"/>
      <w:numFmt w:val="bullet"/>
      <w:lvlText w:val="○"/>
      <w:lvlJc w:val="left"/>
      <w:pPr>
        <w:ind w:left="1080" w:hanging="360"/>
      </w:pPr>
      <w:rPr>
        <w:color w:val="374151"/>
      </w:rPr>
    </w:lvl>
    <w:lvl w:ilvl="2" w:tplc="3FCA780A">
      <w:start w:val="1"/>
      <w:numFmt w:val="bullet"/>
      <w:lvlText w:val="■"/>
      <w:lvlJc w:val="left"/>
      <w:pPr>
        <w:ind w:left="1440" w:hanging="360"/>
      </w:pPr>
    </w:lvl>
    <w:lvl w:ilvl="3" w:tplc="B582D114">
      <w:numFmt w:val="decimal"/>
      <w:lvlText w:val=""/>
      <w:lvlJc w:val="left"/>
    </w:lvl>
    <w:lvl w:ilvl="4" w:tplc="A0CE968A">
      <w:numFmt w:val="decimal"/>
      <w:lvlText w:val=""/>
      <w:lvlJc w:val="left"/>
    </w:lvl>
    <w:lvl w:ilvl="5" w:tplc="CE52C4E2">
      <w:numFmt w:val="decimal"/>
      <w:lvlText w:val=""/>
      <w:lvlJc w:val="left"/>
    </w:lvl>
    <w:lvl w:ilvl="6" w:tplc="A5DA2BB8">
      <w:numFmt w:val="decimal"/>
      <w:lvlText w:val=""/>
      <w:lvlJc w:val="left"/>
    </w:lvl>
    <w:lvl w:ilvl="7" w:tplc="BBF8CA56">
      <w:numFmt w:val="decimal"/>
      <w:lvlText w:val=""/>
      <w:lvlJc w:val="left"/>
    </w:lvl>
    <w:lvl w:ilvl="8" w:tplc="EF6A4AA0">
      <w:numFmt w:val="decimal"/>
      <w:lvlText w:val=""/>
      <w:lvlJc w:val="left"/>
    </w:lvl>
  </w:abstractNum>
  <w:abstractNum w:abstractNumId="2" w15:restartNumberingAfterBreak="0">
    <w:nsid w:val="2A3735A7"/>
    <w:multiLevelType w:val="hybridMultilevel"/>
    <w:tmpl w:val="2B884C3A"/>
    <w:lvl w:ilvl="0" w:tplc="AEB49E60">
      <w:start w:val="1"/>
      <w:numFmt w:val="decimal"/>
      <w:lvlText w:val="%1."/>
      <w:lvlJc w:val="left"/>
      <w:pPr>
        <w:ind w:left="720" w:hanging="360"/>
      </w:pPr>
    </w:lvl>
    <w:lvl w:ilvl="1" w:tplc="78BE95E4">
      <w:numFmt w:val="decimal"/>
      <w:lvlText w:val=""/>
      <w:lvlJc w:val="left"/>
    </w:lvl>
    <w:lvl w:ilvl="2" w:tplc="B9C65052">
      <w:numFmt w:val="decimal"/>
      <w:lvlText w:val=""/>
      <w:lvlJc w:val="left"/>
    </w:lvl>
    <w:lvl w:ilvl="3" w:tplc="D5AA5952">
      <w:numFmt w:val="decimal"/>
      <w:lvlText w:val=""/>
      <w:lvlJc w:val="left"/>
    </w:lvl>
    <w:lvl w:ilvl="4" w:tplc="1786E976">
      <w:numFmt w:val="decimal"/>
      <w:lvlText w:val=""/>
      <w:lvlJc w:val="left"/>
    </w:lvl>
    <w:lvl w:ilvl="5" w:tplc="02E4522E">
      <w:numFmt w:val="decimal"/>
      <w:lvlText w:val=""/>
      <w:lvlJc w:val="left"/>
    </w:lvl>
    <w:lvl w:ilvl="6" w:tplc="17CEBAE0">
      <w:numFmt w:val="decimal"/>
      <w:lvlText w:val=""/>
      <w:lvlJc w:val="left"/>
    </w:lvl>
    <w:lvl w:ilvl="7" w:tplc="94F88AFC">
      <w:numFmt w:val="decimal"/>
      <w:lvlText w:val=""/>
      <w:lvlJc w:val="left"/>
    </w:lvl>
    <w:lvl w:ilvl="8" w:tplc="6AF0D83C">
      <w:numFmt w:val="decimal"/>
      <w:lvlText w:val=""/>
      <w:lvlJc w:val="left"/>
    </w:lvl>
  </w:abstractNum>
  <w:abstractNum w:abstractNumId="3" w15:restartNumberingAfterBreak="0">
    <w:nsid w:val="2A67751C"/>
    <w:multiLevelType w:val="hybridMultilevel"/>
    <w:tmpl w:val="EE76CF00"/>
    <w:lvl w:ilvl="0" w:tplc="BFBC466A">
      <w:start w:val="1"/>
      <w:numFmt w:val="bullet"/>
      <w:lvlText w:val="●"/>
      <w:lvlJc w:val="left"/>
      <w:pPr>
        <w:ind w:left="720" w:hanging="360"/>
      </w:pPr>
    </w:lvl>
    <w:lvl w:ilvl="1" w:tplc="DEB67BEA">
      <w:start w:val="1"/>
      <w:numFmt w:val="bullet"/>
      <w:lvlText w:val="○"/>
      <w:lvlJc w:val="left"/>
      <w:pPr>
        <w:ind w:left="1440" w:hanging="360"/>
      </w:pPr>
    </w:lvl>
    <w:lvl w:ilvl="2" w:tplc="5986CDBE">
      <w:start w:val="1"/>
      <w:numFmt w:val="bullet"/>
      <w:lvlText w:val="■"/>
      <w:lvlJc w:val="left"/>
      <w:pPr>
        <w:ind w:left="2160" w:hanging="360"/>
      </w:pPr>
    </w:lvl>
    <w:lvl w:ilvl="3" w:tplc="B1524940">
      <w:start w:val="1"/>
      <w:numFmt w:val="bullet"/>
      <w:lvlText w:val="●"/>
      <w:lvlJc w:val="left"/>
      <w:pPr>
        <w:ind w:left="2880" w:hanging="360"/>
      </w:pPr>
    </w:lvl>
    <w:lvl w:ilvl="4" w:tplc="94723E20">
      <w:start w:val="1"/>
      <w:numFmt w:val="bullet"/>
      <w:lvlText w:val="○"/>
      <w:lvlJc w:val="left"/>
      <w:pPr>
        <w:ind w:left="3600" w:hanging="360"/>
      </w:pPr>
    </w:lvl>
    <w:lvl w:ilvl="5" w:tplc="B920770C">
      <w:start w:val="1"/>
      <w:numFmt w:val="bullet"/>
      <w:lvlText w:val="■"/>
      <w:lvlJc w:val="left"/>
      <w:pPr>
        <w:ind w:left="4320" w:hanging="360"/>
      </w:pPr>
    </w:lvl>
    <w:lvl w:ilvl="6" w:tplc="AC8049BC">
      <w:start w:val="1"/>
      <w:numFmt w:val="bullet"/>
      <w:lvlText w:val="●"/>
      <w:lvlJc w:val="left"/>
      <w:pPr>
        <w:ind w:left="5040" w:hanging="360"/>
      </w:pPr>
    </w:lvl>
    <w:lvl w:ilvl="7" w:tplc="41A4B288">
      <w:start w:val="1"/>
      <w:numFmt w:val="bullet"/>
      <w:lvlText w:val="●"/>
      <w:lvlJc w:val="left"/>
      <w:pPr>
        <w:ind w:left="5760" w:hanging="360"/>
      </w:pPr>
    </w:lvl>
    <w:lvl w:ilvl="8" w:tplc="9C62CB9E">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044"/>
    <w:rsid w:val="0043565D"/>
    <w:rsid w:val="00491044"/>
    <w:rsid w:val="00A70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0A258"/>
  <w15:docId w15:val="{22B6193B-08F4-4CBE-9F94-035403935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563EB"/>
      <w:sz w:val="36"/>
      <w:szCs w:val="36"/>
    </w:rPr>
  </w:style>
  <w:style w:type="paragraph" w:styleId="Heading2">
    <w:name w:val="heading 2"/>
    <w:uiPriority w:val="9"/>
    <w:unhideWhenUsed/>
    <w:qFormat/>
    <w:pPr>
      <w:spacing w:before="300" w:after="120"/>
      <w:outlineLvl w:val="1"/>
    </w:pPr>
    <w:rPr>
      <w:b/>
      <w:bCs/>
      <w:color w:val="000000"/>
      <w:sz w:val="28"/>
      <w:szCs w:val="28"/>
    </w:rPr>
  </w:style>
  <w:style w:type="paragraph" w:styleId="Heading3">
    <w:name w:val="heading 3"/>
    <w:uiPriority w:val="9"/>
    <w:unhideWhenUsed/>
    <w:qFormat/>
    <w:pPr>
      <w:spacing w:before="24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565D"/>
    <w:pPr>
      <w:spacing w:after="100"/>
    </w:pPr>
  </w:style>
  <w:style w:type="paragraph" w:styleId="TOC2">
    <w:name w:val="toc 2"/>
    <w:basedOn w:val="Normal"/>
    <w:next w:val="Normal"/>
    <w:autoRedefine/>
    <w:uiPriority w:val="39"/>
    <w:unhideWhenUsed/>
    <w:rsid w:val="0043565D"/>
    <w:pPr>
      <w:spacing w:after="100"/>
      <w:ind w:left="220"/>
    </w:pPr>
  </w:style>
  <w:style w:type="paragraph" w:styleId="TOC3">
    <w:name w:val="toc 3"/>
    <w:basedOn w:val="Normal"/>
    <w:next w:val="Normal"/>
    <w:autoRedefine/>
    <w:uiPriority w:val="39"/>
    <w:unhideWhenUsed/>
    <w:rsid w:val="0043565D"/>
    <w:pPr>
      <w:spacing w:after="100"/>
      <w:ind w:left="440"/>
    </w:pPr>
  </w:style>
  <w:style w:type="paragraph" w:styleId="TOC4">
    <w:name w:val="toc 4"/>
    <w:basedOn w:val="Normal"/>
    <w:next w:val="Normal"/>
    <w:autoRedefine/>
    <w:uiPriority w:val="39"/>
    <w:unhideWhenUsed/>
    <w:rsid w:val="0043565D"/>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43565D"/>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43565D"/>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43565D"/>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43565D"/>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43565D"/>
    <w:pPr>
      <w:spacing w:after="100" w:line="259" w:lineRule="auto"/>
      <w:ind w:left="1760"/>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435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8507</Words>
  <Characters>48494</Characters>
  <Application>Microsoft Office Word</Application>
  <DocSecurity>0</DocSecurity>
  <Lines>404</Lines>
  <Paragraphs>113</Paragraphs>
  <ScaleCrop>false</ScaleCrop>
  <Company/>
  <LinksUpToDate>false</LinksUpToDate>
  <CharactersWithSpaces>56888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Bonsa Misgana</cp:lastModifiedBy>
  <cp:revision>3</cp:revision>
  <dcterms:created xsi:type="dcterms:W3CDTF">2026-04-22T22:58:00Z</dcterms:created>
  <dcterms:modified xsi:type="dcterms:W3CDTF">2026-04-29T02:23:00Z</dcterms:modified>
</cp:coreProperties>
</file>