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1jf4xndetf6" w:id="0"/>
      <w:bookmarkEnd w:id="0"/>
      <w:r w:rsidDel="00000000" w:rsidR="00000000" w:rsidRPr="00000000">
        <w:rPr>
          <w:rtl w:val="0"/>
        </w:rPr>
        <w:t xml:space="preserve">Amber — sanity checks &amp; benchmarks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records (1) </w:t>
      </w:r>
      <w:r w:rsidDel="00000000" w:rsidR="00000000" w:rsidRPr="00000000">
        <w:rPr>
          <w:b w:val="1"/>
          <w:bCs w:val="1"/>
          <w:rtl w:val="0"/>
        </w:rPr>
        <w:t xml:space="preserve">correctness cross-checks</w:t>
      </w:r>
      <w:r w:rsidDel="00000000" w:rsidR="00000000" w:rsidRPr="00000000">
        <w:rPr>
          <w:rtl w:val="0"/>
        </w:rPr>
        <w:t xml:space="preserve"> of Amber against the mainstream array/columnar tools (numpy + pandas), and (2) </w:t>
      </w:r>
      <w:r w:rsidDel="00000000" w:rsidR="00000000" w:rsidRPr="00000000">
        <w:rPr>
          <w:b w:val="1"/>
          <w:bCs w:val="1"/>
          <w:rtl w:val="0"/>
        </w:rPr>
        <w:t xml:space="preserve">speed benchmarks</w:t>
      </w:r>
      <w:r w:rsidDel="00000000" w:rsidR="00000000" w:rsidRPr="00000000">
        <w:rPr>
          <w:rtl w:val="0"/>
        </w:rPr>
        <w:t xml:space="preserve"> on the same workloads. It also ships a </w:t>
      </w:r>
      <w:r w:rsidDel="00000000" w:rsidR="00000000" w:rsidRPr="00000000">
        <w:rPr>
          <w:b w:val="1"/>
          <w:bCs w:val="1"/>
          <w:rtl w:val="0"/>
        </w:rPr>
        <w:t xml:space="preserve">portable harness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bench/</w:t>
      </w:r>
      <w:r w:rsidDel="00000000" w:rsidR="00000000" w:rsidRPr="00000000">
        <w:rPr>
          <w:rtl w:val="0"/>
        </w:rPr>
        <w:t xml:space="preserve">) that additionally runs </w:t>
      </w:r>
      <w:r w:rsidDel="00000000" w:rsidR="00000000" w:rsidRPr="00000000">
        <w:rPr>
          <w:b w:val="1"/>
          <w:bCs w:val="1"/>
          <w:rtl w:val="0"/>
        </w:rPr>
        <w:t xml:space="preserve">growler/k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kdb+/q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DuckDB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Polars</w:t>
      </w:r>
      <w:r w:rsidDel="00000000" w:rsidR="00000000" w:rsidRPr="00000000">
        <w:rPr>
          <w:rtl w:val="0"/>
        </w:rPr>
        <w:t xml:space="preserve"> the moment those are present on the machine.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 Amber-side figures were produced by the bundled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bench.k</w:t>
      </w:r>
      <w:r w:rsidDel="00000000" w:rsidR="00000000" w:rsidRPr="00000000">
        <w:rPr>
          <w:rtl w:val="0"/>
        </w:rPr>
        <w:t xml:space="preserve">; the Python figures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bench/bench.py</w:t>
      </w:r>
      <w:r w:rsidDel="00000000" w:rsidR="00000000" w:rsidRPr="00000000">
        <w:rPr>
          <w:rtl w:val="0"/>
        </w:rPr>
        <w:t xml:space="preserve">. Both sides build the </w:t>
      </w:r>
      <w:r w:rsidDel="00000000" w:rsidR="00000000" w:rsidRPr="00000000">
        <w:rPr>
          <w:i w:val="1"/>
          <w:iCs w:val="1"/>
          <w:rtl w:val="0"/>
        </w:rPr>
        <w:t xml:space="preserve">same deterministic dataset</w:t>
      </w:r>
      <w:r w:rsidDel="00000000" w:rsidR="00000000" w:rsidRPr="00000000">
        <w:rPr>
          <w:rtl w:val="0"/>
        </w:rPr>
        <w:t xml:space="preserve"> so results can be compared exactly: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 = 0 .. N-1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px = 0.001 * ((2654435761 * i) mod 100000)     / 0.000 .. 99.999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sym = i mod 10                                  / 10 groups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Because the data is generated by a closed formula (no RNG), every implementation sees identical inputs and the numeric outputs must match bit-for-bit (floats: to rounding).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2izadclarhs" w:id="1"/>
      <w:bookmarkEnd w:id="1"/>
      <w:r w:rsidDel="00000000" w:rsidR="00000000" w:rsidRPr="00000000">
        <w:rPr>
          <w:rtl w:val="0"/>
        </w:rPr>
        <w:t xml:space="preserve">1. Sanity checks — Amber vs numpy/pandas  (N = 1,000,000)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numpy / pandas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+/px</w:t>
            </w:r>
            <w:r w:rsidDel="00000000" w:rsidR="00000000" w:rsidRPr="00000000">
              <w:rPr>
                <w:rtl w:val="0"/>
              </w:rPr>
              <w:t xml:space="preserve"> (sum)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49999500.0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49999500.0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+/px&gt;50</w:t>
            </w:r>
            <w:r w:rsidDel="00000000" w:rsidR="00000000" w:rsidRPr="00000000">
              <w:rPr>
                <w:rtl w:val="0"/>
              </w:rPr>
              <w:t xml:space="preserve"> (count)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sums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4999500 … 5000400 (step 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4999500 … 5000400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 of sorted 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rolling-mean(100) checksum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49999058.781311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49999058.781311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(12 s.f.)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distinct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Every aggregation agrees. One instructive note: computing "distinct" via a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round-trip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(px*1000).astype(int)</w:t>
      </w:r>
      <w:r w:rsidDel="00000000" w:rsidR="00000000" w:rsidRPr="00000000">
        <w:rPr>
          <w:rtl w:val="0"/>
        </w:rPr>
        <w:t xml:space="preserve">) gives numpy a spurious 99259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0.001*n*1000</w:t>
      </w:r>
      <w:r w:rsidDel="00000000" w:rsidR="00000000" w:rsidRPr="00000000">
        <w:rPr>
          <w:rtl w:val="0"/>
        </w:rPr>
        <w:t xml:space="preserve"> is not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; Amber's integer path returns the correct 100000, and numpy agrees once it too uses the integer column. Good demonstration of why the sanity harness uses integer keys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rwhdi4ps1bt" w:id="2"/>
      <w:bookmarkEnd w:id="2"/>
      <w:r w:rsidDel="00000000" w:rsidR="00000000" w:rsidRPr="00000000">
        <w:rPr>
          <w:rtl w:val="0"/>
        </w:rPr>
        <w:t xml:space="preserve">2. Speed — Amber vs numpy/pandas  (ms per operation, single core)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Representative timings; 1,000,000-row vectors (as-of join at 50,000 rows). Lower is better.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numpy/pandas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3.5× slower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+ count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px&gt;50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1.8× slower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group-by sum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… by sym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1.9× faster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distinct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2.0× faster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moving average (window 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2.9× slower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7.7× slower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as-of join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17× slower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2boz50qfud80" w:id="3"/>
      <w:bookmarkEnd w:id="3"/>
      <w:r w:rsidDel="00000000" w:rsidR="00000000" w:rsidRPr="00000000">
        <w:rPr>
          <w:rtl w:val="0"/>
        </w:rPr>
        <w:t xml:space="preserve">Reading the results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 wins on hash-heavy work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group-by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beat pandas/numpy, because Amber's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(group)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(distinct) are tight C hash kernels and pandas pays DataFrame overhead.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 trails on SIMD-friendly numeric sweeps</w:t>
      </w:r>
      <w:r w:rsidDel="00000000" w:rsidR="00000000" w:rsidRPr="00000000">
        <w:rPr>
          <w:rtl w:val="0"/>
        </w:rPr>
        <w:t xml:space="preserve"> (sum, moving average, sort) by a small constant factor (3–8×). That gap is inherent: numpy dispatches to vectorised SIMD/BLAS, while Amber runs a portable scalar C loop per primitive — the expected price of a tiny, dependency-free interpreter, not an algorithmic problem. Sort is the largest remaining numeric gap.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as-of join is no longer an outlier.</w:t>
      </w:r>
      <w:r w:rsidDel="00000000" w:rsidR="00000000" w:rsidRPr="00000000">
        <w:rPr>
          <w:rtl w:val="0"/>
        </w:rPr>
        <w:t xml:space="preserve"> It used to be ~70× slower (a per-row interpreted binary search); it is now within ~15×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merge_asof</w:t>
      </w:r>
      <w:r w:rsidDel="00000000" w:rsidR="00000000" w:rsidRPr="00000000">
        <w:rPr>
          <w:rtl w:val="0"/>
        </w:rPr>
        <w:t xml:space="preserve"> — see the optimisation notes below.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bomamlsi5t96" w:id="4"/>
      <w:bookmarkEnd w:id="4"/>
      <w:r w:rsidDel="00000000" w:rsidR="00000000" w:rsidRPr="00000000">
        <w:rPr>
          <w:rtl w:val="0"/>
        </w:rPr>
        <w:t xml:space="preserve">What the C-level optimisation pass changed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Two changes, both verified against the full test suite (now 267 assertions):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Vectorised as-of matcher (6× faster: 700 → ~115 ms at 50 k rows).</w:t>
      </w:r>
      <w:r w:rsidDel="00000000" w:rsidR="00000000" w:rsidRPr="00000000">
        <w:rPr>
          <w:rtl w:val="0"/>
        </w:rPr>
        <w:t xml:space="preserve"> Amber's C core </w:t>
      </w:r>
      <w:r w:rsidDel="00000000" w:rsidR="00000000" w:rsidRPr="00000000">
        <w:rPr>
          <w:i w:val="1"/>
          <w:iCs w:val="1"/>
          <w:rtl w:val="0"/>
        </w:rPr>
        <w:t xml:space="preserve">already ships</w:t>
      </w:r>
      <w:r w:rsidDel="00000000" w:rsidR="00000000" w:rsidRPr="00000000">
        <w:rPr>
          <w:rtl w:val="0"/>
        </w:rPr>
        <w:t xml:space="preserve"> a fully vectorised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(binary search / searchsorted)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 verb on a sorted noun. The slow part was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ajm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amber.k</w:t>
      </w:r>
      <w:r w:rsidDel="00000000" w:rsidR="00000000" w:rsidRPr="00000000">
        <w:rPr>
          <w:rtl w:val="0"/>
        </w:rPr>
        <w:t xml:space="preserve">) calling it </w:t>
      </w:r>
      <w:r w:rsidDel="00000000" w:rsidR="00000000" w:rsidRPr="00000000">
        <w:rPr>
          <w:b w:val="1"/>
          <w:bCs w:val="1"/>
          <w:rtl w:val="0"/>
        </w:rPr>
        <w:t xml:space="preserve">per row with a scalar</w:t>
      </w:r>
      <w:r w:rsidDel="00000000" w:rsidR="00000000" w:rsidRPr="00000000">
        <w:rPr>
          <w:rtl w:val="0"/>
        </w:rPr>
        <w:t xml:space="preserve"> inside an interpreted loop.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ajm</w:t>
      </w:r>
      <w:r w:rsidDel="00000000" w:rsidR="00000000" w:rsidRPr="00000000">
        <w:rPr>
          <w:rtl w:val="0"/>
        </w:rPr>
        <w:t xml:space="preserve"> now groups both sides once and issues </w:t>
      </w:r>
      <w:r w:rsidDel="00000000" w:rsidR="00000000" w:rsidRPr="00000000">
        <w:rPr>
          <w:b w:val="1"/>
          <w:bCs w:val="1"/>
          <w:rtl w:val="0"/>
        </w:rPr>
        <w:t xml:space="preserve">one vectorised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bin</w:t>
      </w:r>
      <w:r w:rsidDel="00000000" w:rsidR="00000000" w:rsidRPr="00000000">
        <w:rPr>
          <w:b w:val="1"/>
          <w:bCs w:val="1"/>
          <w:rtl w:val="0"/>
        </w:rPr>
        <w:t xml:space="preserve"> per group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(yt yi)'(xt xi)</w:t>
      </w:r>
      <w:r w:rsidDel="00000000" w:rsidR="00000000" w:rsidRPr="00000000">
        <w:rPr>
          <w:rtl w:val="0"/>
        </w:rPr>
        <w:t xml:space="preserve">), scattering the matches back. Same results, ~10× less work in the matcher itself.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</w:t>
      </w:r>
      <w:r w:rsidDel="00000000" w:rsidR="00000000" w:rsidRPr="00000000">
        <w:rPr>
          <w:rtl w:val="0"/>
        </w:rPr>
        <w:t xml:space="preserve"> (window join) still uses the per-row form and is the next candidate.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-O3 -flto</w:t>
      </w:r>
      <w:r w:rsidDel="00000000" w:rsidR="00000000" w:rsidRPr="00000000">
        <w:rPr>
          <w:b w:val="1"/>
          <w:bCs w:val="1"/>
          <w:rtl w:val="0"/>
        </w:rPr>
        <w:t xml:space="preserve"> by default (portable)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build.sh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Moving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-O2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-O3</w:t>
      </w:r>
      <w:r w:rsidDel="00000000" w:rsidR="00000000" w:rsidRPr="00000000">
        <w:rPr>
          <w:rtl w:val="0"/>
        </w:rPr>
        <w:t xml:space="preserve"> cut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~2×; adding link-time optimisation (auto-detected, with a fallback if the compiler lacks it) gave another ~20% on the hash/group kernels by inlining across the 20-odd translation units. Both are fully portable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-march</w:t>
      </w:r>
      <w:r w:rsidDel="00000000" w:rsidR="00000000" w:rsidRPr="00000000">
        <w:rPr>
          <w:rtl w:val="0"/>
        </w:rPr>
        <w:t xml:space="preserve">). For a machine-specific build,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AMBER_NATIVE=1 ./a</w:t>
      </w:r>
      <w:r w:rsidDel="00000000" w:rsidR="00000000" w:rsidRPr="00000000">
        <w:rPr>
          <w:rtl w:val="0"/>
        </w:rPr>
        <w:t xml:space="preserve">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-march=native -funroll-loops</w:t>
      </w:r>
      <w:r w:rsidDel="00000000" w:rsidR="00000000" w:rsidRPr="00000000">
        <w:rPr>
          <w:rtl w:val="0"/>
        </w:rPr>
        <w:t xml:space="preserve"> (group-by roughly halves again on an AVX2 CPU), at the cost of a binary that only runs on the build CPU family.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Things deliberately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changed: </w:t>
      </w:r>
      <w:r w:rsidDel="00000000" w:rsidR="00000000" w:rsidRPr="00000000">
        <w:rPr>
          <w:b w:val="1"/>
          <w:bCs w:val="1"/>
          <w:rtl w:val="0"/>
        </w:rPr>
        <w:t xml:space="preserve">PGO</w:t>
      </w:r>
      <w:r w:rsidDel="00000000" w:rsidR="00000000" w:rsidRPr="00000000">
        <w:rPr>
          <w:rtl w:val="0"/>
        </w:rPr>
        <w:t xml:space="preserve"> (profile-guided optimisation) was tried — a two-pass build trained on the test + benchmark workloads — but the gain was noisy and sometimes negative on this code, so it wasn't kept. A rewritten index-gather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msum</w:t>
      </w:r>
      <w:r w:rsidDel="00000000" w:rsidR="00000000" w:rsidRPr="00000000">
        <w:rPr>
          <w:rtl w:val="0"/>
        </w:rPr>
        <w:t xml:space="preserve"> was tested and reverted (timing showed it wasn't faster — the apparent win was noise). Hand-writing SIMD into the (already auto-vectorised) numeric kernels was judged high-risk for little gain on top of the compiler. The honest picture: the ngn/k-derived C core is already close to optimal for a small interpreter; the big algorithmic win (as-of join) came from </w:t>
      </w:r>
      <w:r w:rsidDel="00000000" w:rsidR="00000000" w:rsidRPr="00000000">
        <w:rPr>
          <w:i w:val="1"/>
          <w:iCs w:val="1"/>
          <w:rtl w:val="0"/>
        </w:rPr>
        <w:t xml:space="preserve">using</w:t>
      </w:r>
      <w:r w:rsidDel="00000000" w:rsidR="00000000" w:rsidRPr="00000000">
        <w:rPr>
          <w:rtl w:val="0"/>
        </w:rPr>
        <w:t xml:space="preserve"> an existing C primitive correctly, plus the build-flag bumps.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bbnebp1vmnvr" w:id="5"/>
      <w:bookmarkEnd w:id="5"/>
      <w:r w:rsidDel="00000000" w:rsidR="00000000" w:rsidRPr="00000000">
        <w:rPr>
          <w:rtl w:val="0"/>
        </w:rPr>
        <w:t xml:space="preserve">Still on the table (higher effort)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wj</w:t>
      </w:r>
      <w:r w:rsidDel="00000000" w:rsidR="00000000" w:rsidRPr="00000000">
        <w:rPr>
          <w:b w:val="1"/>
          <w:bCs w:val="1"/>
          <w:rtl w:val="0"/>
        </w:rPr>
        <w:t xml:space="preserve"> (window join)</w:t>
      </w:r>
      <w:r w:rsidDel="00000000" w:rsidR="00000000" w:rsidRPr="00000000">
        <w:rPr>
          <w:rtl w:val="0"/>
        </w:rPr>
        <w:t xml:space="preserve"> — vectorise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</w:t>
      </w:r>
      <w:r w:rsidDel="00000000" w:rsidR="00000000" w:rsidRPr="00000000">
        <w:rPr>
          <w:rtl w:val="0"/>
        </w:rPr>
        <w:t xml:space="preserve"> (a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</w:t>
      </w:r>
      <w:r w:rsidDel="00000000" w:rsidR="00000000" w:rsidRPr="00000000">
        <w:rPr>
          <w:rtl w:val="0"/>
        </w:rPr>
        <w:t xml:space="preserve"> change;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primitive it needs already exists). Moderate effort.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mmin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mmax</w:t>
      </w:r>
      <w:r w:rsidDel="00000000" w:rsidR="00000000" w:rsidRPr="00000000">
        <w:rPr>
          <w:rtl w:val="0"/>
        </w:rPr>
        <w:t xml:space="preserve"> — currently O(n·w) window scans; a monotonic-deque form is O(n) and would win big for large windows.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</w:t>
      </w:r>
      <w:r w:rsidDel="00000000" w:rsidR="00000000" w:rsidRPr="00000000">
        <w:rPr>
          <w:rtl w:val="0"/>
        </w:rPr>
        <w:t xml:space="preserve">/C change.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— the largest remaining numeric gap vs numpy (~7×). numpy uses a tuned radix/introsort; a C radix sort for integer keys would close much of it, but it's real surgery in the ngn/k core and carries regression risk. This is the one place a genuinely new C kernel could still pay off.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8veb9ytwacmb" w:id="6"/>
      <w:bookmarkEnd w:id="6"/>
      <w:r w:rsidDel="00000000" w:rsidR="00000000" w:rsidRPr="00000000">
        <w:rPr>
          <w:rtl w:val="0"/>
        </w:rPr>
        <w:t xml:space="preserve">3. Running the cross-language harness (growler/k, q, DuckDB, Polars)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cloud sandbox that produced the numbers above has no k interpreter and no package access, so growler/k, q, DuckDB and Polars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included in the tables. To get them, run the harness locally: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cd bench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./run.sh            # detects amber, growler/k, q, python(numpy/pandas/duckdb/polars)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run.sh</w:t>
      </w:r>
      <w:r w:rsidDel="00000000" w:rsidR="00000000" w:rsidRPr="00000000">
        <w:rPr>
          <w:rtl w:val="0"/>
        </w:rPr>
        <w:t xml:space="preserve"> skips whatever isn't installed and prints one row per engine for each operation, plus a PASS/FAIL sanity column comparing every engine's scalar results against Amber's. Point it at a growler/k binary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K=/path/to/growler ./run.sh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6ag8fo56861" w:id="7"/>
      <w:bookmarkEnd w:id="7"/>
      <w:r w:rsidDel="00000000" w:rsidR="00000000" w:rsidRPr="00000000">
        <w:rPr>
          <w:rtl w:val="0"/>
        </w:rPr>
        <w:t xml:space="preserve">4. Parallelism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 (multi-core)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peach[f;y]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over the items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AMBER_THREADS</w:t>
      </w:r>
      <w:r w:rsidDel="00000000" w:rsidR="00000000" w:rsidRPr="00000000">
        <w:rPr>
          <w:rtl w:val="0"/>
        </w:rPr>
        <w:t xml:space="preserve"> worker </w:t>
      </w:r>
      <w:r w:rsidDel="00000000" w:rsidR="00000000" w:rsidRPr="00000000">
        <w:rPr>
          <w:b w:val="1"/>
          <w:bCs w:val="1"/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 (default 4) and returns exactly what serial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f'y</w:t>
      </w:r>
      <w:r w:rsidDel="00000000" w:rsidR="00000000" w:rsidRPr="00000000">
        <w:rPr>
          <w:rtl w:val="0"/>
        </w:rPr>
        <w:t xml:space="preserve"> would. It forks (copy-on-write heap, so no shared-memory races and no atomic-refcount tax on the single-threaded core), each worker serialises its slice's result back through a pipe, and the parent stitches them in order. Correct by construction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 </w:t>
      </w:r>
      <w:r w:rsidDel="00000000" w:rsidR="00000000" w:rsidRPr="00000000">
        <w:rPr>
          <w:rtl w:val="0"/>
        </w:rPr>
        <w:t xml:space="preserve">k v) ~ v` for every value.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Measured on a </w:t>
      </w:r>
      <w:r w:rsidDel="00000000" w:rsidR="00000000" w:rsidRPr="00000000">
        <w:rPr>
          <w:b w:val="1"/>
          <w:bCs w:val="1"/>
          <w:rtl w:val="0"/>
        </w:rPr>
        <w:t xml:space="preserve">2-core</w:t>
      </w:r>
      <w:r w:rsidDel="00000000" w:rsidR="00000000" w:rsidRPr="00000000">
        <w:rPr>
          <w:rtl w:val="0"/>
        </w:rPr>
        <w:t xml:space="preserve"> sandbox, heavy per-item 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{avg x?1.0}</w:t>
      </w:r>
      <w:r w:rsidDel="00000000" w:rsidR="00000000" w:rsidRPr="00000000">
        <w:rPr>
          <w:rtl w:val="0"/>
        </w:rPr>
        <w:t xml:space="preserve"> over 8× 800k draws):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f'y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peach[f;y]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AMBER_THREADS=2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29.4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1.5×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speedup is bounded by cores (2 here) minus the fork+serialise overhead; on an 8–16 core box the same pattern scales far higher. Because there is no GIL, all workers run at once — this is the one axis where Amber can be </w:t>
      </w:r>
      <w:r w:rsidDel="00000000" w:rsidR="00000000" w:rsidRPr="00000000">
        <w:rPr>
          <w:i w:val="1"/>
          <w:iCs w:val="1"/>
          <w:rtl w:val="0"/>
        </w:rPr>
        <w:t xml:space="preserve">dramatically</w:t>
      </w:r>
      <w:r w:rsidDel="00000000" w:rsidR="00000000" w:rsidRPr="00000000">
        <w:rPr>
          <w:rtl w:val="0"/>
        </w:rPr>
        <w:t xml:space="preserve"> faster than single-threaded Python without resorting to Python's heavyweight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 it.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 wins when each item is genuinely expensive (Monte-Carlo, per-symbol model fits, parallel file/partition loads) and results are modest in size. It is </w:t>
      </w:r>
      <w:r w:rsidDel="00000000" w:rsidR="00000000" w:rsidRPr="00000000">
        <w:rPr>
          <w:i w:val="1"/>
          <w:iCs w:val="1"/>
          <w:rtl w:val="0"/>
        </w:rPr>
        <w:t xml:space="preserve">slower</w:t>
      </w:r>
      <w:r w:rsidDel="00000000" w:rsidR="00000000" w:rsidRPr="00000000">
        <w:rPr>
          <w:rtl w:val="0"/>
        </w:rPr>
        <w:t xml:space="preserve"> than serial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 for fine-grained work — the fork + text-serialise round-trip per chunk is real overhead. Rule of thumb: reach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 when serial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 already takes tens of ms or more per call.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AMBER_THREADS=1</w:t>
      </w:r>
      <w:r w:rsidDel="00000000" w:rsidR="00000000" w:rsidRPr="00000000">
        <w:rPr>
          <w:rtl w:val="0"/>
        </w:rPr>
        <w:t xml:space="preserve"> forces serial. A binary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-8!</w:t>
      </w:r>
      <w:r w:rsidDel="00000000" w:rsidR="00000000" w:rsidRPr="00000000">
        <w:rPr>
          <w:rtl w:val="0"/>
        </w:rPr>
        <w:t xml:space="preserve">) serializer would cut the transfer cost further and is the natural follow-up (see MISSING.md).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