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Техническое задание</w:t>
        <w:br/>
        <w:t>Проект: Fig-mail — почтовый сервис (PyQt + Web)</w:t>
      </w:r>
    </w:p>
    <w:p>
      <w:r>
        <w:t>1. Назначение проекта</w:t>
      </w:r>
    </w:p>
    <w:p>
      <w:r>
        <w:t>Fig-mail — это почтовый сервис для обмена сообщениями между пользователями.</w:t>
        <w:br/>
        <w:t>Проект включает две версии приложения:</w:t>
        <w:br/>
        <w:t>- desktop-версию на PyQt;</w:t>
        <w:br/>
        <w:t>- web-версию на Flask.</w:t>
      </w:r>
    </w:p>
    <w:p>
      <w:r>
        <w:t>Система предназначена для регистрации пользователей, авторизации, отправки и получения писем, а также просмотра почтовой переписки.</w:t>
      </w:r>
    </w:p>
    <w:p>
      <w:r>
        <w:t>2. Функциональные требования</w:t>
      </w:r>
    </w:p>
    <w:p>
      <w:r>
        <w:t>Приложение должно обеспечивать возможность:</w:t>
        <w:br/>
        <w:t>- регистрации нового пользователя;</w:t>
        <w:br/>
        <w:t>- входа в систему;</w:t>
        <w:br/>
        <w:t>- выхода из аккаунта;</w:t>
        <w:br/>
        <w:t>- просмотра входящих писем;</w:t>
        <w:br/>
        <w:t>- просмотра отправленных писем;</w:t>
        <w:br/>
        <w:t>- открытия отдельного письма;</w:t>
        <w:br/>
        <w:t>- создания нового письма;</w:t>
        <w:br/>
        <w:t>- ответа на письмо;</w:t>
        <w:br/>
        <w:t>- отображения аватарки пользователя.</w:t>
      </w:r>
    </w:p>
    <w:p>
      <w:r>
        <w:t>При ответе на письмо система должна автоматически подставлять получателя и тему письма в формате RE: &lt;тема&gt;.</w:t>
      </w:r>
    </w:p>
    <w:p>
      <w:r>
        <w:t>Функциональность должна быть реализована как в desktop-версии, так и в web-версии приложения.</w:t>
      </w:r>
    </w:p>
    <w:p>
      <w:r>
        <w:t>3. Основные страницы и окна системы</w:t>
      </w:r>
    </w:p>
    <w:p>
      <w:r>
        <w:t>Desktop-версия (PyQt):</w:t>
        <w:br/>
        <w:t>- welcome screen;</w:t>
        <w:br/>
        <w:t>- окно входа;</w:t>
        <w:br/>
        <w:t>- окно регистрации;</w:t>
        <w:br/>
        <w:t>- mailbox;</w:t>
        <w:br/>
        <w:t>- просмотр письма;</w:t>
        <w:br/>
        <w:t>- окно создания письма.</w:t>
      </w:r>
    </w:p>
    <w:p>
      <w:r>
        <w:t>Web-версия (Flask):</w:t>
        <w:br/>
        <w:t>- главная страница;</w:t>
        <w:br/>
        <w:t>- страница входа;</w:t>
        <w:br/>
        <w:t>- страница регистрации;</w:t>
        <w:br/>
        <w:t>- почтовый ящик;</w:t>
        <w:br/>
        <w:t>- просмотр письма;</w:t>
        <w:br/>
        <w:t>- страница создания письма.</w:t>
      </w:r>
    </w:p>
    <w:p>
      <w:r>
        <w:t>4. Используемые технологии</w:t>
      </w:r>
    </w:p>
    <w:p>
      <w:r>
        <w:t>Desktop-версия:</w:t>
        <w:br/>
        <w:t>- Python</w:t>
        <w:br/>
        <w:t>- PyQt</w:t>
      </w:r>
    </w:p>
    <w:p>
      <w:r>
        <w:t>Web-версия:</w:t>
        <w:br/>
        <w:t>- Flask</w:t>
        <w:br/>
        <w:t>- Flask-Login</w:t>
        <w:br/>
        <w:t>- Flask-WTF</w:t>
        <w:br/>
        <w:t>- Flask-RESTful</w:t>
        <w:br/>
        <w:t>- SQLAlchemy</w:t>
        <w:br/>
        <w:t>- SQLite</w:t>
        <w:br/>
        <w:t>- Bootstrap 5</w:t>
        <w:br/>
        <w:t>- HTML</w:t>
        <w:br/>
        <w:t>- Jinja2</w:t>
      </w:r>
    </w:p>
    <w:p>
      <w:r>
        <w:t>5. Хранение данных</w:t>
      </w:r>
    </w:p>
    <w:p>
      <w:r>
        <w:t>Система должна обеспечивать хранение:</w:t>
        <w:br/>
        <w:t>- данных пользователей;</w:t>
        <w:br/>
        <w:t>- паролей в защищённом виде;</w:t>
        <w:br/>
        <w:t>- писем пользователей;</w:t>
        <w:br/>
        <w:t>- аватарок профиля.</w:t>
      </w:r>
    </w:p>
    <w:p>
      <w:r>
        <w:t>Аватарки пользователей сохраняются в папке db/pfps.</w:t>
        <w:br/>
        <w:t>Обе версии приложения используют общую базу данных SQLite.</w:t>
      </w:r>
    </w:p>
    <w:p>
      <w:r>
        <w:t>6. Ожидаемый результат</w:t>
      </w:r>
    </w:p>
    <w:p>
      <w:r>
        <w:t>Результатом работы должно стать полноценное приложение почтового сервиса, включающее desktop- и web-версии с единым backend и общей системой пользователей и писем.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