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75" w:type="dxa"/>
        <w:tblCellMar>
          <w:top w:w="150" w:type="dxa"/>
          <w:left w:w="150" w:type="dxa"/>
          <w:bottom w:w="150" w:type="dxa"/>
          <w:right w:w="150" w:type="dxa"/>
        </w:tblCellMar>
        <w:tblLook w:val="04A0" w:firstRow="1" w:lastRow="0" w:firstColumn="1" w:lastColumn="0" w:noHBand="0" w:noVBand="1"/>
      </w:tblPr>
      <w:tblGrid>
        <w:gridCol w:w="5832"/>
        <w:gridCol w:w="3857"/>
      </w:tblGrid>
      <w:tr w:rsidR="00A269E6" w:rsidRPr="00A269E6" w:rsidTr="00A269E6">
        <w:trPr>
          <w:tblCellSpacing w:w="75" w:type="dxa"/>
        </w:trPr>
        <w:tc>
          <w:tcPr>
            <w:tcW w:w="0" w:type="auto"/>
            <w:tcBorders>
              <w:top w:val="nil"/>
              <w:left w:val="nil"/>
              <w:bottom w:val="nil"/>
              <w:right w:val="nil"/>
            </w:tcBorders>
            <w:vAlign w:val="center"/>
            <w:hideMark/>
          </w:tcPr>
          <w:p w:rsidR="00A269E6" w:rsidRPr="00A269E6" w:rsidRDefault="00A269E6" w:rsidP="00A269E6">
            <w:pPr>
              <w:spacing w:after="0" w:line="240" w:lineRule="auto"/>
              <w:rPr>
                <w:rFonts w:ascii="Times New Roman" w:eastAsia="Times New Roman" w:hAnsi="Times New Roman" w:cs="Times New Roman"/>
                <w:color w:val="000000"/>
                <w:sz w:val="24"/>
                <w:szCs w:val="24"/>
                <w:lang w:val="ru-RU"/>
              </w:rPr>
            </w:pPr>
            <w:r w:rsidRPr="00A269E6">
              <w:rPr>
                <w:rFonts w:ascii="Times New Roman" w:eastAsia="Times New Roman" w:hAnsi="Times New Roman" w:cs="Times New Roman"/>
                <w:color w:val="000000"/>
                <w:sz w:val="24"/>
                <w:szCs w:val="24"/>
              </w:rPr>
              <w:t>HGC</w:t>
            </w:r>
            <w:r w:rsidRPr="00A269E6">
              <w:rPr>
                <w:rFonts w:ascii="Times New Roman" w:eastAsia="Times New Roman" w:hAnsi="Times New Roman" w:cs="Times New Roman"/>
                <w:color w:val="000000"/>
                <w:sz w:val="24"/>
                <w:szCs w:val="24"/>
                <w:lang w:val="ru-RU"/>
              </w:rPr>
              <w:t>188/2012</w:t>
            </w:r>
            <w:r w:rsidRPr="00A269E6">
              <w:rPr>
                <w:rFonts w:ascii="Times New Roman" w:eastAsia="Times New Roman" w:hAnsi="Times New Roman" w:cs="Times New Roman"/>
                <w:color w:val="000000"/>
                <w:sz w:val="24"/>
                <w:szCs w:val="24"/>
                <w:lang w:val="ru-RU"/>
              </w:rPr>
              <w:br/>
            </w:r>
            <w:r w:rsidRPr="00A269E6">
              <w:rPr>
                <w:rFonts w:ascii="Times New Roman" w:eastAsia="Times New Roman" w:hAnsi="Times New Roman" w:cs="Times New Roman"/>
                <w:color w:val="000000"/>
                <w:sz w:val="24"/>
                <w:szCs w:val="24"/>
              </w:rPr>
              <w:t>ID</w:t>
            </w:r>
            <w:r w:rsidRPr="00A269E6">
              <w:rPr>
                <w:rFonts w:ascii="Times New Roman" w:eastAsia="Times New Roman" w:hAnsi="Times New Roman" w:cs="Times New Roman"/>
                <w:color w:val="000000"/>
                <w:sz w:val="24"/>
                <w:szCs w:val="24"/>
                <w:lang w:val="ru-RU"/>
              </w:rPr>
              <w:t xml:space="preserve"> </w:t>
            </w:r>
            <w:r w:rsidRPr="00A269E6">
              <w:rPr>
                <w:rFonts w:ascii="Times New Roman" w:eastAsia="Times New Roman" w:hAnsi="Times New Roman" w:cs="Times New Roman"/>
                <w:color w:val="000000"/>
                <w:sz w:val="24"/>
                <w:szCs w:val="24"/>
              </w:rPr>
              <w:t>intern</w:t>
            </w:r>
            <w:r w:rsidRPr="00A269E6">
              <w:rPr>
                <w:rFonts w:ascii="Times New Roman" w:eastAsia="Times New Roman" w:hAnsi="Times New Roman" w:cs="Times New Roman"/>
                <w:color w:val="000000"/>
                <w:sz w:val="24"/>
                <w:szCs w:val="24"/>
                <w:lang w:val="ru-RU"/>
              </w:rPr>
              <w:t xml:space="preserve"> </w:t>
            </w:r>
            <w:r w:rsidRPr="00A269E6">
              <w:rPr>
                <w:rFonts w:ascii="Times New Roman" w:eastAsia="Times New Roman" w:hAnsi="Times New Roman" w:cs="Times New Roman"/>
                <w:color w:val="000000"/>
                <w:sz w:val="24"/>
                <w:szCs w:val="24"/>
              </w:rPr>
              <w:t>unic</w:t>
            </w:r>
            <w:r w:rsidRPr="00A269E6">
              <w:rPr>
                <w:rFonts w:ascii="Times New Roman" w:eastAsia="Times New Roman" w:hAnsi="Times New Roman" w:cs="Times New Roman"/>
                <w:color w:val="000000"/>
                <w:sz w:val="24"/>
                <w:szCs w:val="24"/>
                <w:lang w:val="ru-RU"/>
              </w:rPr>
              <w:t xml:space="preserve">: </w:t>
            </w:r>
            <w:r w:rsidRPr="00A269E6">
              <w:rPr>
                <w:rFonts w:ascii="Times New Roman" w:eastAsia="Times New Roman" w:hAnsi="Times New Roman" w:cs="Times New Roman"/>
                <w:color w:val="000000"/>
                <w:sz w:val="24"/>
                <w:szCs w:val="24"/>
              </w:rPr>
              <w:t> </w:t>
            </w:r>
            <w:r w:rsidRPr="00A269E6">
              <w:rPr>
                <w:rFonts w:ascii="Times New Roman" w:eastAsia="Times New Roman" w:hAnsi="Times New Roman" w:cs="Times New Roman"/>
                <w:color w:val="000000"/>
                <w:sz w:val="24"/>
                <w:szCs w:val="24"/>
                <w:lang w:val="ru-RU"/>
              </w:rPr>
              <w:t>342699</w:t>
            </w:r>
            <w:r w:rsidRPr="00A269E6">
              <w:rPr>
                <w:rFonts w:ascii="Times New Roman" w:eastAsia="Times New Roman" w:hAnsi="Times New Roman" w:cs="Times New Roman"/>
                <w:color w:val="000000"/>
                <w:sz w:val="24"/>
                <w:szCs w:val="24"/>
              </w:rPr>
              <w:t> </w:t>
            </w:r>
            <w:r w:rsidRPr="00A269E6">
              <w:rPr>
                <w:rFonts w:ascii="Times New Roman" w:eastAsia="Times New Roman" w:hAnsi="Times New Roman" w:cs="Times New Roman"/>
                <w:color w:val="000000"/>
                <w:sz w:val="24"/>
                <w:szCs w:val="24"/>
                <w:lang w:val="ru-RU"/>
              </w:rPr>
              <w:br/>
            </w:r>
            <w:hyperlink r:id="rId4" w:history="1">
              <w:r w:rsidRPr="00A269E6">
                <w:rPr>
                  <w:rFonts w:ascii="Times New Roman" w:eastAsia="Times New Roman" w:hAnsi="Times New Roman" w:cs="Times New Roman"/>
                  <w:color w:val="0000FF"/>
                  <w:sz w:val="24"/>
                  <w:szCs w:val="24"/>
                  <w:u w:val="single"/>
                  <w:lang w:val="ru-RU"/>
                </w:rPr>
                <w:t>Версия на русском</w:t>
              </w:r>
            </w:hyperlink>
          </w:p>
        </w:tc>
        <w:tc>
          <w:tcPr>
            <w:tcW w:w="0" w:type="auto"/>
            <w:tcBorders>
              <w:top w:val="nil"/>
              <w:left w:val="nil"/>
              <w:bottom w:val="nil"/>
              <w:right w:val="nil"/>
            </w:tcBorders>
            <w:vAlign w:val="center"/>
            <w:hideMark/>
          </w:tcPr>
          <w:p w:rsidR="00A269E6" w:rsidRPr="00A269E6" w:rsidRDefault="00A269E6" w:rsidP="00A269E6">
            <w:pPr>
              <w:spacing w:after="0" w:line="240" w:lineRule="auto"/>
              <w:rPr>
                <w:rFonts w:ascii="Times New Roman" w:eastAsia="Times New Roman" w:hAnsi="Times New Roman" w:cs="Times New Roman"/>
                <w:color w:val="000000"/>
                <w:sz w:val="24"/>
                <w:szCs w:val="24"/>
              </w:rPr>
            </w:pPr>
            <w:hyperlink r:id="rId5" w:history="1">
              <w:r w:rsidRPr="00A269E6">
                <w:rPr>
                  <w:rFonts w:ascii="Times New Roman" w:eastAsia="Times New Roman" w:hAnsi="Times New Roman" w:cs="Times New Roman"/>
                  <w:color w:val="0000FF"/>
                  <w:sz w:val="24"/>
                  <w:szCs w:val="24"/>
                  <w:u w:val="single"/>
                </w:rPr>
                <w:t>Fişa actului juridic</w:t>
              </w:r>
            </w:hyperlink>
          </w:p>
        </w:tc>
      </w:tr>
      <w:tr w:rsidR="00A269E6" w:rsidRPr="00A269E6" w:rsidTr="00A269E6">
        <w:trPr>
          <w:tblCellSpacing w:w="75" w:type="dxa"/>
        </w:trPr>
        <w:tc>
          <w:tcPr>
            <w:tcW w:w="0" w:type="auto"/>
            <w:gridSpan w:val="2"/>
            <w:tcBorders>
              <w:top w:val="nil"/>
              <w:left w:val="nil"/>
              <w:bottom w:val="nil"/>
              <w:right w:val="nil"/>
            </w:tcBorders>
            <w:vAlign w:val="center"/>
            <w:hideMark/>
          </w:tcPr>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noProof/>
                <w:color w:val="000000"/>
                <w:sz w:val="24"/>
                <w:szCs w:val="24"/>
              </w:rPr>
              <w:drawing>
                <wp:inline distT="0" distB="0" distL="0" distR="0">
                  <wp:extent cx="495300" cy="590550"/>
                  <wp:effectExtent l="0" t="0" r="0" b="0"/>
                  <wp:docPr id="1" name="Picture 1" descr="http://lex.justice.md/imgcms/state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x.justice.md/imgcms/stateem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590550"/>
                          </a:xfrm>
                          <a:prstGeom prst="rect">
                            <a:avLst/>
                          </a:prstGeom>
                          <a:noFill/>
                          <a:ln>
                            <a:noFill/>
                          </a:ln>
                        </pic:spPr>
                      </pic:pic>
                    </a:graphicData>
                  </a:graphic>
                </wp:inline>
              </w:drawing>
            </w:r>
            <w:r w:rsidRPr="00A269E6">
              <w:rPr>
                <w:rFonts w:ascii="Times New Roman" w:eastAsia="Times New Roman" w:hAnsi="Times New Roman" w:cs="Times New Roman"/>
                <w:color w:val="000000"/>
                <w:sz w:val="24"/>
                <w:szCs w:val="24"/>
              </w:rPr>
              <w:br/>
            </w:r>
            <w:r w:rsidRPr="00A269E6">
              <w:rPr>
                <w:rFonts w:ascii="Times New Roman" w:eastAsia="Times New Roman" w:hAnsi="Times New Roman" w:cs="Times New Roman"/>
                <w:b/>
                <w:bCs/>
                <w:color w:val="000000"/>
                <w:sz w:val="24"/>
                <w:szCs w:val="24"/>
              </w:rPr>
              <w:t>Republica Moldova</w:t>
            </w:r>
          </w:p>
        </w:tc>
      </w:tr>
      <w:tr w:rsidR="00A269E6" w:rsidRPr="00A269E6" w:rsidTr="00A269E6">
        <w:trPr>
          <w:tblCellSpacing w:w="75" w:type="dxa"/>
        </w:trPr>
        <w:tc>
          <w:tcPr>
            <w:tcW w:w="0" w:type="auto"/>
            <w:gridSpan w:val="2"/>
            <w:tcBorders>
              <w:top w:val="nil"/>
              <w:left w:val="nil"/>
              <w:bottom w:val="nil"/>
              <w:right w:val="nil"/>
            </w:tcBorders>
            <w:vAlign w:val="center"/>
            <w:hideMark/>
          </w:tcPr>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b/>
                <w:bCs/>
                <w:color w:val="000000"/>
                <w:sz w:val="24"/>
                <w:szCs w:val="24"/>
              </w:rPr>
              <w:t>GUVERNUL</w:t>
            </w:r>
          </w:p>
        </w:tc>
      </w:tr>
      <w:tr w:rsidR="00A269E6" w:rsidRPr="00A269E6" w:rsidTr="00A269E6">
        <w:trPr>
          <w:tblCellSpacing w:w="75" w:type="dxa"/>
        </w:trPr>
        <w:tc>
          <w:tcPr>
            <w:tcW w:w="0" w:type="auto"/>
            <w:gridSpan w:val="2"/>
            <w:tcBorders>
              <w:top w:val="nil"/>
              <w:left w:val="nil"/>
              <w:bottom w:val="nil"/>
              <w:right w:val="nil"/>
            </w:tcBorders>
            <w:vAlign w:val="center"/>
            <w:hideMark/>
          </w:tcPr>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b/>
                <w:bCs/>
                <w:color w:val="000000"/>
                <w:sz w:val="24"/>
                <w:szCs w:val="24"/>
              </w:rPr>
              <w:t>HOTĂRÎRE</w:t>
            </w:r>
            <w:r w:rsidRPr="00A269E6">
              <w:rPr>
                <w:rFonts w:ascii="Times New Roman" w:eastAsia="Times New Roman" w:hAnsi="Times New Roman" w:cs="Times New Roman"/>
                <w:color w:val="000000"/>
                <w:sz w:val="24"/>
                <w:szCs w:val="24"/>
              </w:rPr>
              <w:t> Nr. 188 </w:t>
            </w:r>
            <w:r w:rsidRPr="00A269E6">
              <w:rPr>
                <w:rFonts w:ascii="Times New Roman" w:eastAsia="Times New Roman" w:hAnsi="Times New Roman" w:cs="Times New Roman"/>
                <w:color w:val="000000"/>
                <w:sz w:val="24"/>
                <w:szCs w:val="24"/>
              </w:rPr>
              <w:br/>
              <w:t>din  03.04.2012</w:t>
            </w:r>
          </w:p>
        </w:tc>
      </w:tr>
      <w:tr w:rsidR="00A269E6" w:rsidRPr="00A269E6" w:rsidTr="00A269E6">
        <w:trPr>
          <w:tblCellSpacing w:w="75" w:type="dxa"/>
        </w:trPr>
        <w:tc>
          <w:tcPr>
            <w:tcW w:w="0" w:type="auto"/>
            <w:gridSpan w:val="2"/>
            <w:tcBorders>
              <w:top w:val="nil"/>
              <w:left w:val="nil"/>
              <w:bottom w:val="nil"/>
              <w:right w:val="nil"/>
            </w:tcBorders>
            <w:vAlign w:val="center"/>
            <w:hideMark/>
          </w:tcPr>
          <w:p w:rsidR="00A269E6" w:rsidRPr="00A269E6" w:rsidRDefault="00A269E6" w:rsidP="00A269E6">
            <w:pPr>
              <w:spacing w:after="0" w:line="240" w:lineRule="auto"/>
              <w:rPr>
                <w:rFonts w:ascii="Times New Roman" w:eastAsia="Times New Roman" w:hAnsi="Times New Roman" w:cs="Times New Roman"/>
                <w:b/>
                <w:bCs/>
                <w:color w:val="000000"/>
                <w:sz w:val="24"/>
                <w:szCs w:val="24"/>
              </w:rPr>
            </w:pPr>
            <w:r w:rsidRPr="00A269E6">
              <w:rPr>
                <w:rFonts w:ascii="Times New Roman" w:eastAsia="Times New Roman" w:hAnsi="Times New Roman" w:cs="Times New Roman"/>
                <w:b/>
                <w:bCs/>
                <w:color w:val="000000"/>
                <w:sz w:val="24"/>
                <w:szCs w:val="24"/>
              </w:rPr>
              <w:t>privind paginile oficiale ale autorităţilor administraţiei publice </w:t>
            </w:r>
            <w:r w:rsidRPr="00A269E6">
              <w:rPr>
                <w:rFonts w:ascii="Times New Roman" w:eastAsia="Times New Roman" w:hAnsi="Times New Roman" w:cs="Times New Roman"/>
                <w:b/>
                <w:bCs/>
                <w:color w:val="000000"/>
                <w:sz w:val="24"/>
                <w:szCs w:val="24"/>
              </w:rPr>
              <w:br/>
              <w:t>în reţeaua Internet</w:t>
            </w:r>
          </w:p>
        </w:tc>
      </w:tr>
      <w:tr w:rsidR="00A269E6" w:rsidRPr="00A269E6" w:rsidTr="00A269E6">
        <w:trPr>
          <w:tblCellSpacing w:w="75" w:type="dxa"/>
        </w:trPr>
        <w:tc>
          <w:tcPr>
            <w:tcW w:w="0" w:type="auto"/>
            <w:gridSpan w:val="2"/>
            <w:tcBorders>
              <w:top w:val="nil"/>
              <w:left w:val="nil"/>
              <w:bottom w:val="nil"/>
              <w:right w:val="nil"/>
            </w:tcBorders>
            <w:vAlign w:val="center"/>
            <w:hideMark/>
          </w:tcPr>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color w:val="000000"/>
                <w:sz w:val="24"/>
                <w:szCs w:val="24"/>
              </w:rPr>
              <w:t>Publicat : 06.04.2012 în Monitorul Oficial Nr. 70-71     art Nr : 227</w:t>
            </w:r>
          </w:p>
        </w:tc>
      </w:tr>
      <w:tr w:rsidR="00A269E6" w:rsidRPr="00A269E6" w:rsidTr="00A269E6">
        <w:trPr>
          <w:tblCellSpacing w:w="75" w:type="dxa"/>
        </w:trPr>
        <w:tc>
          <w:tcPr>
            <w:tcW w:w="0" w:type="auto"/>
            <w:gridSpan w:val="2"/>
            <w:tcBorders>
              <w:top w:val="nil"/>
              <w:left w:val="nil"/>
              <w:bottom w:val="nil"/>
              <w:right w:val="nil"/>
            </w:tcBorders>
            <w:vAlign w:val="center"/>
            <w:hideMark/>
          </w:tcPr>
          <w:p w:rsidR="00A269E6" w:rsidRPr="00A269E6" w:rsidRDefault="00A269E6" w:rsidP="00A269E6">
            <w:pPr>
              <w:spacing w:after="24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color w:val="000000"/>
                <w:sz w:val="24"/>
                <w:szCs w:val="24"/>
              </w:rPr>
              <w:t>    În conformitate cu art. 18,</w:t>
            </w:r>
            <w:proofErr w:type="gramStart"/>
            <w:r w:rsidRPr="00A269E6">
              <w:rPr>
                <w:rFonts w:ascii="Times New Roman" w:eastAsia="Times New Roman" w:hAnsi="Times New Roman" w:cs="Times New Roman"/>
                <w:color w:val="000000"/>
                <w:sz w:val="24"/>
                <w:szCs w:val="24"/>
              </w:rPr>
              <w:t>  lit</w:t>
            </w:r>
            <w:proofErr w:type="gramEnd"/>
            <w:r w:rsidRPr="00A269E6">
              <w:rPr>
                <w:rFonts w:ascii="Times New Roman" w:eastAsia="Times New Roman" w:hAnsi="Times New Roman" w:cs="Times New Roman"/>
                <w:color w:val="000000"/>
                <w:sz w:val="24"/>
                <w:szCs w:val="24"/>
              </w:rPr>
              <w:t xml:space="preserve">.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şi e) pct.3), art. 22 din Legea nr.467-XV din 21 noiembrie 2003 cu privire la informatizare şi la resursele informaţionale de stat (Monitorul Oficial al Republicii Moldova, 2004, nr.6-12, art.44), cu modificările ulterioare,   Guvernul HOTĂRĂŞTE:</w:t>
            </w:r>
            <w:r w:rsidRPr="00A269E6">
              <w:rPr>
                <w:rFonts w:ascii="Times New Roman" w:eastAsia="Times New Roman" w:hAnsi="Times New Roman" w:cs="Times New Roman"/>
                <w:color w:val="000000"/>
                <w:sz w:val="24"/>
                <w:szCs w:val="24"/>
              </w:rPr>
              <w:br/>
              <w:t>    1. Se aprobă Regulamentul cu privire la paginile oficiale ale autorităţilor administraţiei publice în reţeaua Internet (se anexează). </w:t>
            </w:r>
            <w:r w:rsidRPr="00A269E6">
              <w:rPr>
                <w:rFonts w:ascii="Times New Roman" w:eastAsia="Times New Roman" w:hAnsi="Times New Roman" w:cs="Times New Roman"/>
                <w:color w:val="000000"/>
                <w:sz w:val="24"/>
                <w:szCs w:val="24"/>
              </w:rPr>
              <w:br/>
              <w:t>    2. Centrul de Guvernare Electronică, în termen de 6 luni, va identifica platforma tehnologică şi va asigura elaborarea şi dezvoltarea modelului-tip (şablon), inclusiv al stilului grafic (design) al paginilor oficiale ale autorităţilor administraţiei publice centrale în reţeaua Internet.</w:t>
            </w:r>
            <w:r w:rsidRPr="00A269E6">
              <w:rPr>
                <w:rFonts w:ascii="Times New Roman" w:eastAsia="Times New Roman" w:hAnsi="Times New Roman" w:cs="Times New Roman"/>
                <w:color w:val="000000"/>
                <w:sz w:val="24"/>
                <w:szCs w:val="24"/>
              </w:rPr>
              <w:br/>
              <w:t>    3.  Se recomandă autorităţilor administraţiei publice locale de nivelul întîi şi nivelul al doilea crearea sau aducerea în corespundere cu prevederile prezentei Hotărîri a paginilor oficiale în reţeaua Internet.</w:t>
            </w:r>
            <w:r w:rsidRPr="00A269E6">
              <w:rPr>
                <w:rFonts w:ascii="Times New Roman" w:eastAsia="Times New Roman" w:hAnsi="Times New Roman" w:cs="Times New Roman"/>
                <w:color w:val="000000"/>
                <w:sz w:val="24"/>
                <w:szCs w:val="24"/>
              </w:rPr>
              <w:br/>
              <w:t>    4. Î.S. „Centrul de Telecomunicaţii Speciale” în calitate de operator tehnico-tehnologic: </w:t>
            </w:r>
            <w:r w:rsidRPr="00A269E6">
              <w:rPr>
                <w:rFonts w:ascii="Times New Roman" w:eastAsia="Times New Roman" w:hAnsi="Times New Roman" w:cs="Times New Roman"/>
                <w:color w:val="000000"/>
                <w:sz w:val="24"/>
                <w:szCs w:val="24"/>
              </w:rPr>
              <w:br/>
              <w:t>în termen de 6 luni, va asigura crearea platformei tehnico-tehnologice pentru găzduirea paginilor oficiale ale autorităţilor administraţiei publice centrale, precum şi menţinerea, dezvoltarea lor ulterioară;</w:t>
            </w:r>
            <w:r w:rsidRPr="00A269E6">
              <w:rPr>
                <w:rFonts w:ascii="Times New Roman" w:eastAsia="Times New Roman" w:hAnsi="Times New Roman" w:cs="Times New Roman"/>
                <w:color w:val="000000"/>
                <w:sz w:val="24"/>
                <w:szCs w:val="24"/>
              </w:rPr>
              <w:br/>
              <w:t>va asigura, la solicitarea autorităţilor administraţiei publice locale, în baza contractuală, menţinerea şi dezvoltarea paginilor oficiale ale acestora în reţeaua Internet.</w:t>
            </w:r>
            <w:r w:rsidRPr="00A269E6">
              <w:rPr>
                <w:rFonts w:ascii="Times New Roman" w:eastAsia="Times New Roman" w:hAnsi="Times New Roman" w:cs="Times New Roman"/>
                <w:color w:val="000000"/>
                <w:sz w:val="24"/>
                <w:szCs w:val="24"/>
              </w:rPr>
              <w:br/>
              <w:t>    5. Ministerele şi alte autorităţi administrative centrale:</w:t>
            </w:r>
            <w:r w:rsidRPr="00A269E6">
              <w:rPr>
                <w:rFonts w:ascii="Times New Roman" w:eastAsia="Times New Roman" w:hAnsi="Times New Roman" w:cs="Times New Roman"/>
                <w:color w:val="000000"/>
                <w:sz w:val="24"/>
                <w:szCs w:val="24"/>
              </w:rPr>
              <w:br/>
              <w:t>    în termen de 12 luni, vor aduce în corespundere cu prevederile prezentei Hotărîri paginile sale oficiale în reţeaua Internet, inclusiv plasarea acestora pe platforma tehnico-tehnologică comună operată de către Î.S. „Centrul de Telecomunicaţii Speciale”;</w:t>
            </w:r>
            <w:r w:rsidRPr="00A269E6">
              <w:rPr>
                <w:rFonts w:ascii="Times New Roman" w:eastAsia="Times New Roman" w:hAnsi="Times New Roman" w:cs="Times New Roman"/>
                <w:color w:val="000000"/>
                <w:sz w:val="24"/>
                <w:szCs w:val="24"/>
              </w:rPr>
              <w:br/>
            </w:r>
            <w:r w:rsidRPr="00A269E6">
              <w:rPr>
                <w:rFonts w:ascii="Times New Roman" w:eastAsia="Times New Roman" w:hAnsi="Times New Roman" w:cs="Times New Roman"/>
                <w:color w:val="000000"/>
                <w:sz w:val="24"/>
                <w:szCs w:val="24"/>
              </w:rPr>
              <w:lastRenderedPageBreak/>
              <w:t>    vor asigura permanent administrarea conţinutului informaţional al paginilor oficiale în reţeaua Internet în conformitate cu prezenta Hotărîre;</w:t>
            </w:r>
            <w:r w:rsidRPr="00A269E6">
              <w:rPr>
                <w:rFonts w:ascii="Times New Roman" w:eastAsia="Times New Roman" w:hAnsi="Times New Roman" w:cs="Times New Roman"/>
                <w:color w:val="000000"/>
                <w:sz w:val="24"/>
                <w:szCs w:val="24"/>
              </w:rPr>
              <w:br/>
              <w:t>    vor elabora şi aproba regulamentele interne privind modul de publicare şi actualizare a materialelor informative pe pagina-web oficială.</w:t>
            </w:r>
            <w:r w:rsidRPr="00A269E6">
              <w:rPr>
                <w:rFonts w:ascii="Times New Roman" w:eastAsia="Times New Roman" w:hAnsi="Times New Roman" w:cs="Times New Roman"/>
                <w:color w:val="000000"/>
                <w:sz w:val="24"/>
                <w:szCs w:val="24"/>
              </w:rPr>
              <w:br/>
              <w:t>    6. Cancelaria de Stat va asigura plasarea pe pagina oficială a Guvernului în reţeaua Internet a referinţelor la paginile oficiale ale autorităţilor administraţiei publice centrale şi locale.</w:t>
            </w:r>
            <w:r w:rsidRPr="00A269E6">
              <w:rPr>
                <w:rFonts w:ascii="Times New Roman" w:eastAsia="Times New Roman" w:hAnsi="Times New Roman" w:cs="Times New Roman"/>
                <w:color w:val="000000"/>
                <w:sz w:val="24"/>
                <w:szCs w:val="24"/>
              </w:rPr>
              <w:br/>
              <w:t>    7. Se abrogă:</w:t>
            </w:r>
            <w:r w:rsidRPr="00A269E6">
              <w:rPr>
                <w:rFonts w:ascii="Times New Roman" w:eastAsia="Times New Roman" w:hAnsi="Times New Roman" w:cs="Times New Roman"/>
                <w:color w:val="000000"/>
                <w:sz w:val="24"/>
                <w:szCs w:val="24"/>
              </w:rPr>
              <w:br/>
              <w:t>    Hotărîrea Guvernului nr.668 din 19 iunie 2006 „Privind paginile oficiale ale autorităţilor administraţiei publice în reţeaua Internet” (Monitorul Oficial al Republicii Moldova,</w:t>
            </w:r>
            <w:proofErr w:type="gramStart"/>
            <w:r w:rsidRPr="00A269E6">
              <w:rPr>
                <w:rFonts w:ascii="Times New Roman" w:eastAsia="Times New Roman" w:hAnsi="Times New Roman" w:cs="Times New Roman"/>
                <w:color w:val="000000"/>
                <w:sz w:val="24"/>
                <w:szCs w:val="24"/>
              </w:rPr>
              <w:t>  2006</w:t>
            </w:r>
            <w:proofErr w:type="gramEnd"/>
            <w:r w:rsidRPr="00A269E6">
              <w:rPr>
                <w:rFonts w:ascii="Times New Roman" w:eastAsia="Times New Roman" w:hAnsi="Times New Roman" w:cs="Times New Roman"/>
                <w:color w:val="000000"/>
                <w:sz w:val="24"/>
                <w:szCs w:val="24"/>
              </w:rPr>
              <w:t>, nr.98-101, art.726).</w:t>
            </w:r>
            <w:r w:rsidRPr="00A269E6">
              <w:rPr>
                <w:rFonts w:ascii="Times New Roman" w:eastAsia="Times New Roman" w:hAnsi="Times New Roman" w:cs="Times New Roman"/>
                <w:color w:val="000000"/>
                <w:sz w:val="24"/>
                <w:szCs w:val="24"/>
              </w:rPr>
              <w:br/>
              <w:t>    Alineatul doi din punctul 1 al hotărîrii şi anexa nr. 2 la Hotărîrea Guvernului nr. 96 din 16 februarie 2010 „Cu privire la acţiunile de implementare a Legii nr.239-XVI din 13 noiembrie 2008 privind transparenţa în procesul decizional” (Monitorul Oficial al Republicii Moldova, 2010, nr.30-31, art.161).</w:t>
            </w:r>
            <w:r w:rsidRPr="00A269E6">
              <w:rPr>
                <w:rFonts w:ascii="Times New Roman" w:eastAsia="Times New Roman" w:hAnsi="Times New Roman" w:cs="Times New Roman"/>
                <w:color w:val="000000"/>
                <w:sz w:val="24"/>
                <w:szCs w:val="24"/>
              </w:rPr>
              <w:br/>
              <w:t>    8. Controlul asupra executării prezentei Hotărîri se pune în sarcina Cancelariei de Stat.</w:t>
            </w:r>
            <w:r w:rsidRPr="00A269E6">
              <w:rPr>
                <w:rFonts w:ascii="Times New Roman" w:eastAsia="Times New Roman" w:hAnsi="Times New Roman" w:cs="Times New Roman"/>
                <w:color w:val="000000"/>
                <w:sz w:val="24"/>
                <w:szCs w:val="24"/>
              </w:rPr>
              <w:br/>
            </w:r>
            <w:r w:rsidRPr="00A269E6">
              <w:rPr>
                <w:rFonts w:ascii="Times New Roman" w:eastAsia="Times New Roman" w:hAnsi="Times New Roman" w:cs="Times New Roman"/>
                <w:color w:val="000000"/>
                <w:sz w:val="24"/>
                <w:szCs w:val="24"/>
              </w:rPr>
              <w:br/>
            </w:r>
            <w:r w:rsidRPr="00A269E6">
              <w:rPr>
                <w:rFonts w:ascii="Times New Roman" w:eastAsia="Times New Roman" w:hAnsi="Times New Roman" w:cs="Times New Roman"/>
                <w:b/>
                <w:bCs/>
                <w:color w:val="000000"/>
              </w:rPr>
              <w:t>    PRIM-MINISTRU                                                    Vladimir FILAT</w:t>
            </w:r>
            <w:r w:rsidRPr="00A269E6">
              <w:rPr>
                <w:rFonts w:ascii="Times New Roman" w:eastAsia="Times New Roman" w:hAnsi="Times New Roman" w:cs="Times New Roman"/>
                <w:b/>
                <w:bCs/>
                <w:color w:val="000000"/>
              </w:rPr>
              <w:br/>
            </w:r>
            <w:r w:rsidRPr="00A269E6">
              <w:rPr>
                <w:rFonts w:ascii="Times New Roman" w:eastAsia="Times New Roman" w:hAnsi="Times New Roman" w:cs="Times New Roman"/>
                <w:b/>
                <w:bCs/>
                <w:color w:val="000000"/>
              </w:rPr>
              <w:br/>
              <w:t>    Contrasemnează:</w:t>
            </w:r>
            <w:r w:rsidRPr="00A269E6">
              <w:rPr>
                <w:rFonts w:ascii="Times New Roman" w:eastAsia="Times New Roman" w:hAnsi="Times New Roman" w:cs="Times New Roman"/>
                <w:b/>
                <w:bCs/>
                <w:color w:val="000000"/>
              </w:rPr>
              <w:br/>
              <w:t>    Ministrul tehnologiei </w:t>
            </w:r>
            <w:r w:rsidRPr="00A269E6">
              <w:rPr>
                <w:rFonts w:ascii="Times New Roman" w:eastAsia="Times New Roman" w:hAnsi="Times New Roman" w:cs="Times New Roman"/>
                <w:b/>
                <w:bCs/>
                <w:color w:val="000000"/>
              </w:rPr>
              <w:br/>
              <w:t>    informaţiei şi comunicaţiilor                                      Pavel Filip</w:t>
            </w:r>
            <w:r w:rsidRPr="00A269E6">
              <w:rPr>
                <w:rFonts w:ascii="Times New Roman" w:eastAsia="Times New Roman" w:hAnsi="Times New Roman" w:cs="Times New Roman"/>
                <w:b/>
                <w:bCs/>
                <w:color w:val="000000"/>
              </w:rPr>
              <w:br/>
            </w:r>
            <w:r w:rsidRPr="00A269E6">
              <w:rPr>
                <w:rFonts w:ascii="Times New Roman" w:eastAsia="Times New Roman" w:hAnsi="Times New Roman" w:cs="Times New Roman"/>
                <w:b/>
                <w:bCs/>
                <w:color w:val="000000"/>
              </w:rPr>
              <w:br/>
              <w:t>    Nr. 188. Chişinău, 3 aprilie 2012. </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color w:val="000000"/>
                <w:sz w:val="24"/>
                <w:szCs w:val="24"/>
              </w:rPr>
              <w:t>Aprobat </w:t>
            </w:r>
            <w:r w:rsidRPr="00A269E6">
              <w:rPr>
                <w:rFonts w:ascii="Times New Roman" w:eastAsia="Times New Roman" w:hAnsi="Times New Roman" w:cs="Times New Roman"/>
                <w:color w:val="000000"/>
                <w:sz w:val="24"/>
                <w:szCs w:val="24"/>
              </w:rPr>
              <w:br/>
              <w:t>prin Hotărîrea Guvernului nr. 188</w:t>
            </w:r>
            <w:r w:rsidRPr="00A269E6">
              <w:rPr>
                <w:rFonts w:ascii="Times New Roman" w:eastAsia="Times New Roman" w:hAnsi="Times New Roman" w:cs="Times New Roman"/>
                <w:color w:val="000000"/>
                <w:sz w:val="24"/>
                <w:szCs w:val="24"/>
              </w:rPr>
              <w:br/>
              <w:t>din 3 aprilie 2012</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b/>
                <w:bCs/>
                <w:color w:val="000000"/>
                <w:sz w:val="24"/>
                <w:szCs w:val="24"/>
              </w:rPr>
              <w:t>REGULAMENT</w:t>
            </w:r>
            <w:r w:rsidRPr="00A269E6">
              <w:rPr>
                <w:rFonts w:ascii="Times New Roman" w:eastAsia="Times New Roman" w:hAnsi="Times New Roman" w:cs="Times New Roman"/>
                <w:b/>
                <w:bCs/>
                <w:color w:val="000000"/>
                <w:sz w:val="24"/>
                <w:szCs w:val="24"/>
              </w:rPr>
              <w:br/>
              <w:t>cu privire la paginile oficiale ale autorităţilor administraţiei </w:t>
            </w:r>
            <w:r w:rsidRPr="00A269E6">
              <w:rPr>
                <w:rFonts w:ascii="Times New Roman" w:eastAsia="Times New Roman" w:hAnsi="Times New Roman" w:cs="Times New Roman"/>
                <w:b/>
                <w:bCs/>
                <w:color w:val="000000"/>
                <w:sz w:val="24"/>
                <w:szCs w:val="24"/>
              </w:rPr>
              <w:br/>
              <w:t>publice în reţeaua Internet</w:t>
            </w:r>
            <w:r w:rsidRPr="00A269E6">
              <w:rPr>
                <w:rFonts w:ascii="Times New Roman" w:eastAsia="Times New Roman" w:hAnsi="Times New Roman" w:cs="Times New Roman"/>
                <w:b/>
                <w:bCs/>
                <w:color w:val="000000"/>
                <w:sz w:val="24"/>
                <w:szCs w:val="24"/>
              </w:rPr>
              <w:br/>
              <w:t>Capitolul I</w:t>
            </w:r>
            <w:r w:rsidRPr="00A269E6">
              <w:rPr>
                <w:rFonts w:ascii="Times New Roman" w:eastAsia="Times New Roman" w:hAnsi="Times New Roman" w:cs="Times New Roman"/>
                <w:b/>
                <w:bCs/>
                <w:color w:val="000000"/>
                <w:sz w:val="24"/>
                <w:szCs w:val="24"/>
              </w:rPr>
              <w:br/>
              <w:t>Dispoziţii generale</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color w:val="000000"/>
                <w:sz w:val="24"/>
                <w:szCs w:val="24"/>
              </w:rPr>
              <w:t>    1. Regulamentul cu privire la paginile oficiale ale autorităţilor administraţiei publice în reţeaua Internet (în continuare – Regulament) este elaborat în scopul sporirii nivelului de transparenţă a activităţii autorităţilor publice şi a accesului la informaţia de interes public prin intermediul paginii oficiale în reţeaua Internet, precum şi stabilirii cerinţelor minime obligatorii privind paginile oficiale ale autorităţilor administraţiei publice ale Republicii Moldova în reţeaua Internet (în continuare – pagini-web oficiale). </w:t>
            </w:r>
            <w:r w:rsidRPr="00A269E6">
              <w:rPr>
                <w:rFonts w:ascii="Times New Roman" w:eastAsia="Times New Roman" w:hAnsi="Times New Roman" w:cs="Times New Roman"/>
                <w:color w:val="000000"/>
                <w:sz w:val="24"/>
                <w:szCs w:val="24"/>
              </w:rPr>
              <w:br/>
              <w:t>    2. În sensul prezentului Regulament, se definesc următoarele noţiuni: </w:t>
            </w:r>
            <w:r w:rsidRPr="00A269E6">
              <w:rPr>
                <w:rFonts w:ascii="Times New Roman" w:eastAsia="Times New Roman" w:hAnsi="Times New Roman" w:cs="Times New Roman"/>
                <w:color w:val="000000"/>
                <w:sz w:val="24"/>
                <w:szCs w:val="24"/>
              </w:rPr>
              <w:br/>
              <w:t>    </w:t>
            </w:r>
            <w:r w:rsidRPr="00A269E6">
              <w:rPr>
                <w:rFonts w:ascii="Times New Roman" w:eastAsia="Times New Roman" w:hAnsi="Times New Roman" w:cs="Times New Roman"/>
                <w:b/>
                <w:bCs/>
                <w:i/>
                <w:iCs/>
                <w:color w:val="000000"/>
                <w:sz w:val="24"/>
                <w:szCs w:val="24"/>
              </w:rPr>
              <w:t>Internet</w:t>
            </w:r>
            <w:r w:rsidRPr="00A269E6">
              <w:rPr>
                <w:rFonts w:ascii="Times New Roman" w:eastAsia="Times New Roman" w:hAnsi="Times New Roman" w:cs="Times New Roman"/>
                <w:color w:val="000000"/>
                <w:sz w:val="24"/>
                <w:szCs w:val="24"/>
              </w:rPr>
              <w:t> – reţeaua informaţională globală de comunicaţii electronice; </w:t>
            </w:r>
            <w:r w:rsidRPr="00A269E6">
              <w:rPr>
                <w:rFonts w:ascii="Times New Roman" w:eastAsia="Times New Roman" w:hAnsi="Times New Roman" w:cs="Times New Roman"/>
                <w:color w:val="000000"/>
                <w:sz w:val="24"/>
                <w:szCs w:val="24"/>
              </w:rPr>
              <w:br/>
              <w:t>    </w:t>
            </w:r>
            <w:r w:rsidRPr="00A269E6">
              <w:rPr>
                <w:rFonts w:ascii="Times New Roman" w:eastAsia="Times New Roman" w:hAnsi="Times New Roman" w:cs="Times New Roman"/>
                <w:b/>
                <w:bCs/>
                <w:i/>
                <w:iCs/>
                <w:color w:val="000000"/>
                <w:sz w:val="24"/>
                <w:szCs w:val="24"/>
              </w:rPr>
              <w:t>pagină-web oficială</w:t>
            </w:r>
            <w:r w:rsidRPr="00A269E6">
              <w:rPr>
                <w:rFonts w:ascii="Times New Roman" w:eastAsia="Times New Roman" w:hAnsi="Times New Roman" w:cs="Times New Roman"/>
                <w:color w:val="000000"/>
                <w:sz w:val="24"/>
                <w:szCs w:val="24"/>
              </w:rPr>
              <w:t> – ansamblul informaţiilor oficiale în formă electronică şi al mijloacelor de dialog interactiv, pe care autoritatea administraţiei publice le pune la dispoziţie cetăţenilor în reţeaua Internet;</w:t>
            </w:r>
            <w:r w:rsidRPr="00A269E6">
              <w:rPr>
                <w:rFonts w:ascii="Times New Roman" w:eastAsia="Times New Roman" w:hAnsi="Times New Roman" w:cs="Times New Roman"/>
                <w:color w:val="000000"/>
                <w:sz w:val="24"/>
                <w:szCs w:val="24"/>
              </w:rPr>
              <w:br/>
              <w:t>    </w:t>
            </w:r>
            <w:r w:rsidRPr="00A269E6">
              <w:rPr>
                <w:rFonts w:ascii="Times New Roman" w:eastAsia="Times New Roman" w:hAnsi="Times New Roman" w:cs="Times New Roman"/>
                <w:b/>
                <w:bCs/>
                <w:i/>
                <w:iCs/>
                <w:color w:val="000000"/>
                <w:sz w:val="24"/>
                <w:szCs w:val="24"/>
              </w:rPr>
              <w:t>HTML </w:t>
            </w:r>
            <w:r w:rsidRPr="00A269E6">
              <w:rPr>
                <w:rFonts w:ascii="Times New Roman" w:eastAsia="Times New Roman" w:hAnsi="Times New Roman" w:cs="Times New Roman"/>
                <w:color w:val="000000"/>
                <w:sz w:val="24"/>
                <w:szCs w:val="24"/>
              </w:rPr>
              <w:t>– Hyper Text Markup Language (HTML) este un limbaj de marcare utilizat pentru crearea paginilor WEB ce pot fi afişate într-un browser;</w:t>
            </w:r>
            <w:r w:rsidRPr="00A269E6">
              <w:rPr>
                <w:rFonts w:ascii="Times New Roman" w:eastAsia="Times New Roman" w:hAnsi="Times New Roman" w:cs="Times New Roman"/>
                <w:color w:val="000000"/>
                <w:sz w:val="24"/>
                <w:szCs w:val="24"/>
              </w:rPr>
              <w:br/>
              <w:t>    </w:t>
            </w:r>
            <w:r w:rsidRPr="00A269E6">
              <w:rPr>
                <w:rFonts w:ascii="Times New Roman" w:eastAsia="Times New Roman" w:hAnsi="Times New Roman" w:cs="Times New Roman"/>
                <w:b/>
                <w:bCs/>
                <w:i/>
                <w:iCs/>
                <w:color w:val="000000"/>
                <w:sz w:val="24"/>
                <w:szCs w:val="24"/>
              </w:rPr>
              <w:t>metadate</w:t>
            </w:r>
            <w:r w:rsidRPr="00A269E6">
              <w:rPr>
                <w:rFonts w:ascii="Times New Roman" w:eastAsia="Times New Roman" w:hAnsi="Times New Roman" w:cs="Times New Roman"/>
                <w:color w:val="000000"/>
                <w:sz w:val="24"/>
                <w:szCs w:val="24"/>
              </w:rPr>
              <w:t xml:space="preserve"> – informaţia care se inserează într-un fişier HTML pentru a suplimenta </w:t>
            </w:r>
            <w:r w:rsidRPr="00A269E6">
              <w:rPr>
                <w:rFonts w:ascii="Times New Roman" w:eastAsia="Times New Roman" w:hAnsi="Times New Roman" w:cs="Times New Roman"/>
                <w:color w:val="000000"/>
                <w:sz w:val="24"/>
                <w:szCs w:val="24"/>
              </w:rPr>
              <w:lastRenderedPageBreak/>
              <w:t>informaţiile despre conţinutul şi scopurile unei anumite pagini WEB;</w:t>
            </w:r>
            <w:r w:rsidRPr="00A269E6">
              <w:rPr>
                <w:rFonts w:ascii="Times New Roman" w:eastAsia="Times New Roman" w:hAnsi="Times New Roman" w:cs="Times New Roman"/>
                <w:color w:val="000000"/>
                <w:sz w:val="24"/>
                <w:szCs w:val="24"/>
              </w:rPr>
              <w:br/>
              <w:t>    </w:t>
            </w:r>
            <w:r w:rsidRPr="00A269E6">
              <w:rPr>
                <w:rFonts w:ascii="Times New Roman" w:eastAsia="Times New Roman" w:hAnsi="Times New Roman" w:cs="Times New Roman"/>
                <w:b/>
                <w:bCs/>
                <w:i/>
                <w:iCs/>
                <w:color w:val="000000"/>
                <w:sz w:val="24"/>
                <w:szCs w:val="24"/>
              </w:rPr>
              <w:t>frame-ul</w:t>
            </w:r>
            <w:r w:rsidRPr="00A269E6">
              <w:rPr>
                <w:rFonts w:ascii="Times New Roman" w:eastAsia="Times New Roman" w:hAnsi="Times New Roman" w:cs="Times New Roman"/>
                <w:color w:val="000000"/>
                <w:sz w:val="24"/>
                <w:szCs w:val="24"/>
              </w:rPr>
              <w:t> – elemente tehnologice utilizate în limbajul de marcare pentru includerea resurselor informaţionale, Frame-urile permit împărţirea unei ferestre în secţiuni independente între ele, în fiecare dintre acestea fiind posibilă încărcarea unui document HTML. Astfel, utilizatorul poate vizualiza simultan mai multe documente;</w:t>
            </w:r>
            <w:r w:rsidRPr="00A269E6">
              <w:rPr>
                <w:rFonts w:ascii="Times New Roman" w:eastAsia="Times New Roman" w:hAnsi="Times New Roman" w:cs="Times New Roman"/>
                <w:color w:val="000000"/>
                <w:sz w:val="24"/>
                <w:szCs w:val="24"/>
              </w:rPr>
              <w:br/>
              <w:t>    </w:t>
            </w:r>
            <w:r w:rsidRPr="00A269E6">
              <w:rPr>
                <w:rFonts w:ascii="Times New Roman" w:eastAsia="Times New Roman" w:hAnsi="Times New Roman" w:cs="Times New Roman"/>
                <w:b/>
                <w:bCs/>
                <w:i/>
                <w:iCs/>
                <w:color w:val="000000"/>
                <w:sz w:val="24"/>
                <w:szCs w:val="24"/>
              </w:rPr>
              <w:t>operatorul tehnico-tehnologic</w:t>
            </w:r>
            <w:r w:rsidRPr="00A269E6">
              <w:rPr>
                <w:rFonts w:ascii="Times New Roman" w:eastAsia="Times New Roman" w:hAnsi="Times New Roman" w:cs="Times New Roman"/>
                <w:color w:val="000000"/>
                <w:sz w:val="24"/>
                <w:szCs w:val="24"/>
              </w:rPr>
              <w:t> – entitatea organizaţională care stabileşte, de sine stătător sau în comun cu alte entităţi, condiţiile şi procedurile în elaborarea site-urilor şi asigură suport tehnic de nivel înalt prin personal specializat; </w:t>
            </w:r>
            <w:r w:rsidRPr="00A269E6">
              <w:rPr>
                <w:rFonts w:ascii="Times New Roman" w:eastAsia="Times New Roman" w:hAnsi="Times New Roman" w:cs="Times New Roman"/>
                <w:color w:val="000000"/>
                <w:sz w:val="24"/>
                <w:szCs w:val="24"/>
              </w:rPr>
              <w:br/>
              <w:t>    </w:t>
            </w:r>
            <w:r w:rsidRPr="00A269E6">
              <w:rPr>
                <w:rFonts w:ascii="Times New Roman" w:eastAsia="Times New Roman" w:hAnsi="Times New Roman" w:cs="Times New Roman"/>
                <w:b/>
                <w:bCs/>
                <w:i/>
                <w:iCs/>
                <w:color w:val="000000"/>
                <w:sz w:val="24"/>
                <w:szCs w:val="24"/>
              </w:rPr>
              <w:t>on-line</w:t>
            </w:r>
            <w:r w:rsidRPr="00A269E6">
              <w:rPr>
                <w:rFonts w:ascii="Times New Roman" w:eastAsia="Times New Roman" w:hAnsi="Times New Roman" w:cs="Times New Roman"/>
                <w:color w:val="000000"/>
                <w:sz w:val="24"/>
                <w:szCs w:val="24"/>
              </w:rPr>
              <w:t> – proprietatea de a fi conectat sau legat la o reţea electrică, de telefon, de Internet sau şi la alte sisteme care acceptă conexiuni;</w:t>
            </w:r>
            <w:r w:rsidRPr="00A269E6">
              <w:rPr>
                <w:rFonts w:ascii="Times New Roman" w:eastAsia="Times New Roman" w:hAnsi="Times New Roman" w:cs="Times New Roman"/>
                <w:color w:val="000000"/>
                <w:sz w:val="24"/>
                <w:szCs w:val="24"/>
              </w:rPr>
              <w:br/>
              <w:t>    </w:t>
            </w:r>
            <w:r w:rsidRPr="00A269E6">
              <w:rPr>
                <w:rFonts w:ascii="Times New Roman" w:eastAsia="Times New Roman" w:hAnsi="Times New Roman" w:cs="Times New Roman"/>
                <w:b/>
                <w:bCs/>
                <w:i/>
                <w:iCs/>
                <w:color w:val="000000"/>
                <w:sz w:val="24"/>
                <w:szCs w:val="24"/>
              </w:rPr>
              <w:t>off-line</w:t>
            </w:r>
            <w:r w:rsidRPr="00A269E6">
              <w:rPr>
                <w:rFonts w:ascii="Times New Roman" w:eastAsia="Times New Roman" w:hAnsi="Times New Roman" w:cs="Times New Roman"/>
                <w:color w:val="000000"/>
                <w:sz w:val="24"/>
                <w:szCs w:val="24"/>
              </w:rPr>
              <w:t> – este termenul opus lui on-line, semnificînd: neaflat în conexiune/legătură/sesiune;</w:t>
            </w:r>
            <w:r w:rsidRPr="00A269E6">
              <w:rPr>
                <w:rFonts w:ascii="Times New Roman" w:eastAsia="Times New Roman" w:hAnsi="Times New Roman" w:cs="Times New Roman"/>
                <w:color w:val="000000"/>
                <w:sz w:val="24"/>
                <w:szCs w:val="24"/>
              </w:rPr>
              <w:br/>
            </w:r>
            <w:r w:rsidRPr="00A269E6">
              <w:rPr>
                <w:rFonts w:ascii="Times New Roman" w:eastAsia="Times New Roman" w:hAnsi="Times New Roman" w:cs="Times New Roman"/>
                <w:b/>
                <w:bCs/>
                <w:i/>
                <w:iCs/>
                <w:color w:val="000000"/>
                <w:sz w:val="24"/>
                <w:szCs w:val="24"/>
              </w:rPr>
              <w:t>    Browser</w:t>
            </w:r>
            <w:r w:rsidRPr="00A269E6">
              <w:rPr>
                <w:rFonts w:ascii="Times New Roman" w:eastAsia="Times New Roman" w:hAnsi="Times New Roman" w:cs="Times New Roman"/>
                <w:color w:val="000000"/>
                <w:sz w:val="24"/>
                <w:szCs w:val="24"/>
              </w:rPr>
              <w:t> – este o aplicaţie software ce permite utilizatorilor să afişeze text, grafică, video, muzică şi alte informaţii localizate pe o pagină WEB, dar şi să comunice cu ofertantul de informaţii.</w:t>
            </w:r>
            <w:r w:rsidRPr="00A269E6">
              <w:rPr>
                <w:rFonts w:ascii="Times New Roman" w:eastAsia="Times New Roman" w:hAnsi="Times New Roman" w:cs="Times New Roman"/>
                <w:color w:val="000000"/>
                <w:sz w:val="24"/>
                <w:szCs w:val="24"/>
              </w:rPr>
              <w:br/>
              <w:t>    3. Înregistrarea şi gestionarea numelor de domen pentru paginile-web oficiale se efectuează în conformitate cu Regulamentul cu privire la gestionarea numelor în domeniul de nivel superior.md,  aprobat prin Hotărîrea Consiliului de Administraţie al Agenţiei Naţionale pentru Reglementare în Telecomunicaţii şi Informatică la 28 august 2000 (Monitorul Oficial al Republicii Moldova, 2001, nr.25-26, art.75). </w:t>
            </w:r>
            <w:r w:rsidRPr="00A269E6">
              <w:rPr>
                <w:rFonts w:ascii="Times New Roman" w:eastAsia="Times New Roman" w:hAnsi="Times New Roman" w:cs="Times New Roman"/>
                <w:color w:val="000000"/>
                <w:sz w:val="24"/>
                <w:szCs w:val="24"/>
              </w:rPr>
              <w:br/>
              <w:t>    4. Paginile-web oficiale vor fi înregistrate în Registrul resurselor şi sistemelor informaţionale de stat, în modul stabilit.</w:t>
            </w:r>
            <w:r w:rsidRPr="00A269E6">
              <w:rPr>
                <w:rFonts w:ascii="Times New Roman" w:eastAsia="Times New Roman" w:hAnsi="Times New Roman" w:cs="Times New Roman"/>
                <w:color w:val="000000"/>
                <w:sz w:val="24"/>
                <w:szCs w:val="24"/>
              </w:rPr>
              <w:br/>
              <w:t xml:space="preserve">    5. Paginile-web oficiale se plasează pe platforma tehnico-tehnologică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operatorului. Operatorul garantează proprietarului informaţiei respectarea deplină a cerinţelor stabilite în prezentul Regulament.    </w:t>
            </w:r>
            <w:r w:rsidRPr="00A269E6">
              <w:rPr>
                <w:rFonts w:ascii="Times New Roman" w:eastAsia="Times New Roman" w:hAnsi="Times New Roman" w:cs="Times New Roman"/>
                <w:color w:val="000000"/>
                <w:sz w:val="24"/>
                <w:szCs w:val="24"/>
              </w:rPr>
              <w:br/>
              <w:t>    6. Accesul la informaţia plasată pe pagina-web oficială trebuie să fie liber şi gratuit.</w:t>
            </w:r>
            <w:r w:rsidRPr="00A269E6">
              <w:rPr>
                <w:rFonts w:ascii="Times New Roman" w:eastAsia="Times New Roman" w:hAnsi="Times New Roman" w:cs="Times New Roman"/>
                <w:color w:val="000000"/>
                <w:sz w:val="24"/>
                <w:szCs w:val="24"/>
              </w:rPr>
              <w:br/>
              <w:t>    7. Paginile-web oficiale trebuie să fie adaptate pentru accesarea de pe echipamente mobile (telefon mobil, smartphone), precum şi accesarea de către persoanele cu dezabilităţi prin asigurarea unui sistem de sonorizare a conţinutului informaţional.</w:t>
            </w:r>
            <w:r w:rsidRPr="00A269E6">
              <w:rPr>
                <w:rFonts w:ascii="Times New Roman" w:eastAsia="Times New Roman" w:hAnsi="Times New Roman" w:cs="Times New Roman"/>
                <w:color w:val="000000"/>
                <w:sz w:val="24"/>
                <w:szCs w:val="24"/>
              </w:rPr>
              <w:br/>
              <w:t>    8. Paginile-web oficiale trebuie să asigure posibilitatea de abonare a cetăţenilor la informaţiile din blocul de noutăţi, evenimente şi anunţuri, precum şi transparenţa procesului de elaborare a proiectelor de decizii. </w:t>
            </w:r>
            <w:r w:rsidRPr="00A269E6">
              <w:rPr>
                <w:rFonts w:ascii="Times New Roman" w:eastAsia="Times New Roman" w:hAnsi="Times New Roman" w:cs="Times New Roman"/>
                <w:color w:val="000000"/>
                <w:sz w:val="24"/>
                <w:szCs w:val="24"/>
              </w:rPr>
              <w:br/>
              <w:t>    9. Prin intermediul paginii-web oficiale autoritatea administraţiei publice poate oferi servicii publice contra plată.</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b/>
                <w:bCs/>
                <w:color w:val="000000"/>
                <w:sz w:val="24"/>
                <w:szCs w:val="24"/>
              </w:rPr>
              <w:t>Capitolul II</w:t>
            </w:r>
            <w:r w:rsidRPr="00A269E6">
              <w:rPr>
                <w:rFonts w:ascii="Times New Roman" w:eastAsia="Times New Roman" w:hAnsi="Times New Roman" w:cs="Times New Roman"/>
                <w:b/>
                <w:bCs/>
                <w:color w:val="000000"/>
                <w:sz w:val="24"/>
                <w:szCs w:val="24"/>
              </w:rPr>
              <w:br/>
              <w:t>Cerinţe privind conţinutul, stilul şi design-ul paginilor-web oficiale</w:t>
            </w:r>
            <w:r w:rsidRPr="00A269E6">
              <w:rPr>
                <w:rFonts w:ascii="Times New Roman" w:eastAsia="Times New Roman" w:hAnsi="Times New Roman" w:cs="Times New Roman"/>
                <w:b/>
                <w:bCs/>
                <w:color w:val="000000"/>
                <w:sz w:val="24"/>
                <w:szCs w:val="24"/>
              </w:rPr>
              <w:br/>
              <w:t>Secţiunea 1</w:t>
            </w:r>
            <w:r w:rsidRPr="00A269E6">
              <w:rPr>
                <w:rFonts w:ascii="Times New Roman" w:eastAsia="Times New Roman" w:hAnsi="Times New Roman" w:cs="Times New Roman"/>
                <w:b/>
                <w:bCs/>
                <w:color w:val="000000"/>
                <w:sz w:val="24"/>
                <w:szCs w:val="24"/>
              </w:rPr>
              <w:br/>
              <w:t>Conţinutul paginilor-web oficiale</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color w:val="000000"/>
                <w:sz w:val="24"/>
                <w:szCs w:val="24"/>
              </w:rPr>
              <w:t>    10. Autorităţile administraţiei publice plasează informaţia pe pagină-web oficială cu respectarea următoarelor cerinţe: </w:t>
            </w:r>
            <w:r w:rsidRPr="00A269E6">
              <w:rPr>
                <w:rFonts w:ascii="Times New Roman" w:eastAsia="Times New Roman" w:hAnsi="Times New Roman" w:cs="Times New Roman"/>
                <w:color w:val="000000"/>
                <w:sz w:val="24"/>
                <w:szCs w:val="24"/>
              </w:rPr>
              <w:br/>
              <w:t>    1) informarea publicului despre posibilitatea familiarizării în reţeaua Internet cu activitatea autorităţii administraţiei publice respective, prin publicarea adreselor corespunzătoare şi a modificărilor intervenite în datele din antetele documentelor oficiale şi prin alte modalităţi; </w:t>
            </w:r>
            <w:r w:rsidRPr="00A269E6">
              <w:rPr>
                <w:rFonts w:ascii="Times New Roman" w:eastAsia="Times New Roman" w:hAnsi="Times New Roman" w:cs="Times New Roman"/>
                <w:color w:val="000000"/>
                <w:sz w:val="24"/>
                <w:szCs w:val="24"/>
              </w:rPr>
              <w:br/>
              <w:t>    2) publicarea informaţiei actuale, cu indicarea datei fiecărui caz de publicare a documentului şi a datei actualizării informaţiei; </w:t>
            </w:r>
            <w:r w:rsidRPr="00A269E6">
              <w:rPr>
                <w:rFonts w:ascii="Times New Roman" w:eastAsia="Times New Roman" w:hAnsi="Times New Roman" w:cs="Times New Roman"/>
                <w:color w:val="000000"/>
                <w:sz w:val="24"/>
                <w:szCs w:val="24"/>
              </w:rPr>
              <w:br/>
              <w:t>    3) oferirea posibilităţii pentru recepţionarea interpelărilor şi transmiterea sau publicarea informaţiei solicitate în Internet;</w:t>
            </w:r>
            <w:r w:rsidRPr="00A269E6">
              <w:rPr>
                <w:rFonts w:ascii="Times New Roman" w:eastAsia="Times New Roman" w:hAnsi="Times New Roman" w:cs="Times New Roman"/>
                <w:color w:val="000000"/>
                <w:sz w:val="24"/>
                <w:szCs w:val="24"/>
              </w:rPr>
              <w:br/>
              <w:t xml:space="preserve">    4) oferirea posibilităţii de interpelare a conducerii autorităţii cu respectarea procedurii de </w:t>
            </w:r>
            <w:r w:rsidRPr="00A269E6">
              <w:rPr>
                <w:rFonts w:ascii="Times New Roman" w:eastAsia="Times New Roman" w:hAnsi="Times New Roman" w:cs="Times New Roman"/>
                <w:color w:val="000000"/>
                <w:sz w:val="24"/>
                <w:szCs w:val="24"/>
              </w:rPr>
              <w:lastRenderedPageBreak/>
              <w:t>petiţionare stabilite de legislaţia în vigoare; </w:t>
            </w:r>
            <w:r w:rsidRPr="00A269E6">
              <w:rPr>
                <w:rFonts w:ascii="Times New Roman" w:eastAsia="Times New Roman" w:hAnsi="Times New Roman" w:cs="Times New Roman"/>
                <w:color w:val="000000"/>
                <w:sz w:val="24"/>
                <w:szCs w:val="24"/>
              </w:rPr>
              <w:br/>
              <w:t>    5) asigurarea transparenţei procesului de elaborare şi adoptare a deciziilor, în condiţiile legii;</w:t>
            </w:r>
            <w:r w:rsidRPr="00A269E6">
              <w:rPr>
                <w:rFonts w:ascii="Times New Roman" w:eastAsia="Times New Roman" w:hAnsi="Times New Roman" w:cs="Times New Roman"/>
                <w:color w:val="000000"/>
                <w:sz w:val="24"/>
                <w:szCs w:val="24"/>
              </w:rPr>
              <w:br/>
              <w:t>    6) garantarea veridicităţii, plenitudinii şi actualizării informaţiei plasate pe pagina-web oficială proprie; </w:t>
            </w:r>
            <w:r w:rsidRPr="00A269E6">
              <w:rPr>
                <w:rFonts w:ascii="Times New Roman" w:eastAsia="Times New Roman" w:hAnsi="Times New Roman" w:cs="Times New Roman"/>
                <w:color w:val="000000"/>
                <w:sz w:val="24"/>
                <w:szCs w:val="24"/>
              </w:rPr>
              <w:br/>
              <w:t>    7) întreprinderea măsurilor urgente pentru înlăturarea deficienţelor tehnice, care împiedică funcţionarea şi accesul la pagina-web oficială proprie.</w:t>
            </w:r>
            <w:r w:rsidRPr="00A269E6">
              <w:rPr>
                <w:rFonts w:ascii="Times New Roman" w:eastAsia="Times New Roman" w:hAnsi="Times New Roman" w:cs="Times New Roman"/>
                <w:color w:val="000000"/>
                <w:sz w:val="24"/>
                <w:szCs w:val="24"/>
              </w:rPr>
              <w:br/>
              <w:t>    11. La organizarea serviciilor interactive (conferinţe, forumuri, discuţii, consultări, servicii on-line), legate de dialogul între reprezentanţii autorităţilor administraţiei publice şi utilizatori (între grupurile de utilizatori, între utilizatori) pe paginile-web oficiale în mod obligatoriu trebuie să fie plasate informaţii care explică utilizatorilor modul de gestiune a mesajelor în structura unei astfel de comunicări.</w:t>
            </w:r>
            <w:r w:rsidRPr="00A269E6">
              <w:rPr>
                <w:rFonts w:ascii="Times New Roman" w:eastAsia="Times New Roman" w:hAnsi="Times New Roman" w:cs="Times New Roman"/>
                <w:color w:val="000000"/>
                <w:sz w:val="24"/>
                <w:szCs w:val="24"/>
              </w:rPr>
              <w:br/>
              <w:t>    12. Statutul informaţiilor publicate pe pagina-web oficială (documente, materiale) şi responsabilitatea autorităţii administraţiei publice pentru conţinutul lor sînt indicate într-un text special (note, referinţe la sursă) plasat la compartimentul paginii-web oficiale sau pe pagina publicaţiei concrete.</w:t>
            </w:r>
            <w:r w:rsidRPr="00A269E6">
              <w:rPr>
                <w:rFonts w:ascii="Times New Roman" w:eastAsia="Times New Roman" w:hAnsi="Times New Roman" w:cs="Times New Roman"/>
                <w:color w:val="000000"/>
                <w:sz w:val="24"/>
                <w:szCs w:val="24"/>
              </w:rPr>
              <w:br/>
              <w:t>    13. Documentul (materialul) plasat pe pagina web oficială trebuie să aibă următoarele caracteristici:</w:t>
            </w:r>
            <w:r w:rsidRPr="00A269E6">
              <w:rPr>
                <w:rFonts w:ascii="Times New Roman" w:eastAsia="Times New Roman" w:hAnsi="Times New Roman" w:cs="Times New Roman"/>
                <w:color w:val="000000"/>
                <w:sz w:val="24"/>
                <w:szCs w:val="24"/>
              </w:rPr>
              <w:br/>
              <w:t>    1) data publicării (ultimei actualizări, precizări);</w:t>
            </w:r>
            <w:r w:rsidRPr="00A269E6">
              <w:rPr>
                <w:rFonts w:ascii="Times New Roman" w:eastAsia="Times New Roman" w:hAnsi="Times New Roman" w:cs="Times New Roman"/>
                <w:color w:val="000000"/>
                <w:sz w:val="24"/>
                <w:szCs w:val="24"/>
              </w:rPr>
              <w:br/>
              <w:t>    2) date privind sursa de informaţie (subdiviziunea responsabilă);</w:t>
            </w:r>
            <w:r w:rsidRPr="00A269E6">
              <w:rPr>
                <w:rFonts w:ascii="Times New Roman" w:eastAsia="Times New Roman" w:hAnsi="Times New Roman" w:cs="Times New Roman"/>
                <w:color w:val="000000"/>
                <w:sz w:val="24"/>
                <w:szCs w:val="24"/>
              </w:rPr>
              <w:br/>
              <w:t>    3) înţelegeri, note, clauze (în caz de necesitate).</w:t>
            </w:r>
            <w:r w:rsidRPr="00A269E6">
              <w:rPr>
                <w:rFonts w:ascii="Times New Roman" w:eastAsia="Times New Roman" w:hAnsi="Times New Roman" w:cs="Times New Roman"/>
                <w:color w:val="000000"/>
                <w:sz w:val="24"/>
                <w:szCs w:val="24"/>
              </w:rPr>
              <w:br/>
              <w:t>    14. Materialele plasate pe pagina-web oficială trebuie să fie informaţii oficiale ale autorităţii administraţiei publice respective. În cazul publicării unor informaţii din surse externe acestea urmează sa fie incluse printr-o notiţă scurtă şi o referinţă la sursa de informaţie originală.</w:t>
            </w:r>
            <w:r w:rsidRPr="00A269E6">
              <w:rPr>
                <w:rFonts w:ascii="Times New Roman" w:eastAsia="Times New Roman" w:hAnsi="Times New Roman" w:cs="Times New Roman"/>
                <w:color w:val="000000"/>
                <w:sz w:val="24"/>
                <w:szCs w:val="24"/>
              </w:rPr>
              <w:br/>
              <w:t>    15. Pe pagina-web oficială a autorităţii administraţiei publice, în funcţie de specificul activităţii acesteia, va fi publicată următoarea informaţie: </w:t>
            </w:r>
            <w:r w:rsidRPr="00A269E6">
              <w:rPr>
                <w:rFonts w:ascii="Times New Roman" w:eastAsia="Times New Roman" w:hAnsi="Times New Roman" w:cs="Times New Roman"/>
                <w:color w:val="000000"/>
                <w:sz w:val="24"/>
                <w:szCs w:val="24"/>
              </w:rPr>
              <w:br/>
              <w:t>    1) structura autorităţii publice, date privind obiectivele şi funcţiile subdiviziunilor sale subordonate, adresele poştale, numerele de telefon şi alte rechizite ale adresei autorităţii publice, numărul angajaţilor, date privind organizaţiile subordonate autorităţii publice (cu indicarea şi/sau trimiterea la paginile WEB ale acestora), numerele de telefon ale serviciilor de informaţie ale autorităţii publice; </w:t>
            </w:r>
            <w:r w:rsidRPr="00A269E6">
              <w:rPr>
                <w:rFonts w:ascii="Times New Roman" w:eastAsia="Times New Roman" w:hAnsi="Times New Roman" w:cs="Times New Roman"/>
                <w:color w:val="000000"/>
                <w:sz w:val="24"/>
                <w:szCs w:val="24"/>
              </w:rPr>
              <w:br/>
              <w:t>    2) datele cu privire la conducerea autorităţii publice; </w:t>
            </w:r>
            <w:r w:rsidRPr="00A269E6">
              <w:rPr>
                <w:rFonts w:ascii="Times New Roman" w:eastAsia="Times New Roman" w:hAnsi="Times New Roman" w:cs="Times New Roman"/>
                <w:color w:val="000000"/>
                <w:sz w:val="24"/>
                <w:szCs w:val="24"/>
              </w:rPr>
              <w:br/>
              <w:t>    3) declaraţia cu privire la venituri şi proprietate a conducerii autorităţii administraţiei publice;</w:t>
            </w:r>
            <w:r w:rsidRPr="00A269E6">
              <w:rPr>
                <w:rFonts w:ascii="Times New Roman" w:eastAsia="Times New Roman" w:hAnsi="Times New Roman" w:cs="Times New Roman"/>
                <w:color w:val="000000"/>
                <w:sz w:val="24"/>
                <w:szCs w:val="24"/>
              </w:rPr>
              <w:br/>
              <w:t>    4) datele privind persoanele juridice cărora, în modul stabilit, le este transmisă o parte din funcţiile autorităţii publice (denumirea organizaţiei, adresa poştală şi juridică, numărul de telefon şi fax, adresa poştei electronice); </w:t>
            </w:r>
            <w:r w:rsidRPr="00A269E6">
              <w:rPr>
                <w:rFonts w:ascii="Times New Roman" w:eastAsia="Times New Roman" w:hAnsi="Times New Roman" w:cs="Times New Roman"/>
                <w:color w:val="000000"/>
                <w:sz w:val="24"/>
                <w:szCs w:val="24"/>
              </w:rPr>
              <w:br/>
              <w:t>    5) lista actelor legislative şi normative în vigoare, care stau la baza activităţii autorităţii publice, actele normative aprobate de autoritatea publică, inclusiv datele privind publicarea oficială; </w:t>
            </w:r>
            <w:r w:rsidRPr="00A269E6">
              <w:rPr>
                <w:rFonts w:ascii="Times New Roman" w:eastAsia="Times New Roman" w:hAnsi="Times New Roman" w:cs="Times New Roman"/>
                <w:color w:val="000000"/>
                <w:sz w:val="24"/>
                <w:szCs w:val="24"/>
              </w:rPr>
              <w:br/>
              <w:t>    6) datele privind transparenţa în procesul decizional, care include: </w:t>
            </w:r>
            <w:r w:rsidRPr="00A269E6">
              <w:rPr>
                <w:rFonts w:ascii="Times New Roman" w:eastAsia="Times New Roman" w:hAnsi="Times New Roman" w:cs="Times New Roman"/>
                <w:color w:val="000000"/>
                <w:sz w:val="24"/>
                <w:szCs w:val="24"/>
              </w:rPr>
              <w:br/>
              <w:t>    a) programele anuale (trimestriale) de elaborare a proiectelor de acte normative, cu indicarea proiectelor de decizii care urmează a fi supuse consultării publice;</w:t>
            </w:r>
            <w:r w:rsidRPr="00A269E6">
              <w:rPr>
                <w:rFonts w:ascii="Times New Roman" w:eastAsia="Times New Roman" w:hAnsi="Times New Roman" w:cs="Times New Roman"/>
                <w:color w:val="000000"/>
                <w:sz w:val="24"/>
                <w:szCs w:val="24"/>
              </w:rPr>
              <w:br/>
              <w:t>    b) regulile interne de organizare a procedurilor de consultare publică în procesul de elaborare şi adoptare a deciziilor; </w:t>
            </w:r>
            <w:r w:rsidRPr="00A269E6">
              <w:rPr>
                <w:rFonts w:ascii="Times New Roman" w:eastAsia="Times New Roman" w:hAnsi="Times New Roman" w:cs="Times New Roman"/>
                <w:color w:val="000000"/>
                <w:sz w:val="24"/>
                <w:szCs w:val="24"/>
              </w:rPr>
              <w:br/>
              <w:t xml:space="preserve">    c) numele şi informaţia de contact ale coordonatorului procesului de consultare publică în </w:t>
            </w:r>
            <w:r w:rsidRPr="00A269E6">
              <w:rPr>
                <w:rFonts w:ascii="Times New Roman" w:eastAsia="Times New Roman" w:hAnsi="Times New Roman" w:cs="Times New Roman"/>
                <w:color w:val="000000"/>
                <w:sz w:val="24"/>
                <w:szCs w:val="24"/>
              </w:rPr>
              <w:lastRenderedPageBreak/>
              <w:t>cadrul autorităţii publice; </w:t>
            </w:r>
            <w:r w:rsidRPr="00A269E6">
              <w:rPr>
                <w:rFonts w:ascii="Times New Roman" w:eastAsia="Times New Roman" w:hAnsi="Times New Roman" w:cs="Times New Roman"/>
                <w:color w:val="000000"/>
                <w:sz w:val="24"/>
                <w:szCs w:val="24"/>
              </w:rPr>
              <w:br/>
              <w:t>    d) anunţurile privind iniţierea elaborării deciziei; </w:t>
            </w:r>
            <w:r w:rsidRPr="00A269E6">
              <w:rPr>
                <w:rFonts w:ascii="Times New Roman" w:eastAsia="Times New Roman" w:hAnsi="Times New Roman" w:cs="Times New Roman"/>
                <w:color w:val="000000"/>
                <w:sz w:val="24"/>
                <w:szCs w:val="24"/>
              </w:rPr>
              <w:br/>
              <w:t>    e) anunţurile privind organizarea consultării publice; </w:t>
            </w:r>
            <w:r w:rsidRPr="00A269E6">
              <w:rPr>
                <w:rFonts w:ascii="Times New Roman" w:eastAsia="Times New Roman" w:hAnsi="Times New Roman" w:cs="Times New Roman"/>
                <w:color w:val="000000"/>
                <w:sz w:val="24"/>
                <w:szCs w:val="24"/>
              </w:rPr>
              <w:br/>
              <w:t>    f) proiectele de decizii elaborate şi materialele aferente acestora; </w:t>
            </w:r>
            <w:r w:rsidRPr="00A269E6">
              <w:rPr>
                <w:rFonts w:ascii="Times New Roman" w:eastAsia="Times New Roman" w:hAnsi="Times New Roman" w:cs="Times New Roman"/>
                <w:color w:val="000000"/>
                <w:sz w:val="24"/>
                <w:szCs w:val="24"/>
              </w:rPr>
              <w:br/>
              <w:t>    g) rezultatele consultării publice (procese-verbale ale întrunirilor publice consultative, sinteza recomandărilor); </w:t>
            </w:r>
            <w:r w:rsidRPr="00A269E6">
              <w:rPr>
                <w:rFonts w:ascii="Times New Roman" w:eastAsia="Times New Roman" w:hAnsi="Times New Roman" w:cs="Times New Roman"/>
                <w:color w:val="000000"/>
                <w:sz w:val="24"/>
                <w:szCs w:val="24"/>
              </w:rPr>
              <w:br/>
              <w:t>    h) deciziile adoptate; </w:t>
            </w:r>
            <w:r w:rsidRPr="00A269E6">
              <w:rPr>
                <w:rFonts w:ascii="Times New Roman" w:eastAsia="Times New Roman" w:hAnsi="Times New Roman" w:cs="Times New Roman"/>
                <w:color w:val="000000"/>
                <w:sz w:val="24"/>
                <w:szCs w:val="24"/>
              </w:rPr>
              <w:br/>
              <w:t>    i) raportul anual al autorităţii publice cu privire la transparenţa în procesul decizional;</w:t>
            </w:r>
            <w:r w:rsidRPr="00A269E6">
              <w:rPr>
                <w:rFonts w:ascii="Times New Roman" w:eastAsia="Times New Roman" w:hAnsi="Times New Roman" w:cs="Times New Roman"/>
                <w:color w:val="000000"/>
                <w:sz w:val="24"/>
                <w:szCs w:val="24"/>
              </w:rPr>
              <w:br/>
              <w:t>    7) rapoartele analitice şi articolele informaţionale privind activitatea autorităţii publice; </w:t>
            </w:r>
            <w:r w:rsidRPr="00A269E6">
              <w:rPr>
                <w:rFonts w:ascii="Times New Roman" w:eastAsia="Times New Roman" w:hAnsi="Times New Roman" w:cs="Times New Roman"/>
                <w:color w:val="000000"/>
                <w:sz w:val="24"/>
                <w:szCs w:val="24"/>
              </w:rPr>
              <w:br/>
              <w:t>    8) modelele de cereri şi de alte documente, stabilite de legislaţie şi de actele normative ale autorităţilor publice, acceptate de acestea spre examinare, precum şi instrucţiunile privind completarea lor; </w:t>
            </w:r>
            <w:r w:rsidRPr="00A269E6">
              <w:rPr>
                <w:rFonts w:ascii="Times New Roman" w:eastAsia="Times New Roman" w:hAnsi="Times New Roman" w:cs="Times New Roman"/>
                <w:color w:val="000000"/>
                <w:sz w:val="24"/>
                <w:szCs w:val="24"/>
              </w:rPr>
              <w:br/>
              <w:t>    9) orele de primire în audienţă a cetăţenilor, datele necesare privind modul de depunere a petiţiilor; </w:t>
            </w:r>
            <w:r w:rsidRPr="00A269E6">
              <w:rPr>
                <w:rFonts w:ascii="Times New Roman" w:eastAsia="Times New Roman" w:hAnsi="Times New Roman" w:cs="Times New Roman"/>
                <w:color w:val="000000"/>
                <w:sz w:val="24"/>
                <w:szCs w:val="24"/>
              </w:rPr>
              <w:br/>
              <w:t>    10) datele privind încadrarea cetăţenilor în serviciul public: lista funcţiilor vacante existente în serviciul public, cerinţele de calificare faţă de candidaţii pentru funcţiile vacante din serviciul public, structura formularului de participare la concurs şi termenul-limită de depunere a acestuia; </w:t>
            </w:r>
            <w:r w:rsidRPr="00A269E6">
              <w:rPr>
                <w:rFonts w:ascii="Times New Roman" w:eastAsia="Times New Roman" w:hAnsi="Times New Roman" w:cs="Times New Roman"/>
                <w:color w:val="000000"/>
                <w:sz w:val="24"/>
                <w:szCs w:val="24"/>
              </w:rPr>
              <w:br/>
              <w:t>    11) datele privind evenimentele oficiale organizate de autorităţile publice (şedinţe, întîlniri, conferinţe de presă, colegii etc.), precum şi despre deciziile adoptate la asemenea întruniri oficiale; </w:t>
            </w:r>
            <w:r w:rsidRPr="00A269E6">
              <w:rPr>
                <w:rFonts w:ascii="Times New Roman" w:eastAsia="Times New Roman" w:hAnsi="Times New Roman" w:cs="Times New Roman"/>
                <w:color w:val="000000"/>
                <w:sz w:val="24"/>
                <w:szCs w:val="24"/>
              </w:rPr>
              <w:br/>
              <w:t>    12) datele privind vizitele oficiale şi deplasările de serviciu ale conducătorilor şi delegaţiilor oficiale ale autorităţilor publice, textele declaraţiilor oficiale şi discursurile conducerii autorităţilor administraţiei publice, după caz; </w:t>
            </w:r>
            <w:r w:rsidRPr="00A269E6">
              <w:rPr>
                <w:rFonts w:ascii="Times New Roman" w:eastAsia="Times New Roman" w:hAnsi="Times New Roman" w:cs="Times New Roman"/>
                <w:color w:val="000000"/>
                <w:sz w:val="24"/>
                <w:szCs w:val="24"/>
              </w:rPr>
              <w:br/>
              <w:t>    13) datele privind programele şi proiectele, inclusiv de asistenţă tehnică, ale căror beneficiari sau executanţi sînt autorităţile administraţiei publice (denumirea, scopurile şi sarcinile de bază, beneficiarii şi executorii principali de program, termenele şi rezultatele de realizare scontate, volumul şi sursele de finanţare); </w:t>
            </w:r>
            <w:r w:rsidRPr="00A269E6">
              <w:rPr>
                <w:rFonts w:ascii="Times New Roman" w:eastAsia="Times New Roman" w:hAnsi="Times New Roman" w:cs="Times New Roman"/>
                <w:color w:val="000000"/>
                <w:sz w:val="24"/>
                <w:szCs w:val="24"/>
              </w:rPr>
              <w:br/>
              <w:t>    14) datele privind planificarea şi executarea bugetelor de către autorităţile administraţiei publice; </w:t>
            </w:r>
            <w:r w:rsidRPr="00A269E6">
              <w:rPr>
                <w:rFonts w:ascii="Times New Roman" w:eastAsia="Times New Roman" w:hAnsi="Times New Roman" w:cs="Times New Roman"/>
                <w:color w:val="000000"/>
                <w:sz w:val="24"/>
                <w:szCs w:val="24"/>
              </w:rPr>
              <w:br/>
              <w:t>    15) datele privind rezultatele controalelor efectuate de/în cadrul autorităţilor administraţiei publice, cu respectarea prevederilor legislaţiei în vigoare privind secretul de stat; </w:t>
            </w:r>
            <w:r w:rsidRPr="00A269E6">
              <w:rPr>
                <w:rFonts w:ascii="Times New Roman" w:eastAsia="Times New Roman" w:hAnsi="Times New Roman" w:cs="Times New Roman"/>
                <w:color w:val="000000"/>
                <w:sz w:val="24"/>
                <w:szCs w:val="24"/>
              </w:rPr>
              <w:br/>
              <w:t>    16) statistica oficială şi indicatorii de bază din domeniul de activitate al autorităţii administraţiei publice;</w:t>
            </w:r>
            <w:r w:rsidRPr="00A269E6">
              <w:rPr>
                <w:rFonts w:ascii="Times New Roman" w:eastAsia="Times New Roman" w:hAnsi="Times New Roman" w:cs="Times New Roman"/>
                <w:color w:val="000000"/>
                <w:sz w:val="24"/>
                <w:szCs w:val="24"/>
              </w:rPr>
              <w:br/>
              <w:t>    17) serviciile publice prestate persoanelor fizice şi juridice;</w:t>
            </w:r>
            <w:r w:rsidRPr="00A269E6">
              <w:rPr>
                <w:rFonts w:ascii="Times New Roman" w:eastAsia="Times New Roman" w:hAnsi="Times New Roman" w:cs="Times New Roman"/>
                <w:color w:val="000000"/>
                <w:sz w:val="24"/>
                <w:szCs w:val="24"/>
              </w:rPr>
              <w:br/>
              <w:t>    18) descrierea sistemelor informaţionale de uz public, a băncilor de date, registrelor existente ale autorităţilor publice, precum şi listele resurselor şi; </w:t>
            </w:r>
            <w:r w:rsidRPr="00A269E6">
              <w:rPr>
                <w:rFonts w:ascii="Times New Roman" w:eastAsia="Times New Roman" w:hAnsi="Times New Roman" w:cs="Times New Roman"/>
                <w:color w:val="000000"/>
                <w:sz w:val="24"/>
                <w:szCs w:val="24"/>
              </w:rPr>
              <w:br/>
              <w:t>    19) datele privind pericolul pentru viaţa, sănătatea şi patrimoniul persoanelor; datele privind starea mediului ambiant, cauzarea prejudiciului mediului ambiant şi influenţa factorilor ecologici periculoşi, în limitele competenţei autorităţii administraţiei publice; </w:t>
            </w:r>
            <w:r w:rsidRPr="00A269E6">
              <w:rPr>
                <w:rFonts w:ascii="Times New Roman" w:eastAsia="Times New Roman" w:hAnsi="Times New Roman" w:cs="Times New Roman"/>
                <w:color w:val="000000"/>
                <w:sz w:val="24"/>
                <w:szCs w:val="24"/>
              </w:rPr>
              <w:br/>
              <w:t>    20) lista organismelor internaţionale în activitatea cărora participă autoritatea publică, precum şi datele privind tratatele şi acordurile internaţionale la realizarea cărora participă autoritatea publică; </w:t>
            </w:r>
            <w:r w:rsidRPr="00A269E6">
              <w:rPr>
                <w:rFonts w:ascii="Times New Roman" w:eastAsia="Times New Roman" w:hAnsi="Times New Roman" w:cs="Times New Roman"/>
                <w:color w:val="000000"/>
                <w:sz w:val="24"/>
                <w:szCs w:val="24"/>
              </w:rPr>
              <w:br/>
              <w:t>    21) altă informaţie utilă.</w:t>
            </w:r>
            <w:r w:rsidRPr="00A269E6">
              <w:rPr>
                <w:rFonts w:ascii="Times New Roman" w:eastAsia="Times New Roman" w:hAnsi="Times New Roman" w:cs="Times New Roman"/>
                <w:color w:val="000000"/>
                <w:sz w:val="24"/>
                <w:szCs w:val="24"/>
              </w:rPr>
              <w:br/>
              <w:t>    16. În cadrul procedurii de asigurare a transparenţei procesului decizional, informaţiile specificate la litera f) subpunctul 6) punctul 15 din prezentul Regulament se publică pe pagina-web oficială, în termen de 2 zile lucrătoare din data elaborării proiectului de decizie.</w:t>
            </w:r>
            <w:r w:rsidRPr="00A269E6">
              <w:rPr>
                <w:rFonts w:ascii="Times New Roman" w:eastAsia="Times New Roman" w:hAnsi="Times New Roman" w:cs="Times New Roman"/>
                <w:color w:val="000000"/>
                <w:sz w:val="24"/>
                <w:szCs w:val="24"/>
              </w:rPr>
              <w:br/>
            </w:r>
            <w:r w:rsidRPr="00A269E6">
              <w:rPr>
                <w:rFonts w:ascii="Times New Roman" w:eastAsia="Times New Roman" w:hAnsi="Times New Roman" w:cs="Times New Roman"/>
                <w:color w:val="000000"/>
                <w:sz w:val="24"/>
                <w:szCs w:val="24"/>
              </w:rPr>
              <w:lastRenderedPageBreak/>
              <w:t>    17. Cu referire la informaţiile specificate la subpunctul 10) punctul 15 din prezentul Regulament, pe pagina-web oficială trebuie sa fie asigurată posibilitatea de remitere şi confirmarea recepţionării în regim on-line a formularelor de participare la concurs a candidaţilor la funcţiile publice vacante.</w:t>
            </w:r>
            <w:r w:rsidRPr="00A269E6">
              <w:rPr>
                <w:rFonts w:ascii="Times New Roman" w:eastAsia="Times New Roman" w:hAnsi="Times New Roman" w:cs="Times New Roman"/>
                <w:color w:val="000000"/>
                <w:sz w:val="24"/>
                <w:szCs w:val="24"/>
              </w:rPr>
              <w:br/>
              <w:t>    18. Informaţiile specificate la punctul 15 alineatul 11) vor fi publicate pe paginile web nu mai tîrziu de 6 ore de la încheierea evenimentelor, iar în cazul unor subiecte de interes public şi rezonanţă sporită, pe paginile web vor fi publicate anunţuri de anticipare a evenimentelor.</w:t>
            </w:r>
            <w:r w:rsidRPr="00A269E6">
              <w:rPr>
                <w:rFonts w:ascii="Times New Roman" w:eastAsia="Times New Roman" w:hAnsi="Times New Roman" w:cs="Times New Roman"/>
                <w:color w:val="000000"/>
                <w:sz w:val="24"/>
                <w:szCs w:val="24"/>
              </w:rPr>
              <w:br/>
              <w:t xml:space="preserve">    19. Lista informaţiilor specificate la punctul 15 al prezentului Regulament nu limitează dreptul de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identifica conţinutul informaţiei suplimentare pentru plasare pe pagina-web oficială. </w:t>
            </w:r>
            <w:r w:rsidRPr="00A269E6">
              <w:rPr>
                <w:rFonts w:ascii="Times New Roman" w:eastAsia="Times New Roman" w:hAnsi="Times New Roman" w:cs="Times New Roman"/>
                <w:color w:val="000000"/>
                <w:sz w:val="24"/>
                <w:szCs w:val="24"/>
              </w:rPr>
              <w:br/>
              <w:t xml:space="preserve">    20. Este interzisă publicarea pe pagina-web oficială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informaţiilor, accesul la care este limitat prin lege, precum şi a informaţiilor cu caracter publicitar. </w:t>
            </w:r>
            <w:r w:rsidRPr="00A269E6">
              <w:rPr>
                <w:rFonts w:ascii="Times New Roman" w:eastAsia="Times New Roman" w:hAnsi="Times New Roman" w:cs="Times New Roman"/>
                <w:color w:val="000000"/>
                <w:sz w:val="24"/>
                <w:szCs w:val="24"/>
              </w:rPr>
              <w:br/>
              <w:t>    21. Informaţia, publicată pe pagina-web oficială, urmează a fi supusă, în mod obligatoriu, redactării literare şi coordonării, în modul stabilit.</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b/>
                <w:bCs/>
                <w:color w:val="000000"/>
                <w:sz w:val="24"/>
                <w:szCs w:val="24"/>
              </w:rPr>
              <w:t>Secţiunea 2</w:t>
            </w:r>
            <w:r w:rsidRPr="00A269E6">
              <w:rPr>
                <w:rFonts w:ascii="Times New Roman" w:eastAsia="Times New Roman" w:hAnsi="Times New Roman" w:cs="Times New Roman"/>
                <w:b/>
                <w:bCs/>
                <w:color w:val="000000"/>
                <w:sz w:val="24"/>
                <w:szCs w:val="24"/>
              </w:rPr>
              <w:br/>
              <w:t>Stilul şi design-ul paginilor-web oficiale</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color w:val="000000"/>
                <w:sz w:val="24"/>
                <w:szCs w:val="24"/>
              </w:rPr>
              <w:t>    22. Stilul grafic, conceptul vizual şi design-ul artistic al paginii-web oficiale trebuie să reflecte scopul paginii-web oficiale, apartenenţa sa la spaţiul statal şi să corespundă statutului autorităţii administraţiei publice.</w:t>
            </w:r>
            <w:r w:rsidRPr="00A269E6">
              <w:rPr>
                <w:rFonts w:ascii="Times New Roman" w:eastAsia="Times New Roman" w:hAnsi="Times New Roman" w:cs="Times New Roman"/>
                <w:color w:val="000000"/>
                <w:sz w:val="24"/>
                <w:szCs w:val="24"/>
              </w:rPr>
              <w:br/>
              <w:t>    23. Design-ul paginii-web oficiale trebuie să asigure:</w:t>
            </w:r>
            <w:r w:rsidRPr="00A269E6">
              <w:rPr>
                <w:rFonts w:ascii="Times New Roman" w:eastAsia="Times New Roman" w:hAnsi="Times New Roman" w:cs="Times New Roman"/>
                <w:color w:val="000000"/>
                <w:sz w:val="24"/>
                <w:szCs w:val="24"/>
              </w:rPr>
              <w:br/>
              <w:t>    1) amplasarea efectivă a diferitelor tipuri de informaţie;     </w:t>
            </w:r>
            <w:r w:rsidRPr="00A269E6">
              <w:rPr>
                <w:rFonts w:ascii="Times New Roman" w:eastAsia="Times New Roman" w:hAnsi="Times New Roman" w:cs="Times New Roman"/>
                <w:color w:val="000000"/>
                <w:sz w:val="24"/>
                <w:szCs w:val="24"/>
              </w:rPr>
              <w:br/>
              <w:t>    2) accesul efectiv al utilizatorilor cu nivele diferite de instruire şi pregătire tehnică la conţinutul diferitelor compartimente şi rubrici ale paginii-web oficiale;</w:t>
            </w:r>
            <w:r w:rsidRPr="00A269E6">
              <w:rPr>
                <w:rFonts w:ascii="Times New Roman" w:eastAsia="Times New Roman" w:hAnsi="Times New Roman" w:cs="Times New Roman"/>
                <w:color w:val="000000"/>
                <w:sz w:val="24"/>
                <w:szCs w:val="24"/>
              </w:rPr>
              <w:br/>
              <w:t>    3) logica perceperii şi căutării informaţiei;     </w:t>
            </w:r>
            <w:r w:rsidRPr="00A269E6">
              <w:rPr>
                <w:rFonts w:ascii="Times New Roman" w:eastAsia="Times New Roman" w:hAnsi="Times New Roman" w:cs="Times New Roman"/>
                <w:color w:val="000000"/>
                <w:sz w:val="24"/>
                <w:szCs w:val="24"/>
              </w:rPr>
              <w:br/>
              <w:t>    4) reflectarea logică a informaţiei şi structurii paginii-web oficiale pentru diferite programe de vizualizare şi monitoare cu rezoluţii diferite.</w:t>
            </w:r>
            <w:r w:rsidRPr="00A269E6">
              <w:rPr>
                <w:rFonts w:ascii="Times New Roman" w:eastAsia="Times New Roman" w:hAnsi="Times New Roman" w:cs="Times New Roman"/>
                <w:color w:val="000000"/>
                <w:sz w:val="24"/>
                <w:szCs w:val="24"/>
              </w:rPr>
              <w:br/>
              <w:t>    24. Pagina-web oficială va avea pagina principală simplă şi uşor de înţeles care să asigure reflectarea celor mai operative informaţii şi navigarea pe structura resurselor informaţionale şi a serviciilor.</w:t>
            </w:r>
            <w:r w:rsidRPr="00A269E6">
              <w:rPr>
                <w:rFonts w:ascii="Times New Roman" w:eastAsia="Times New Roman" w:hAnsi="Times New Roman" w:cs="Times New Roman"/>
                <w:color w:val="000000"/>
                <w:sz w:val="24"/>
                <w:szCs w:val="24"/>
              </w:rPr>
              <w:br/>
              <w:t>    25. Pagina principală se împarte în trei părţi pe verticală, în care se amplasează:</w:t>
            </w:r>
            <w:r w:rsidRPr="00A269E6">
              <w:rPr>
                <w:rFonts w:ascii="Times New Roman" w:eastAsia="Times New Roman" w:hAnsi="Times New Roman" w:cs="Times New Roman"/>
                <w:color w:val="000000"/>
                <w:sz w:val="24"/>
                <w:szCs w:val="24"/>
              </w:rPr>
              <w:br/>
              <w:t>    1) în partea de sus:</w:t>
            </w:r>
            <w:r w:rsidRPr="00A269E6">
              <w:rPr>
                <w:rFonts w:ascii="Times New Roman" w:eastAsia="Times New Roman" w:hAnsi="Times New Roman" w:cs="Times New Roman"/>
                <w:color w:val="000000"/>
                <w:sz w:val="24"/>
                <w:szCs w:val="24"/>
              </w:rPr>
              <w:br/>
              <w:t>    a) </w:t>
            </w:r>
            <w:r w:rsidRPr="00A269E6">
              <w:rPr>
                <w:rFonts w:ascii="Times New Roman" w:eastAsia="Times New Roman" w:hAnsi="Times New Roman" w:cs="Times New Roman"/>
                <w:color w:val="000000"/>
                <w:sz w:val="24"/>
                <w:szCs w:val="24"/>
                <w:u w:val="single"/>
              </w:rPr>
              <w:t>simbolica de stat a Republicii Moldova – în colţul stîng</w:t>
            </w:r>
            <w:r w:rsidRPr="00A269E6">
              <w:rPr>
                <w:rFonts w:ascii="Times New Roman" w:eastAsia="Times New Roman" w:hAnsi="Times New Roman" w:cs="Times New Roman"/>
                <w:color w:val="000000"/>
                <w:sz w:val="24"/>
                <w:szCs w:val="24"/>
              </w:rPr>
              <w:t>, </w:t>
            </w:r>
            <w:r w:rsidRPr="00A269E6">
              <w:rPr>
                <w:rFonts w:ascii="Times New Roman" w:eastAsia="Times New Roman" w:hAnsi="Times New Roman" w:cs="Times New Roman"/>
                <w:i/>
                <w:iCs/>
                <w:color w:val="000000"/>
                <w:sz w:val="24"/>
                <w:szCs w:val="24"/>
              </w:rPr>
              <w:t>conform prevederilor art. 12 din Constituţia Republicii Moldova 29 iulie 1994 (Monitorul Oficial al Republicii Moldova 1994 nr.1);</w:t>
            </w:r>
            <w:r w:rsidRPr="00A269E6">
              <w:rPr>
                <w:rFonts w:ascii="Times New Roman" w:eastAsia="Times New Roman" w:hAnsi="Times New Roman" w:cs="Times New Roman"/>
                <w:color w:val="000000"/>
                <w:sz w:val="24"/>
                <w:szCs w:val="24"/>
              </w:rPr>
              <w:t>    </w:t>
            </w:r>
            <w:r w:rsidRPr="00A269E6">
              <w:rPr>
                <w:rFonts w:ascii="Times New Roman" w:eastAsia="Times New Roman" w:hAnsi="Times New Roman" w:cs="Times New Roman"/>
                <w:color w:val="000000"/>
                <w:sz w:val="24"/>
                <w:szCs w:val="24"/>
              </w:rPr>
              <w:br/>
              <w:t>    b) </w:t>
            </w:r>
            <w:r w:rsidRPr="00A269E6">
              <w:rPr>
                <w:rFonts w:ascii="Times New Roman" w:eastAsia="Times New Roman" w:hAnsi="Times New Roman" w:cs="Times New Roman"/>
                <w:color w:val="000000"/>
                <w:sz w:val="24"/>
                <w:szCs w:val="24"/>
                <w:u w:val="single"/>
              </w:rPr>
              <w:t>denumirea paginii-web oficiale</w:t>
            </w:r>
            <w:r w:rsidRPr="00A269E6">
              <w:rPr>
                <w:rFonts w:ascii="Times New Roman" w:eastAsia="Times New Roman" w:hAnsi="Times New Roman" w:cs="Times New Roman"/>
                <w:color w:val="000000"/>
                <w:sz w:val="24"/>
                <w:szCs w:val="24"/>
              </w:rPr>
              <w:t> – denumirea se plasează în centru, de exemplu: “Ministerul Culturii” – şi adresa de reţea: “www.mc.gov.md”;</w:t>
            </w:r>
            <w:r w:rsidRPr="00A269E6">
              <w:rPr>
                <w:rFonts w:ascii="Times New Roman" w:eastAsia="Times New Roman" w:hAnsi="Times New Roman" w:cs="Times New Roman"/>
                <w:color w:val="000000"/>
                <w:sz w:val="24"/>
                <w:szCs w:val="24"/>
              </w:rPr>
              <w:br/>
              <w:t>    c) </w:t>
            </w:r>
            <w:r w:rsidRPr="00A269E6">
              <w:rPr>
                <w:rFonts w:ascii="Times New Roman" w:eastAsia="Times New Roman" w:hAnsi="Times New Roman" w:cs="Times New Roman"/>
                <w:color w:val="000000"/>
                <w:sz w:val="24"/>
                <w:szCs w:val="24"/>
                <w:u w:val="single"/>
              </w:rPr>
              <w:t>bara de meniuri </w:t>
            </w:r>
            <w:r w:rsidRPr="00A269E6">
              <w:rPr>
                <w:rFonts w:ascii="Times New Roman" w:eastAsia="Times New Roman" w:hAnsi="Times New Roman" w:cs="Times New Roman"/>
                <w:color w:val="000000"/>
                <w:sz w:val="24"/>
                <w:szCs w:val="24"/>
              </w:rPr>
              <w:t>care conţine butoanele:</w:t>
            </w:r>
            <w:r w:rsidRPr="00A269E6">
              <w:rPr>
                <w:rFonts w:ascii="Times New Roman" w:eastAsia="Times New Roman" w:hAnsi="Times New Roman" w:cs="Times New Roman"/>
                <w:color w:val="000000"/>
                <w:sz w:val="24"/>
                <w:szCs w:val="24"/>
              </w:rPr>
              <w:br/>
              <w:t>    „Limba” – selectarea versiunii lingvistice;</w:t>
            </w:r>
            <w:r w:rsidRPr="00A269E6">
              <w:rPr>
                <w:rFonts w:ascii="Times New Roman" w:eastAsia="Times New Roman" w:hAnsi="Times New Roman" w:cs="Times New Roman"/>
                <w:color w:val="000000"/>
                <w:sz w:val="24"/>
                <w:szCs w:val="24"/>
              </w:rPr>
              <w:br/>
              <w:t>    „Pagina principală” – trecerea la prima pagină;</w:t>
            </w:r>
            <w:r w:rsidRPr="00A269E6">
              <w:rPr>
                <w:rFonts w:ascii="Times New Roman" w:eastAsia="Times New Roman" w:hAnsi="Times New Roman" w:cs="Times New Roman"/>
                <w:color w:val="000000"/>
                <w:sz w:val="24"/>
                <w:szCs w:val="24"/>
              </w:rPr>
              <w:br/>
              <w:t>    „Harta” – trecerea la harta paginii-web oficiale;</w:t>
            </w:r>
            <w:r w:rsidRPr="00A269E6">
              <w:rPr>
                <w:rFonts w:ascii="Times New Roman" w:eastAsia="Times New Roman" w:hAnsi="Times New Roman" w:cs="Times New Roman"/>
                <w:color w:val="000000"/>
                <w:sz w:val="24"/>
                <w:szCs w:val="24"/>
              </w:rPr>
              <w:br/>
              <w:t>    „Contacte” – trecerea la pagina de contacte utile;</w:t>
            </w:r>
            <w:r w:rsidRPr="00A269E6">
              <w:rPr>
                <w:rFonts w:ascii="Times New Roman" w:eastAsia="Times New Roman" w:hAnsi="Times New Roman" w:cs="Times New Roman"/>
                <w:color w:val="000000"/>
                <w:sz w:val="24"/>
                <w:szCs w:val="24"/>
              </w:rPr>
              <w:br/>
              <w:t>    „Subdiviziuni” – trecerea la pagina subdiviziunilor subordonate;</w:t>
            </w:r>
            <w:r w:rsidRPr="00A269E6">
              <w:rPr>
                <w:rFonts w:ascii="Times New Roman" w:eastAsia="Times New Roman" w:hAnsi="Times New Roman" w:cs="Times New Roman"/>
                <w:color w:val="000000"/>
                <w:sz w:val="24"/>
                <w:szCs w:val="24"/>
              </w:rPr>
              <w:br/>
              <w:t>    </w:t>
            </w:r>
            <w:r w:rsidRPr="00A269E6">
              <w:rPr>
                <w:rFonts w:ascii="Times New Roman" w:eastAsia="Times New Roman" w:hAnsi="Times New Roman" w:cs="Times New Roman"/>
                <w:color w:val="000000"/>
                <w:sz w:val="24"/>
                <w:szCs w:val="24"/>
                <w:u w:val="single"/>
              </w:rPr>
              <w:t>mijloc de căutare</w:t>
            </w:r>
            <w:r w:rsidRPr="00A269E6">
              <w:rPr>
                <w:rFonts w:ascii="Times New Roman" w:eastAsia="Times New Roman" w:hAnsi="Times New Roman" w:cs="Times New Roman"/>
                <w:color w:val="000000"/>
                <w:sz w:val="24"/>
                <w:szCs w:val="24"/>
              </w:rPr>
              <w:t> – în dreapta, se asigură căutarea informaţiei pe pagina-web oficială;</w:t>
            </w:r>
            <w:r w:rsidRPr="00A269E6">
              <w:rPr>
                <w:rFonts w:ascii="Times New Roman" w:eastAsia="Times New Roman" w:hAnsi="Times New Roman" w:cs="Times New Roman"/>
                <w:color w:val="000000"/>
                <w:sz w:val="24"/>
                <w:szCs w:val="24"/>
              </w:rPr>
              <w:br/>
              <w:t>    2) în partea de mijloc:</w:t>
            </w:r>
            <w:r w:rsidRPr="00A269E6">
              <w:rPr>
                <w:rFonts w:ascii="Times New Roman" w:eastAsia="Times New Roman" w:hAnsi="Times New Roman" w:cs="Times New Roman"/>
                <w:color w:val="000000"/>
                <w:sz w:val="24"/>
                <w:szCs w:val="24"/>
              </w:rPr>
              <w:br/>
              <w:t>    a) </w:t>
            </w:r>
            <w:r w:rsidRPr="00A269E6">
              <w:rPr>
                <w:rFonts w:ascii="Times New Roman" w:eastAsia="Times New Roman" w:hAnsi="Times New Roman" w:cs="Times New Roman"/>
                <w:color w:val="000000"/>
                <w:sz w:val="24"/>
                <w:szCs w:val="24"/>
                <w:u w:val="single"/>
              </w:rPr>
              <w:t>meniul de navigare;</w:t>
            </w:r>
            <w:r w:rsidRPr="00A269E6">
              <w:rPr>
                <w:rFonts w:ascii="Times New Roman" w:eastAsia="Times New Roman" w:hAnsi="Times New Roman" w:cs="Times New Roman"/>
                <w:color w:val="000000"/>
                <w:sz w:val="24"/>
                <w:szCs w:val="24"/>
              </w:rPr>
              <w:br/>
              <w:t>    b)</w:t>
            </w:r>
            <w:r w:rsidRPr="00A269E6">
              <w:rPr>
                <w:rFonts w:ascii="Times New Roman" w:eastAsia="Times New Roman" w:hAnsi="Times New Roman" w:cs="Times New Roman"/>
                <w:color w:val="000000"/>
                <w:sz w:val="24"/>
                <w:szCs w:val="24"/>
                <w:u w:val="single"/>
              </w:rPr>
              <w:t> blocul de noutăţi, evenimente, anunţuri</w:t>
            </w:r>
            <w:r w:rsidRPr="00A269E6">
              <w:rPr>
                <w:rFonts w:ascii="Times New Roman" w:eastAsia="Times New Roman" w:hAnsi="Times New Roman" w:cs="Times New Roman"/>
                <w:color w:val="000000"/>
                <w:sz w:val="24"/>
                <w:szCs w:val="24"/>
              </w:rPr>
              <w:t>;</w:t>
            </w:r>
            <w:r w:rsidRPr="00A269E6">
              <w:rPr>
                <w:rFonts w:ascii="Times New Roman" w:eastAsia="Times New Roman" w:hAnsi="Times New Roman" w:cs="Times New Roman"/>
                <w:color w:val="000000"/>
                <w:sz w:val="24"/>
                <w:szCs w:val="24"/>
              </w:rPr>
              <w:br/>
              <w:t xml:space="preserve">    3) în partea de jos: informaţii suplimentare – statistica accesării, referinţele (bannere) utile, </w:t>
            </w:r>
            <w:r w:rsidRPr="00A269E6">
              <w:rPr>
                <w:rFonts w:ascii="Times New Roman" w:eastAsia="Times New Roman" w:hAnsi="Times New Roman" w:cs="Times New Roman"/>
                <w:color w:val="000000"/>
                <w:sz w:val="24"/>
                <w:szCs w:val="24"/>
              </w:rPr>
              <w:lastRenderedPageBreak/>
              <w:t>clauze privind protecţia datelor cu caracter personal ale utilizatorilor, dreptul de autor;</w:t>
            </w:r>
            <w:r w:rsidRPr="00A269E6">
              <w:rPr>
                <w:rFonts w:ascii="Times New Roman" w:eastAsia="Times New Roman" w:hAnsi="Times New Roman" w:cs="Times New Roman"/>
                <w:color w:val="000000"/>
                <w:sz w:val="24"/>
                <w:szCs w:val="24"/>
              </w:rPr>
              <w:br/>
              <w:t>    4) compartimentele menţionate în alineatele precedente pot fi completate, după caz, cu unele informaţii specifice pentru autoritatea administraţiei publice. </w:t>
            </w:r>
            <w:r w:rsidRPr="00A269E6">
              <w:rPr>
                <w:rFonts w:ascii="Times New Roman" w:eastAsia="Times New Roman" w:hAnsi="Times New Roman" w:cs="Times New Roman"/>
                <w:color w:val="000000"/>
                <w:sz w:val="24"/>
                <w:szCs w:val="24"/>
              </w:rPr>
              <w:br/>
              <w:t>    26. Utilizatorului i se garantează:</w:t>
            </w:r>
            <w:r w:rsidRPr="00A269E6">
              <w:rPr>
                <w:rFonts w:ascii="Times New Roman" w:eastAsia="Times New Roman" w:hAnsi="Times New Roman" w:cs="Times New Roman"/>
                <w:color w:val="000000"/>
                <w:sz w:val="24"/>
                <w:szCs w:val="24"/>
              </w:rPr>
              <w:br/>
              <w:t>    1) identificarea, în mod univoc a adresei de reţea (URL) a paginii-web oficiale de server ca pagina principală;</w:t>
            </w:r>
            <w:r w:rsidRPr="00A269E6">
              <w:rPr>
                <w:rFonts w:ascii="Times New Roman" w:eastAsia="Times New Roman" w:hAnsi="Times New Roman" w:cs="Times New Roman"/>
                <w:color w:val="000000"/>
                <w:sz w:val="24"/>
                <w:szCs w:val="24"/>
              </w:rPr>
              <w:br/>
              <w:t>    2) prezentarea pe fiecare pagină a paginii-web oficiale a părţii de sus a paginii principale;</w:t>
            </w:r>
            <w:r w:rsidRPr="00A269E6">
              <w:rPr>
                <w:rFonts w:ascii="Times New Roman" w:eastAsia="Times New Roman" w:hAnsi="Times New Roman" w:cs="Times New Roman"/>
                <w:color w:val="000000"/>
                <w:sz w:val="24"/>
                <w:szCs w:val="24"/>
              </w:rPr>
              <w:br/>
              <w:t>    3) asigurarea trecerii la pagina principală prin clic pe logotipul/stema de stat a paginii-web oficiale;</w:t>
            </w:r>
            <w:r w:rsidRPr="00A269E6">
              <w:rPr>
                <w:rFonts w:ascii="Times New Roman" w:eastAsia="Times New Roman" w:hAnsi="Times New Roman" w:cs="Times New Roman"/>
                <w:color w:val="000000"/>
                <w:sz w:val="24"/>
                <w:szCs w:val="24"/>
              </w:rPr>
              <w:br/>
              <w:t>    4) trecerea la compartimentul analogic al paginii-web oficiale prin selectarea unei versiuni lingvistice din orice compartiment intern al paginii-web oficiale;</w:t>
            </w:r>
            <w:r w:rsidRPr="00A269E6">
              <w:rPr>
                <w:rFonts w:ascii="Times New Roman" w:eastAsia="Times New Roman" w:hAnsi="Times New Roman" w:cs="Times New Roman"/>
                <w:color w:val="000000"/>
                <w:sz w:val="24"/>
                <w:szCs w:val="24"/>
              </w:rPr>
              <w:br/>
              <w:t>    5) accesibilitatea meniului de navigare pe fiecare pagină a paginii-web oficiale.</w:t>
            </w:r>
            <w:r w:rsidRPr="00A269E6">
              <w:rPr>
                <w:rFonts w:ascii="Times New Roman" w:eastAsia="Times New Roman" w:hAnsi="Times New Roman" w:cs="Times New Roman"/>
                <w:color w:val="000000"/>
                <w:sz w:val="24"/>
                <w:szCs w:val="24"/>
              </w:rPr>
              <w:br/>
              <w:t xml:space="preserve">    27. Se interzice utilizarea în structura paginii-web oficiale a frame-urilor, care complică identificarea exactă pe server a paginilor de nivel inferior ale paginii-web oficiale, precum şi folosirea unor soluţii de design care împiedică identificarea adecvată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acţiunilor de navigare ale utilizatorului.</w:t>
            </w:r>
            <w:r w:rsidRPr="00A269E6">
              <w:rPr>
                <w:rFonts w:ascii="Times New Roman" w:eastAsia="Times New Roman" w:hAnsi="Times New Roman" w:cs="Times New Roman"/>
                <w:color w:val="000000"/>
                <w:sz w:val="24"/>
                <w:szCs w:val="24"/>
              </w:rPr>
              <w:br/>
              <w:t xml:space="preserve">    28. Elementele de conţinut ale paginii-web oficiale au ca autor autoritatea publică propriu-zisă sau autoritatea publică are permisiunea explicită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autorului privind publicarea acestor materiale. Nu se admite utilizarea neautorizată a materialelor</w:t>
            </w:r>
            <w:proofErr w:type="gramStart"/>
            <w:r w:rsidRPr="00A269E6">
              <w:rPr>
                <w:rFonts w:ascii="Times New Roman" w:eastAsia="Times New Roman" w:hAnsi="Times New Roman" w:cs="Times New Roman"/>
                <w:color w:val="000000"/>
                <w:sz w:val="24"/>
                <w:szCs w:val="24"/>
              </w:rPr>
              <w:t>  străine</w:t>
            </w:r>
            <w:proofErr w:type="gramEnd"/>
            <w:r w:rsidRPr="00A269E6">
              <w:rPr>
                <w:rFonts w:ascii="Times New Roman" w:eastAsia="Times New Roman" w:hAnsi="Times New Roman" w:cs="Times New Roman"/>
                <w:color w:val="000000"/>
                <w:sz w:val="24"/>
                <w:szCs w:val="24"/>
              </w:rPr>
              <w:t xml:space="preserve"> fără a se face referire la respectarea dreptului de autor.</w:t>
            </w:r>
            <w:r w:rsidRPr="00A269E6">
              <w:rPr>
                <w:rFonts w:ascii="Times New Roman" w:eastAsia="Times New Roman" w:hAnsi="Times New Roman" w:cs="Times New Roman"/>
                <w:color w:val="000000"/>
                <w:sz w:val="24"/>
                <w:szCs w:val="24"/>
              </w:rPr>
              <w:br/>
              <w:t>    29. Cerinţe privind machetarea paginilor:</w:t>
            </w:r>
            <w:r w:rsidRPr="00A269E6">
              <w:rPr>
                <w:rFonts w:ascii="Times New Roman" w:eastAsia="Times New Roman" w:hAnsi="Times New Roman" w:cs="Times New Roman"/>
                <w:color w:val="000000"/>
                <w:sz w:val="24"/>
                <w:szCs w:val="24"/>
              </w:rPr>
              <w:br/>
              <w:t>    1) informaţiile textuale de bază se vor publica în format de text – HTML;</w:t>
            </w:r>
            <w:r w:rsidRPr="00A269E6">
              <w:rPr>
                <w:rFonts w:ascii="Times New Roman" w:eastAsia="Times New Roman" w:hAnsi="Times New Roman" w:cs="Times New Roman"/>
                <w:color w:val="000000"/>
                <w:sz w:val="24"/>
                <w:szCs w:val="24"/>
              </w:rPr>
              <w:br/>
              <w:t>    2) textul se va reprezenta la un nivel de contrast corespunzător culorii de fond utilizate;</w:t>
            </w:r>
            <w:r w:rsidRPr="00A269E6">
              <w:rPr>
                <w:rFonts w:ascii="Times New Roman" w:eastAsia="Times New Roman" w:hAnsi="Times New Roman" w:cs="Times New Roman"/>
                <w:color w:val="000000"/>
                <w:sz w:val="24"/>
                <w:szCs w:val="24"/>
              </w:rPr>
              <w:br/>
              <w:t>    3) la elaborarea paginilor-web oficiale se admite utilizarea codului pentru reprezentarea materialelor informative şi a setului de fonturi Arial, Helvetica, Sans-Serif (MS Sans Serif), Courier (Courier New), Times new Roman, Tahoma, Verdana;</w:t>
            </w:r>
            <w:r w:rsidRPr="00A269E6">
              <w:rPr>
                <w:rFonts w:ascii="Times New Roman" w:eastAsia="Times New Roman" w:hAnsi="Times New Roman" w:cs="Times New Roman"/>
                <w:color w:val="000000"/>
                <w:sz w:val="24"/>
                <w:szCs w:val="24"/>
              </w:rPr>
              <w:br/>
              <w:t>    4) se va evita utilizarea în titluri a fontului cursiv;</w:t>
            </w:r>
            <w:r w:rsidRPr="00A269E6">
              <w:rPr>
                <w:rFonts w:ascii="Times New Roman" w:eastAsia="Times New Roman" w:hAnsi="Times New Roman" w:cs="Times New Roman"/>
                <w:color w:val="000000"/>
                <w:sz w:val="24"/>
                <w:szCs w:val="24"/>
              </w:rPr>
              <w:br/>
              <w:t>    5) se va evita sublinierea textului deoarece aceasta poate fi interpretată ca o referinţă;</w:t>
            </w:r>
            <w:r w:rsidRPr="00A269E6">
              <w:rPr>
                <w:rFonts w:ascii="Times New Roman" w:eastAsia="Times New Roman" w:hAnsi="Times New Roman" w:cs="Times New Roman"/>
                <w:color w:val="000000"/>
                <w:sz w:val="24"/>
                <w:szCs w:val="24"/>
              </w:rPr>
              <w:br/>
              <w:t>    6) materialele textuale se prezintă cît de mult posibil în pagina-web propriu-zisă. În cazul documentelor textuale de dimensiuni mari acestea pot fi anexate în formatele: ODT (editabil), DOC (editabil) sau PDF;</w:t>
            </w:r>
            <w:r w:rsidRPr="00A269E6">
              <w:rPr>
                <w:rFonts w:ascii="Times New Roman" w:eastAsia="Times New Roman" w:hAnsi="Times New Roman" w:cs="Times New Roman"/>
                <w:color w:val="000000"/>
                <w:sz w:val="24"/>
                <w:szCs w:val="24"/>
              </w:rPr>
              <w:br/>
              <w:t>    7) la plasarea tabelelor se utilizează cat de mult posibil pagina-web propriu-zisă. În cazul tabelelor de dimensiuni mari acestea pot fi ataşate în formatul: CSV, XLS sau ODS (editabil);</w:t>
            </w:r>
            <w:r w:rsidRPr="00A269E6">
              <w:rPr>
                <w:rFonts w:ascii="Times New Roman" w:eastAsia="Times New Roman" w:hAnsi="Times New Roman" w:cs="Times New Roman"/>
                <w:color w:val="000000"/>
                <w:sz w:val="24"/>
                <w:szCs w:val="24"/>
              </w:rPr>
              <w:br/>
              <w:t>    8) obiectele grafice se prezintă în formatele: GIF, JPG (JPEG) sau PNG;</w:t>
            </w:r>
            <w:r w:rsidRPr="00A269E6">
              <w:rPr>
                <w:rFonts w:ascii="Times New Roman" w:eastAsia="Times New Roman" w:hAnsi="Times New Roman" w:cs="Times New Roman"/>
                <w:color w:val="000000"/>
                <w:sz w:val="24"/>
                <w:szCs w:val="24"/>
              </w:rPr>
              <w:br/>
              <w:t>    9) materialele video se prezintă în format:  MPEG, AVI sau FLV;</w:t>
            </w:r>
            <w:r w:rsidRPr="00A269E6">
              <w:rPr>
                <w:rFonts w:ascii="Times New Roman" w:eastAsia="Times New Roman" w:hAnsi="Times New Roman" w:cs="Times New Roman"/>
                <w:color w:val="000000"/>
                <w:sz w:val="24"/>
                <w:szCs w:val="24"/>
              </w:rPr>
              <w:br/>
              <w:t>    10) materialele audio se prezintă în formatele: MP3 sau WAV;</w:t>
            </w:r>
            <w:r w:rsidRPr="00A269E6">
              <w:rPr>
                <w:rFonts w:ascii="Times New Roman" w:eastAsia="Times New Roman" w:hAnsi="Times New Roman" w:cs="Times New Roman"/>
                <w:color w:val="000000"/>
                <w:sz w:val="24"/>
                <w:szCs w:val="24"/>
              </w:rPr>
              <w:br/>
              <w:t>    11) la plasarea materialelor elaborate în Macromedia Flash se utilizează formatul SWF sau FLV;</w:t>
            </w:r>
            <w:r w:rsidRPr="00A269E6">
              <w:rPr>
                <w:rFonts w:ascii="Times New Roman" w:eastAsia="Times New Roman" w:hAnsi="Times New Roman" w:cs="Times New Roman"/>
                <w:color w:val="000000"/>
                <w:sz w:val="24"/>
                <w:szCs w:val="24"/>
              </w:rPr>
              <w:br/>
              <w:t>    12) la plasarea arhivelor se utilizează formatul ZIP;</w:t>
            </w:r>
            <w:r w:rsidRPr="00A269E6">
              <w:rPr>
                <w:rFonts w:ascii="Times New Roman" w:eastAsia="Times New Roman" w:hAnsi="Times New Roman" w:cs="Times New Roman"/>
                <w:color w:val="000000"/>
                <w:sz w:val="24"/>
                <w:szCs w:val="24"/>
              </w:rPr>
              <w:br/>
              <w:t>    13) se va evita plasarea pe pagină a imaginilor de dimensiuni mari. Parametrii lineari ai imaginii (înălţimea şi lăţimea, coordonatele de poziţionare) se indică, în mod obligatoriu, în codul HTML al paginii şi nu trebuie să depăşească mărimea 500x350 pixeli;</w:t>
            </w:r>
            <w:r w:rsidRPr="00A269E6">
              <w:rPr>
                <w:rFonts w:ascii="Times New Roman" w:eastAsia="Times New Roman" w:hAnsi="Times New Roman" w:cs="Times New Roman"/>
                <w:color w:val="000000"/>
                <w:sz w:val="24"/>
                <w:szCs w:val="24"/>
              </w:rPr>
              <w:br/>
              <w:t>    14) obiectele grafice vor fi, în mod obligatoriu, însoţite de texte alternative. Textele alternative trebuie să fie clare şi de o înţelegere univocă, dar să nu depăşească 100 de caractere;</w:t>
            </w:r>
            <w:r w:rsidRPr="00A269E6">
              <w:rPr>
                <w:rFonts w:ascii="Times New Roman" w:eastAsia="Times New Roman" w:hAnsi="Times New Roman" w:cs="Times New Roman"/>
                <w:color w:val="000000"/>
                <w:sz w:val="24"/>
                <w:szCs w:val="24"/>
              </w:rPr>
              <w:br/>
              <w:t>    15) obiectele grafice, care reprezintă în acelaşi timp referinţe (link-uri), sînt însoţite, în mod obligatoriu, de texte alternative;</w:t>
            </w:r>
            <w:r w:rsidRPr="00A269E6">
              <w:rPr>
                <w:rFonts w:ascii="Times New Roman" w:eastAsia="Times New Roman" w:hAnsi="Times New Roman" w:cs="Times New Roman"/>
                <w:color w:val="000000"/>
                <w:sz w:val="24"/>
                <w:szCs w:val="24"/>
              </w:rPr>
              <w:br/>
            </w:r>
            <w:r w:rsidRPr="00A269E6">
              <w:rPr>
                <w:rFonts w:ascii="Times New Roman" w:eastAsia="Times New Roman" w:hAnsi="Times New Roman" w:cs="Times New Roman"/>
                <w:color w:val="000000"/>
                <w:sz w:val="24"/>
                <w:szCs w:val="24"/>
              </w:rPr>
              <w:lastRenderedPageBreak/>
              <w:t>    16) textul alternativ, ce descrie atributele oficiale ale autorităţii administraţiei publice, este obligatoriu pentru logotipul de bază al paginii-web oficiale;</w:t>
            </w:r>
            <w:r w:rsidRPr="00A269E6">
              <w:rPr>
                <w:rFonts w:ascii="Times New Roman" w:eastAsia="Times New Roman" w:hAnsi="Times New Roman" w:cs="Times New Roman"/>
                <w:color w:val="000000"/>
                <w:sz w:val="24"/>
                <w:szCs w:val="24"/>
              </w:rPr>
              <w:br/>
              <w:t>    17) informaţia pe pagina-web oficială trebuie să fie prezentată astfel încît partea informaţională să cuprindă întreaga fereastră a browser-ului, indiferent de rezoluţia monitorului instalat la utilizator (paginare „de gumă”).</w:t>
            </w:r>
            <w:r w:rsidRPr="00A269E6">
              <w:rPr>
                <w:rFonts w:ascii="Times New Roman" w:eastAsia="Times New Roman" w:hAnsi="Times New Roman" w:cs="Times New Roman"/>
                <w:color w:val="000000"/>
                <w:sz w:val="24"/>
                <w:szCs w:val="24"/>
              </w:rPr>
              <w:br/>
              <w:t xml:space="preserve">    30. Toate compartimentele paginii-web oficiale trebuie să vizualizeze în caseta de adrese o adresă lizibilă. Adresa trebuie să fie permanentă şi să nu fie dinamică – pentru arhive şi motoare de căutare. Trebuie să se aibă în vedere permanenţa şi uşurinţa de citire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adresei la utilizarea în materialele off-line.</w:t>
            </w:r>
            <w:r w:rsidRPr="00A269E6">
              <w:rPr>
                <w:rFonts w:ascii="Times New Roman" w:eastAsia="Times New Roman" w:hAnsi="Times New Roman" w:cs="Times New Roman"/>
                <w:color w:val="000000"/>
                <w:sz w:val="24"/>
                <w:szCs w:val="24"/>
              </w:rPr>
              <w:br/>
              <w:t>    31. Informaţia pe paginile-web oficiale se publică</w:t>
            </w:r>
            <w:proofErr w:type="gramStart"/>
            <w:r w:rsidRPr="00A269E6">
              <w:rPr>
                <w:rFonts w:ascii="Times New Roman" w:eastAsia="Times New Roman" w:hAnsi="Times New Roman" w:cs="Times New Roman"/>
                <w:color w:val="000000"/>
                <w:sz w:val="24"/>
                <w:szCs w:val="24"/>
              </w:rPr>
              <w:t>  în</w:t>
            </w:r>
            <w:proofErr w:type="gramEnd"/>
            <w:r w:rsidRPr="00A269E6">
              <w:rPr>
                <w:rFonts w:ascii="Times New Roman" w:eastAsia="Times New Roman" w:hAnsi="Times New Roman" w:cs="Times New Roman"/>
                <w:color w:val="000000"/>
                <w:sz w:val="24"/>
                <w:szCs w:val="24"/>
              </w:rPr>
              <w:t xml:space="preserve"> conformitate cu legislaţia în vigoare privind funcţionarea limbilor. Se recomandă traducerea informaţiei într-o limbă de circulaţie internaţională, în cazul existenţei în lista de personal a funcţiei de traducător.</w:t>
            </w:r>
            <w:r w:rsidRPr="00A269E6">
              <w:rPr>
                <w:rFonts w:ascii="Times New Roman" w:eastAsia="Times New Roman" w:hAnsi="Times New Roman" w:cs="Times New Roman"/>
                <w:color w:val="000000"/>
                <w:sz w:val="24"/>
                <w:szCs w:val="24"/>
              </w:rPr>
              <w:br/>
              <w:t>    32. Este necesar să se asigure căutarea în contextul întregii pagini-web oficiale, fără a ţine cont de morfologie. Pentru lansarea căutării vizitatorul paginii-web oficiale trebuie să indice criteriul de căutare: nu mai puţin de patru simboluri alfa-numerice. Rezultatul căutării se va afişa în formă de listă de titluri de pagină în care se conţin cuvinte ce răspund criteriului de căutare. Titlurile paginilor reprezintă referinţe la aceste pagini.</w:t>
            </w:r>
            <w:r w:rsidRPr="00A269E6">
              <w:rPr>
                <w:rFonts w:ascii="Times New Roman" w:eastAsia="Times New Roman" w:hAnsi="Times New Roman" w:cs="Times New Roman"/>
                <w:color w:val="000000"/>
                <w:sz w:val="24"/>
                <w:szCs w:val="24"/>
              </w:rPr>
              <w:br/>
              <w:t>    33. În scopul sporirii eficienţei infrastructurii paginii-web oficiale şi conferirii acesteia un caracter mai interactiv şi mai dinamic, se permite să se utilizeze:</w:t>
            </w:r>
            <w:r w:rsidRPr="00A269E6">
              <w:rPr>
                <w:rFonts w:ascii="Times New Roman" w:eastAsia="Times New Roman" w:hAnsi="Times New Roman" w:cs="Times New Roman"/>
                <w:color w:val="000000"/>
                <w:sz w:val="24"/>
                <w:szCs w:val="24"/>
              </w:rPr>
              <w:br/>
              <w:t>    1) HTML standard, inclusiv HTML 5 pentru prezentarea conţinutului;</w:t>
            </w:r>
            <w:r w:rsidRPr="00A269E6">
              <w:rPr>
                <w:rFonts w:ascii="Times New Roman" w:eastAsia="Times New Roman" w:hAnsi="Times New Roman" w:cs="Times New Roman"/>
                <w:color w:val="000000"/>
                <w:sz w:val="24"/>
                <w:szCs w:val="24"/>
              </w:rPr>
              <w:br/>
              <w:t>    2) JavaScript</w:t>
            </w:r>
            <w:proofErr w:type="gramStart"/>
            <w:r w:rsidRPr="00A269E6">
              <w:rPr>
                <w:rFonts w:ascii="Times New Roman" w:eastAsia="Times New Roman" w:hAnsi="Times New Roman" w:cs="Times New Roman"/>
                <w:color w:val="000000"/>
                <w:sz w:val="24"/>
                <w:szCs w:val="24"/>
              </w:rPr>
              <w:t>  pentru</w:t>
            </w:r>
            <w:proofErr w:type="gramEnd"/>
            <w:r w:rsidRPr="00A269E6">
              <w:rPr>
                <w:rFonts w:ascii="Times New Roman" w:eastAsia="Times New Roman" w:hAnsi="Times New Roman" w:cs="Times New Roman"/>
                <w:color w:val="000000"/>
                <w:sz w:val="24"/>
                <w:szCs w:val="24"/>
              </w:rPr>
              <w:t xml:space="preserve"> conferirea de interactivitate şi dinamicitate;</w:t>
            </w:r>
            <w:r w:rsidRPr="00A269E6">
              <w:rPr>
                <w:rFonts w:ascii="Times New Roman" w:eastAsia="Times New Roman" w:hAnsi="Times New Roman" w:cs="Times New Roman"/>
                <w:color w:val="000000"/>
                <w:sz w:val="24"/>
                <w:szCs w:val="24"/>
              </w:rPr>
              <w:br/>
              <w:t>    3) CSS pentru descrierea prezentării paginii-web.</w:t>
            </w:r>
            <w:r w:rsidRPr="00A269E6">
              <w:rPr>
                <w:rFonts w:ascii="Times New Roman" w:eastAsia="Times New Roman" w:hAnsi="Times New Roman" w:cs="Times New Roman"/>
                <w:color w:val="000000"/>
                <w:sz w:val="24"/>
                <w:szCs w:val="24"/>
              </w:rPr>
              <w:br/>
              <w:t>    34. Toate paginile trebuie să conţină tag-ul “title” completat în limba în care este prezentată pagina. Se recomandă ca tag-ul să fie accesibil pentru editare din sistemul de gestiune a conţinutului pentru a spori ratingul paginii-web oficiale în motoarele de căutare.</w:t>
            </w:r>
            <w:r w:rsidRPr="00A269E6">
              <w:rPr>
                <w:rFonts w:ascii="Times New Roman" w:eastAsia="Times New Roman" w:hAnsi="Times New Roman" w:cs="Times New Roman"/>
                <w:color w:val="000000"/>
                <w:sz w:val="24"/>
                <w:szCs w:val="24"/>
              </w:rPr>
              <w:br/>
              <w:t>    35. Metadatele completate se introduc în mod obligatoriu în codul HTML al fiecărui compartiment al paginii-web oficiale.</w:t>
            </w:r>
            <w:r w:rsidRPr="00A269E6">
              <w:rPr>
                <w:rFonts w:ascii="Times New Roman" w:eastAsia="Times New Roman" w:hAnsi="Times New Roman" w:cs="Times New Roman"/>
                <w:color w:val="000000"/>
                <w:sz w:val="24"/>
                <w:szCs w:val="24"/>
              </w:rPr>
              <w:br/>
              <w:t>    36. Setul standard de metadate include cel puţin:</w:t>
            </w:r>
            <w:r w:rsidRPr="00A269E6">
              <w:rPr>
                <w:rFonts w:ascii="Times New Roman" w:eastAsia="Times New Roman" w:hAnsi="Times New Roman" w:cs="Times New Roman"/>
                <w:color w:val="000000"/>
                <w:sz w:val="24"/>
                <w:szCs w:val="24"/>
              </w:rPr>
              <w:br/>
              <w:t>    1) titlul (titlul paginii, denumirea paginii, compartimentului, rubricii, paginii-web oficiale);</w:t>
            </w:r>
            <w:r w:rsidRPr="00A269E6">
              <w:rPr>
                <w:rFonts w:ascii="Times New Roman" w:eastAsia="Times New Roman" w:hAnsi="Times New Roman" w:cs="Times New Roman"/>
                <w:color w:val="000000"/>
                <w:sz w:val="24"/>
                <w:szCs w:val="24"/>
              </w:rPr>
              <w:br/>
              <w:t>    2) autorul (cine a elaborat conţinutul, pagina-web oficială, pagina);</w:t>
            </w:r>
            <w:r w:rsidRPr="00A269E6">
              <w:rPr>
                <w:rFonts w:ascii="Times New Roman" w:eastAsia="Times New Roman" w:hAnsi="Times New Roman" w:cs="Times New Roman"/>
                <w:color w:val="000000"/>
                <w:sz w:val="24"/>
                <w:szCs w:val="24"/>
              </w:rPr>
              <w:br/>
              <w:t>    3) cuvintele-cheie (domeniul de interes) ale paginii/paginii-web oficiale;</w:t>
            </w:r>
            <w:r w:rsidRPr="00A269E6">
              <w:rPr>
                <w:rFonts w:ascii="Times New Roman" w:eastAsia="Times New Roman" w:hAnsi="Times New Roman" w:cs="Times New Roman"/>
                <w:color w:val="000000"/>
                <w:sz w:val="24"/>
                <w:szCs w:val="24"/>
              </w:rPr>
              <w:br/>
              <w:t>    4) descrierea (descriere textuală, adnotare la pagină/conţinut;</w:t>
            </w:r>
            <w:r w:rsidRPr="00A269E6">
              <w:rPr>
                <w:rFonts w:ascii="Times New Roman" w:eastAsia="Times New Roman" w:hAnsi="Times New Roman" w:cs="Times New Roman"/>
                <w:color w:val="000000"/>
                <w:sz w:val="24"/>
                <w:szCs w:val="24"/>
              </w:rPr>
              <w:br/>
              <w:t>    5) data (data generării paginii, data ultimelor actualizări);</w:t>
            </w:r>
            <w:r w:rsidRPr="00A269E6">
              <w:rPr>
                <w:rFonts w:ascii="Times New Roman" w:eastAsia="Times New Roman" w:hAnsi="Times New Roman" w:cs="Times New Roman"/>
                <w:color w:val="000000"/>
                <w:sz w:val="24"/>
                <w:szCs w:val="24"/>
              </w:rPr>
              <w:br/>
              <w:t>    6) editorul (subiectul, organizaţia), responsabil de publicare (ediţie, suport);</w:t>
            </w:r>
            <w:r w:rsidRPr="00A269E6">
              <w:rPr>
                <w:rFonts w:ascii="Times New Roman" w:eastAsia="Times New Roman" w:hAnsi="Times New Roman" w:cs="Times New Roman"/>
                <w:color w:val="000000"/>
                <w:sz w:val="24"/>
                <w:szCs w:val="24"/>
              </w:rPr>
              <w:br/>
              <w:t>    7) tipul resursei (tipul conţinutului informaţiilor - noutăţi, sinteze etc.);</w:t>
            </w:r>
            <w:r w:rsidRPr="00A269E6">
              <w:rPr>
                <w:rFonts w:ascii="Times New Roman" w:eastAsia="Times New Roman" w:hAnsi="Times New Roman" w:cs="Times New Roman"/>
                <w:color w:val="000000"/>
                <w:sz w:val="24"/>
                <w:szCs w:val="24"/>
              </w:rPr>
              <w:br/>
              <w:t>    8) formatul (formatul datelor, pentru identificarea software-ului şi hardware-ului necesar pentru afişarea paginii/paginii-web oficiale;</w:t>
            </w:r>
            <w:r w:rsidRPr="00A269E6">
              <w:rPr>
                <w:rFonts w:ascii="Times New Roman" w:eastAsia="Times New Roman" w:hAnsi="Times New Roman" w:cs="Times New Roman"/>
                <w:color w:val="000000"/>
                <w:sz w:val="24"/>
                <w:szCs w:val="24"/>
              </w:rPr>
              <w:br/>
              <w:t>    9) adresa de reţea (URL);</w:t>
            </w:r>
            <w:r w:rsidRPr="00A269E6">
              <w:rPr>
                <w:rFonts w:ascii="Times New Roman" w:eastAsia="Times New Roman" w:hAnsi="Times New Roman" w:cs="Times New Roman"/>
                <w:color w:val="000000"/>
                <w:sz w:val="24"/>
                <w:szCs w:val="24"/>
              </w:rPr>
              <w:br/>
              <w:t>    10) limba de prezentare;</w:t>
            </w:r>
            <w:r w:rsidRPr="00A269E6">
              <w:rPr>
                <w:rFonts w:ascii="Times New Roman" w:eastAsia="Times New Roman" w:hAnsi="Times New Roman" w:cs="Times New Roman"/>
                <w:color w:val="000000"/>
                <w:sz w:val="24"/>
                <w:szCs w:val="24"/>
              </w:rPr>
              <w:br/>
              <w:t>    11) legătura acestei resurse cu alte resurse;</w:t>
            </w:r>
            <w:r w:rsidRPr="00A269E6">
              <w:rPr>
                <w:rFonts w:ascii="Times New Roman" w:eastAsia="Times New Roman" w:hAnsi="Times New Roman" w:cs="Times New Roman"/>
                <w:color w:val="000000"/>
                <w:sz w:val="24"/>
                <w:szCs w:val="24"/>
              </w:rPr>
              <w:br/>
              <w:t>    12) notificare (clauze juridice) privind drepturile de autor.</w:t>
            </w:r>
            <w:r w:rsidRPr="00A269E6">
              <w:rPr>
                <w:rFonts w:ascii="Times New Roman" w:eastAsia="Times New Roman" w:hAnsi="Times New Roman" w:cs="Times New Roman"/>
                <w:color w:val="000000"/>
                <w:sz w:val="24"/>
                <w:szCs w:val="24"/>
              </w:rPr>
              <w:br/>
              <w:t>    37. Fundalul paginii-web nu va include imagini sau scheme de colorare ce îngreunează încărcarea paginii sau reduce lizibilitatea conţinutului.</w:t>
            </w:r>
            <w:r w:rsidRPr="00A269E6">
              <w:rPr>
                <w:rFonts w:ascii="Times New Roman" w:eastAsia="Times New Roman" w:hAnsi="Times New Roman" w:cs="Times New Roman"/>
                <w:color w:val="000000"/>
                <w:sz w:val="24"/>
                <w:szCs w:val="24"/>
              </w:rPr>
              <w:br/>
              <w:t>    38. Harta paginii-web oficiale trebuie să reprezinte o structură ierarhică.</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b/>
                <w:bCs/>
                <w:color w:val="000000"/>
                <w:sz w:val="24"/>
                <w:szCs w:val="24"/>
              </w:rPr>
              <w:t>Capitolul III</w:t>
            </w:r>
            <w:r w:rsidRPr="00A269E6">
              <w:rPr>
                <w:rFonts w:ascii="Times New Roman" w:eastAsia="Times New Roman" w:hAnsi="Times New Roman" w:cs="Times New Roman"/>
                <w:b/>
                <w:bCs/>
                <w:color w:val="000000"/>
                <w:sz w:val="24"/>
                <w:szCs w:val="24"/>
              </w:rPr>
              <w:br/>
              <w:t>Administrarea paginii-web oficiale</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color w:val="000000"/>
                <w:sz w:val="24"/>
                <w:szCs w:val="24"/>
              </w:rPr>
              <w:lastRenderedPageBreak/>
              <w:t>    39. La procesul administrării paginii-web oficiale participă următorii subiecţi:</w:t>
            </w:r>
            <w:r w:rsidRPr="00A269E6">
              <w:rPr>
                <w:rFonts w:ascii="Times New Roman" w:eastAsia="Times New Roman" w:hAnsi="Times New Roman" w:cs="Times New Roman"/>
                <w:color w:val="000000"/>
                <w:sz w:val="24"/>
                <w:szCs w:val="24"/>
              </w:rPr>
              <w:br/>
              <w:t>    1) administratorul conţinutului informaţional;</w:t>
            </w:r>
            <w:r w:rsidRPr="00A269E6">
              <w:rPr>
                <w:rFonts w:ascii="Times New Roman" w:eastAsia="Times New Roman" w:hAnsi="Times New Roman" w:cs="Times New Roman"/>
                <w:color w:val="000000"/>
                <w:sz w:val="24"/>
                <w:szCs w:val="24"/>
              </w:rPr>
              <w:br/>
              <w:t>    2) furnizorii de informaţii;</w:t>
            </w:r>
            <w:r w:rsidRPr="00A269E6">
              <w:rPr>
                <w:rFonts w:ascii="Times New Roman" w:eastAsia="Times New Roman" w:hAnsi="Times New Roman" w:cs="Times New Roman"/>
                <w:color w:val="000000"/>
                <w:sz w:val="24"/>
                <w:szCs w:val="24"/>
              </w:rPr>
              <w:br/>
              <w:t>    3) operatorul tehnico-tehnologic.</w:t>
            </w:r>
            <w:r w:rsidRPr="00A269E6">
              <w:rPr>
                <w:rFonts w:ascii="Times New Roman" w:eastAsia="Times New Roman" w:hAnsi="Times New Roman" w:cs="Times New Roman"/>
                <w:color w:val="000000"/>
                <w:sz w:val="24"/>
                <w:szCs w:val="24"/>
              </w:rPr>
              <w:br/>
              <w:t xml:space="preserve">    40. Administratorul conţinutului informaţional reprezintă un angajat sau subdiviziunea structurală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autorităţii administraţiei publice, desemnată prin ordinul conducătorului autorităţii respective sau, după caz, creată în scopul coordonării şi executării lucrărilor ce ţin de conţinutul informaţional al paginii-web oficiale. Administratorul conţinutului informaţional, de regulă, face parte din serviciul de presă (relaţii cu publicul) al autorităţii administraţiei publice. Funcţiile de administrare a conţinutului informaţional al paginii-web oficiale, la decizia conducătorului autorităţii administraţiei publice, pot fi atribuite instituţiilor şi organizaţiilor din subordine.</w:t>
            </w:r>
            <w:r w:rsidRPr="00A269E6">
              <w:rPr>
                <w:rFonts w:ascii="Times New Roman" w:eastAsia="Times New Roman" w:hAnsi="Times New Roman" w:cs="Times New Roman"/>
                <w:color w:val="000000"/>
                <w:sz w:val="24"/>
                <w:szCs w:val="24"/>
              </w:rPr>
              <w:br/>
              <w:t>    41. În scopul reglementării activităţii administratorului conţinutului informaţional se elaborează Regulamentul privind suportul informaţional al paginii-web oficiale, care se aprobă de conducătorul autorităţii administraţiei publice.</w:t>
            </w:r>
            <w:r w:rsidRPr="00A269E6">
              <w:rPr>
                <w:rFonts w:ascii="Times New Roman" w:eastAsia="Times New Roman" w:hAnsi="Times New Roman" w:cs="Times New Roman"/>
                <w:color w:val="000000"/>
                <w:sz w:val="24"/>
                <w:szCs w:val="24"/>
              </w:rPr>
              <w:br/>
              <w:t>    42. Administratorul conţinutului informaţional are următoarele sarcini:</w:t>
            </w:r>
            <w:r w:rsidRPr="00A269E6">
              <w:rPr>
                <w:rFonts w:ascii="Times New Roman" w:eastAsia="Times New Roman" w:hAnsi="Times New Roman" w:cs="Times New Roman"/>
                <w:color w:val="000000"/>
                <w:sz w:val="24"/>
                <w:szCs w:val="24"/>
              </w:rPr>
              <w:br/>
              <w:t>    1) elaborarea programelor de promovare a paginii-web oficiale;</w:t>
            </w:r>
            <w:r w:rsidRPr="00A269E6">
              <w:rPr>
                <w:rFonts w:ascii="Times New Roman" w:eastAsia="Times New Roman" w:hAnsi="Times New Roman" w:cs="Times New Roman"/>
                <w:color w:val="000000"/>
                <w:sz w:val="24"/>
                <w:szCs w:val="24"/>
              </w:rPr>
              <w:br/>
              <w:t>    2) planificarea activităţilor privind suportul informaţional al paginii-web oficiale;</w:t>
            </w:r>
            <w:r w:rsidRPr="00A269E6">
              <w:rPr>
                <w:rFonts w:ascii="Times New Roman" w:eastAsia="Times New Roman" w:hAnsi="Times New Roman" w:cs="Times New Roman"/>
                <w:color w:val="000000"/>
                <w:sz w:val="24"/>
                <w:szCs w:val="24"/>
              </w:rPr>
              <w:br/>
              <w:t>    3) colectarea, prelucrarea şi pregătirea materialelor pentru publicare pe pagina-web oficială;</w:t>
            </w:r>
            <w:r w:rsidRPr="00A269E6">
              <w:rPr>
                <w:rFonts w:ascii="Times New Roman" w:eastAsia="Times New Roman" w:hAnsi="Times New Roman" w:cs="Times New Roman"/>
                <w:color w:val="000000"/>
                <w:sz w:val="24"/>
                <w:szCs w:val="24"/>
              </w:rPr>
              <w:br/>
              <w:t>    4) publicarea materialelor de pe pagina-web oficială şi retragerea lor;</w:t>
            </w:r>
            <w:r w:rsidRPr="00A269E6">
              <w:rPr>
                <w:rFonts w:ascii="Times New Roman" w:eastAsia="Times New Roman" w:hAnsi="Times New Roman" w:cs="Times New Roman"/>
                <w:color w:val="000000"/>
                <w:sz w:val="24"/>
                <w:szCs w:val="24"/>
              </w:rPr>
              <w:br/>
              <w:t>    5) colaborarea cu furnizorii de informaţii;</w:t>
            </w:r>
            <w:r w:rsidRPr="00A269E6">
              <w:rPr>
                <w:rFonts w:ascii="Times New Roman" w:eastAsia="Times New Roman" w:hAnsi="Times New Roman" w:cs="Times New Roman"/>
                <w:color w:val="000000"/>
                <w:sz w:val="24"/>
                <w:szCs w:val="24"/>
              </w:rPr>
              <w:br/>
              <w:t>    6) gestionarea actualizărilor pe pagina-web oficială;</w:t>
            </w:r>
            <w:r w:rsidRPr="00A269E6">
              <w:rPr>
                <w:rFonts w:ascii="Times New Roman" w:eastAsia="Times New Roman" w:hAnsi="Times New Roman" w:cs="Times New Roman"/>
                <w:color w:val="000000"/>
                <w:sz w:val="24"/>
                <w:szCs w:val="24"/>
              </w:rPr>
              <w:br/>
              <w:t>    7) procesarea solicitărilor utilizatorilor prin poşta electronică, precum şi a solicitărilor provenite din completarea de către utilizatori a formelor interactive pe pagina-web oficială.</w:t>
            </w:r>
            <w:r w:rsidRPr="00A269E6">
              <w:rPr>
                <w:rFonts w:ascii="Times New Roman" w:eastAsia="Times New Roman" w:hAnsi="Times New Roman" w:cs="Times New Roman"/>
                <w:color w:val="000000"/>
                <w:sz w:val="24"/>
                <w:szCs w:val="24"/>
              </w:rPr>
              <w:br/>
              <w:t>    43. Administratorul conţinutului informaţional asigură respectarea regulilor de gramatică a materialelor informative, verifică oportunitatea ediţiei, respectarea legislaţiei privind dreptul de autor şi drepturile conexe.</w:t>
            </w:r>
            <w:r w:rsidRPr="00A269E6">
              <w:rPr>
                <w:rFonts w:ascii="Times New Roman" w:eastAsia="Times New Roman" w:hAnsi="Times New Roman" w:cs="Times New Roman"/>
                <w:color w:val="000000"/>
                <w:sz w:val="24"/>
                <w:szCs w:val="24"/>
              </w:rPr>
              <w:br/>
              <w:t>    44. Furnizorii de informaţii (persoanele/subdiviziunile interioare) vor asigura pregătirea şi transmiterea informaţiei veridice şi actualizate din domeniul în care activează, pentru a fi amplasată pe pagina-web oficială.</w:t>
            </w:r>
            <w:r w:rsidRPr="00A269E6">
              <w:rPr>
                <w:rFonts w:ascii="Times New Roman" w:eastAsia="Times New Roman" w:hAnsi="Times New Roman" w:cs="Times New Roman"/>
                <w:color w:val="000000"/>
                <w:sz w:val="24"/>
                <w:szCs w:val="24"/>
              </w:rPr>
              <w:br/>
              <w:t>    45. Operatorul tehnico-tehnologic este desemnat în scopul asigurării bunei funcţionări a paginii-web oficiale şi are următoarele sarcini:</w:t>
            </w:r>
            <w:r w:rsidRPr="00A269E6">
              <w:rPr>
                <w:rFonts w:ascii="Times New Roman" w:eastAsia="Times New Roman" w:hAnsi="Times New Roman" w:cs="Times New Roman"/>
                <w:color w:val="000000"/>
                <w:sz w:val="24"/>
                <w:szCs w:val="24"/>
              </w:rPr>
              <w:br/>
              <w:t>    1) elaborarea complexului de programe pentru administrarea conţinutului informaţional al paginii-web oficiale, în conformitate cu cerinţele faţă de securitatea informaţională şi dispoziţiile prezentului Regulament;</w:t>
            </w:r>
            <w:r w:rsidRPr="00A269E6">
              <w:rPr>
                <w:rFonts w:ascii="Times New Roman" w:eastAsia="Times New Roman" w:hAnsi="Times New Roman" w:cs="Times New Roman"/>
                <w:color w:val="000000"/>
                <w:sz w:val="24"/>
                <w:szCs w:val="24"/>
              </w:rPr>
              <w:br/>
              <w:t>    2) controlul respectării cerinţelor privind managementul şi specificaţiile tehnice ale paginii-web oficiale, inclusiv cerinţe tehnice faţă de server, cerinţe privind designul tehnic  şi suportul tehnic;</w:t>
            </w:r>
            <w:r w:rsidRPr="00A269E6">
              <w:rPr>
                <w:rFonts w:ascii="Times New Roman" w:eastAsia="Times New Roman" w:hAnsi="Times New Roman" w:cs="Times New Roman"/>
                <w:color w:val="000000"/>
                <w:sz w:val="24"/>
                <w:szCs w:val="24"/>
              </w:rPr>
              <w:br/>
              <w:t>    3) managementul serviciilor interactive;</w:t>
            </w:r>
            <w:r w:rsidRPr="00A269E6">
              <w:rPr>
                <w:rFonts w:ascii="Times New Roman" w:eastAsia="Times New Roman" w:hAnsi="Times New Roman" w:cs="Times New Roman"/>
                <w:color w:val="000000"/>
                <w:sz w:val="24"/>
                <w:szCs w:val="24"/>
              </w:rPr>
              <w:br/>
              <w:t>    4) controlul şi estimarea eficienţei funcţionării paginii-web oficiale;</w:t>
            </w:r>
            <w:r w:rsidRPr="00A269E6">
              <w:rPr>
                <w:rFonts w:ascii="Times New Roman" w:eastAsia="Times New Roman" w:hAnsi="Times New Roman" w:cs="Times New Roman"/>
                <w:color w:val="000000"/>
                <w:sz w:val="24"/>
                <w:szCs w:val="24"/>
              </w:rPr>
              <w:br/>
              <w:t>    5) estimarea calităţii serviciilor privind mentenanţa paginii-web oficiale, controlul activităţii executorilor; </w:t>
            </w:r>
            <w:r w:rsidRPr="00A269E6">
              <w:rPr>
                <w:rFonts w:ascii="Times New Roman" w:eastAsia="Times New Roman" w:hAnsi="Times New Roman" w:cs="Times New Roman"/>
                <w:color w:val="000000"/>
                <w:sz w:val="24"/>
                <w:szCs w:val="24"/>
              </w:rPr>
              <w:br/>
              <w:t>    6) întreţinerea tehnico-tehnologică şi administrarea de sistem a paginii-web oficiale;</w:t>
            </w:r>
            <w:r w:rsidRPr="00A269E6">
              <w:rPr>
                <w:rFonts w:ascii="Times New Roman" w:eastAsia="Times New Roman" w:hAnsi="Times New Roman" w:cs="Times New Roman"/>
                <w:color w:val="000000"/>
                <w:sz w:val="24"/>
                <w:szCs w:val="24"/>
              </w:rPr>
              <w:br/>
              <w:t>    7) elaborarea complexului de mijloace tehnice şi de program pentru asigurarea securităţii şi stabilităţii funcţionării paginii-web oficiale;</w:t>
            </w:r>
            <w:r w:rsidRPr="00A269E6">
              <w:rPr>
                <w:rFonts w:ascii="Times New Roman" w:eastAsia="Times New Roman" w:hAnsi="Times New Roman" w:cs="Times New Roman"/>
                <w:color w:val="000000"/>
                <w:sz w:val="24"/>
                <w:szCs w:val="24"/>
              </w:rPr>
              <w:br/>
              <w:t xml:space="preserve">    8) determinarea  şi actualizarea cerinţelor tehnice faţă de partea funcţională a paginii-web oficiale, în conformitate cu cerinţele faţă de caracteristicile funcţionale şi normele de </w:t>
            </w:r>
            <w:r w:rsidRPr="00A269E6">
              <w:rPr>
                <w:rFonts w:ascii="Times New Roman" w:eastAsia="Times New Roman" w:hAnsi="Times New Roman" w:cs="Times New Roman"/>
                <w:color w:val="000000"/>
                <w:sz w:val="24"/>
                <w:szCs w:val="24"/>
              </w:rPr>
              <w:lastRenderedPageBreak/>
              <w:t>securitate informaţională;</w:t>
            </w:r>
            <w:r w:rsidRPr="00A269E6">
              <w:rPr>
                <w:rFonts w:ascii="Times New Roman" w:eastAsia="Times New Roman" w:hAnsi="Times New Roman" w:cs="Times New Roman"/>
                <w:color w:val="000000"/>
                <w:sz w:val="24"/>
                <w:szCs w:val="24"/>
              </w:rPr>
              <w:br/>
              <w:t>    9) asigurarea copierii de rezervă (back-up) a modulelor informaţionale de program ale paginii-web oficiale cu utilizarea dispozitivelor tehnico-tehnologice speciale şi a complexelor de programe.</w:t>
            </w:r>
            <w:r w:rsidRPr="00A269E6">
              <w:rPr>
                <w:rFonts w:ascii="Times New Roman" w:eastAsia="Times New Roman" w:hAnsi="Times New Roman" w:cs="Times New Roman"/>
                <w:color w:val="000000"/>
                <w:sz w:val="24"/>
                <w:szCs w:val="24"/>
              </w:rPr>
              <w:br/>
              <w:t>    46. Operatorul tehnico-tehnologic al paginii-web oficiale este responsabil pentru:</w:t>
            </w:r>
            <w:r w:rsidRPr="00A269E6">
              <w:rPr>
                <w:rFonts w:ascii="Times New Roman" w:eastAsia="Times New Roman" w:hAnsi="Times New Roman" w:cs="Times New Roman"/>
                <w:color w:val="000000"/>
                <w:sz w:val="24"/>
                <w:szCs w:val="24"/>
              </w:rPr>
              <w:br/>
              <w:t>    1) modificările structurii paginiilor-web oficiale;</w:t>
            </w:r>
            <w:r w:rsidRPr="00A269E6">
              <w:rPr>
                <w:rFonts w:ascii="Times New Roman" w:eastAsia="Times New Roman" w:hAnsi="Times New Roman" w:cs="Times New Roman"/>
                <w:color w:val="000000"/>
                <w:sz w:val="24"/>
                <w:szCs w:val="24"/>
              </w:rPr>
              <w:br/>
              <w:t>    2) integritatea versiunii curente a paginilor-web oficiale;</w:t>
            </w:r>
            <w:r w:rsidRPr="00A269E6">
              <w:rPr>
                <w:rFonts w:ascii="Times New Roman" w:eastAsia="Times New Roman" w:hAnsi="Times New Roman" w:cs="Times New Roman"/>
                <w:color w:val="000000"/>
                <w:sz w:val="24"/>
                <w:szCs w:val="24"/>
              </w:rPr>
              <w:br/>
              <w:t>    3) efectuarea copiilor de rezervă şi arhivarea informaţiei;</w:t>
            </w:r>
            <w:r w:rsidRPr="00A269E6">
              <w:rPr>
                <w:rFonts w:ascii="Times New Roman" w:eastAsia="Times New Roman" w:hAnsi="Times New Roman" w:cs="Times New Roman"/>
                <w:color w:val="000000"/>
                <w:sz w:val="24"/>
                <w:szCs w:val="24"/>
              </w:rPr>
              <w:br/>
              <w:t>    4) starea designului tehnic şi respectarea cerinţelor specificaţiilor tehnice;</w:t>
            </w:r>
            <w:r w:rsidRPr="00A269E6">
              <w:rPr>
                <w:rFonts w:ascii="Times New Roman" w:eastAsia="Times New Roman" w:hAnsi="Times New Roman" w:cs="Times New Roman"/>
                <w:color w:val="000000"/>
                <w:sz w:val="24"/>
                <w:szCs w:val="24"/>
              </w:rPr>
              <w:br/>
              <w:t>    5) corectitudinea realizării scenariilor de servicii interactive;</w:t>
            </w:r>
            <w:r w:rsidRPr="00A269E6">
              <w:rPr>
                <w:rFonts w:ascii="Times New Roman" w:eastAsia="Times New Roman" w:hAnsi="Times New Roman" w:cs="Times New Roman"/>
                <w:color w:val="000000"/>
                <w:sz w:val="24"/>
                <w:szCs w:val="24"/>
              </w:rPr>
              <w:br/>
              <w:t>    6) ordinea de procesare a solicitărilor utilizatorilor prin poşta electronică, precum  şi a solicitărilor provenite din completarea de către utilizatori a formelor interactive ale paginii-web oficiale;</w:t>
            </w:r>
            <w:r w:rsidRPr="00A269E6">
              <w:rPr>
                <w:rFonts w:ascii="Times New Roman" w:eastAsia="Times New Roman" w:hAnsi="Times New Roman" w:cs="Times New Roman"/>
                <w:color w:val="000000"/>
                <w:sz w:val="24"/>
                <w:szCs w:val="24"/>
              </w:rPr>
              <w:br/>
              <w:t>    7) calitatea accesului utilizatorilor în diferite regimuri de conectare şi cu diferite programe de vizualizare;</w:t>
            </w:r>
            <w:r w:rsidRPr="00A269E6">
              <w:rPr>
                <w:rFonts w:ascii="Times New Roman" w:eastAsia="Times New Roman" w:hAnsi="Times New Roman" w:cs="Times New Roman"/>
                <w:color w:val="000000"/>
                <w:sz w:val="24"/>
                <w:szCs w:val="24"/>
              </w:rPr>
              <w:br/>
              <w:t>    8) adecvarea scenariilor serverului;</w:t>
            </w:r>
            <w:r w:rsidRPr="00A269E6">
              <w:rPr>
                <w:rFonts w:ascii="Times New Roman" w:eastAsia="Times New Roman" w:hAnsi="Times New Roman" w:cs="Times New Roman"/>
                <w:color w:val="000000"/>
                <w:sz w:val="24"/>
                <w:szCs w:val="24"/>
              </w:rPr>
              <w:br/>
              <w:t>    9) corectitudinea referinţelor (link-urilor);</w:t>
            </w:r>
            <w:r w:rsidRPr="00A269E6">
              <w:rPr>
                <w:rFonts w:ascii="Times New Roman" w:eastAsia="Times New Roman" w:hAnsi="Times New Roman" w:cs="Times New Roman"/>
                <w:color w:val="000000"/>
                <w:sz w:val="24"/>
                <w:szCs w:val="24"/>
              </w:rPr>
              <w:br/>
              <w:t>    10) arhivarea datelor privind statistica de exploatare şi mesajele de eroare;</w:t>
            </w:r>
            <w:r w:rsidRPr="00A269E6">
              <w:rPr>
                <w:rFonts w:ascii="Times New Roman" w:eastAsia="Times New Roman" w:hAnsi="Times New Roman" w:cs="Times New Roman"/>
                <w:color w:val="000000"/>
                <w:sz w:val="24"/>
                <w:szCs w:val="24"/>
              </w:rPr>
              <w:br/>
              <w:t>    11) procesarea fluxurilor de solicitări informaţionale în perioade de vîrf.</w:t>
            </w:r>
            <w:r w:rsidRPr="00A269E6">
              <w:rPr>
                <w:rFonts w:ascii="Times New Roman" w:eastAsia="Times New Roman" w:hAnsi="Times New Roman" w:cs="Times New Roman"/>
                <w:color w:val="000000"/>
                <w:sz w:val="24"/>
                <w:szCs w:val="24"/>
              </w:rPr>
              <w:br/>
              <w:t>    47. Repartizarea obligaţiilor funcţionale ale specialiştilor subdiviziunii interioare responsabile de administrarea tehnico-tehnologică a paginii-web oficiale este stabilită în regulamentul acestei subdiviziuni.</w:t>
            </w:r>
            <w:r w:rsidRPr="00A269E6">
              <w:rPr>
                <w:rFonts w:ascii="Times New Roman" w:eastAsia="Times New Roman" w:hAnsi="Times New Roman" w:cs="Times New Roman"/>
                <w:color w:val="000000"/>
                <w:sz w:val="24"/>
                <w:szCs w:val="24"/>
              </w:rPr>
              <w:br/>
              <w:t>    48. La apariţia unor situaţii neordinare în funcţionarea paginii-web oficiale (defecţiuni ale programelor sau echipamentelor, deranjamente ale canalelor, accesul neautorizat la baza de date, deteriorarea masivelor de date etc.) se anunţă neîntîrziat conducerea autorităţii administraţiei publice şi se întreprind măsuri privind restabilirea regimului normal de funcţionare a infrastructurii informaţionale a autorităţii administraţiei publice.</w:t>
            </w:r>
            <w:r w:rsidRPr="00A269E6">
              <w:rPr>
                <w:rFonts w:ascii="Times New Roman" w:eastAsia="Times New Roman" w:hAnsi="Times New Roman" w:cs="Times New Roman"/>
                <w:color w:val="000000"/>
                <w:sz w:val="24"/>
                <w:szCs w:val="24"/>
              </w:rPr>
              <w:br/>
              <w:t xml:space="preserve">    49. Soluţia standard privind pagina web oficială trebuie să asigure, în mod obligatoriu, măsurile şi condiţiile de protecţie a paginii-web oficiale, modul de oferire a statisticii de reţea şi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informaţiilor privind fiabilitatea şi stabilitatea funcţionării paginii, precum şi modul de efectuare şi păstrare a copiilor de rezervă.</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b/>
                <w:bCs/>
                <w:color w:val="000000"/>
                <w:sz w:val="24"/>
                <w:szCs w:val="24"/>
              </w:rPr>
              <w:t>Capitolul IV</w:t>
            </w:r>
            <w:r w:rsidRPr="00A269E6">
              <w:rPr>
                <w:rFonts w:ascii="Times New Roman" w:eastAsia="Times New Roman" w:hAnsi="Times New Roman" w:cs="Times New Roman"/>
                <w:b/>
                <w:bCs/>
                <w:color w:val="000000"/>
                <w:sz w:val="24"/>
                <w:szCs w:val="24"/>
              </w:rPr>
              <w:br/>
              <w:t>Cerinţe tehnice</w:t>
            </w:r>
            <w:r w:rsidRPr="00A269E6">
              <w:rPr>
                <w:rFonts w:ascii="Times New Roman" w:eastAsia="Times New Roman" w:hAnsi="Times New Roman" w:cs="Times New Roman"/>
                <w:b/>
                <w:bCs/>
                <w:color w:val="000000"/>
                <w:sz w:val="24"/>
                <w:szCs w:val="24"/>
              </w:rPr>
              <w:br/>
              <w:t>Secţiunea 1</w:t>
            </w:r>
            <w:r w:rsidRPr="00A269E6">
              <w:rPr>
                <w:rFonts w:ascii="Times New Roman" w:eastAsia="Times New Roman" w:hAnsi="Times New Roman" w:cs="Times New Roman"/>
                <w:b/>
                <w:bCs/>
                <w:color w:val="000000"/>
                <w:sz w:val="24"/>
                <w:szCs w:val="24"/>
              </w:rPr>
              <w:br/>
              <w:t>Cerinţe privind compatibilitatea</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color w:val="000000"/>
                <w:sz w:val="24"/>
                <w:szCs w:val="24"/>
              </w:rPr>
              <w:t xml:space="preserve">    50. În scopul asigurării calităţii înalte a paginilor-web oficiale, inclusiv posibilităţii de vizualizare corectă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informaţiei cu diferite browsere şi compatibilităţii cu diferite platforme informatice, pagina-web oficială trebuie elaborată în conformitate cu recomandările World Wide Web Consorţium (W3C) (a se vedea </w:t>
            </w:r>
            <w:r w:rsidRPr="00A269E6">
              <w:rPr>
                <w:rFonts w:ascii="Times New Roman" w:eastAsia="Times New Roman" w:hAnsi="Times New Roman" w:cs="Times New Roman"/>
                <w:color w:val="000000"/>
                <w:sz w:val="24"/>
                <w:szCs w:val="24"/>
                <w:u w:val="single"/>
              </w:rPr>
              <w:t>www.w3c.org</w:t>
            </w:r>
            <w:r w:rsidRPr="00A269E6">
              <w:rPr>
                <w:rFonts w:ascii="Times New Roman" w:eastAsia="Times New Roman" w:hAnsi="Times New Roman" w:cs="Times New Roman"/>
                <w:color w:val="000000"/>
                <w:sz w:val="24"/>
                <w:szCs w:val="24"/>
              </w:rPr>
              <w:t>).</w:t>
            </w:r>
            <w:r w:rsidRPr="00A269E6">
              <w:rPr>
                <w:rFonts w:ascii="Times New Roman" w:eastAsia="Times New Roman" w:hAnsi="Times New Roman" w:cs="Times New Roman"/>
                <w:color w:val="000000"/>
                <w:sz w:val="24"/>
                <w:szCs w:val="24"/>
              </w:rPr>
              <w:br/>
              <w:t xml:space="preserve">    51. Pentru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asigura posibilitatea accesului persoanelor cu disabilităţi la pagina-web oficială, trebuie aplicate recomandările WAI cel putin la nivelul A (Web Accessibility Initiative) (a se vedea </w:t>
            </w:r>
            <w:r w:rsidRPr="00A269E6">
              <w:rPr>
                <w:rFonts w:ascii="Times New Roman" w:eastAsia="Times New Roman" w:hAnsi="Times New Roman" w:cs="Times New Roman"/>
                <w:color w:val="000000"/>
                <w:sz w:val="24"/>
                <w:szCs w:val="24"/>
                <w:u w:val="single"/>
              </w:rPr>
              <w:t>www.w3.org/WAI/</w:t>
            </w:r>
            <w:r w:rsidRPr="00A269E6">
              <w:rPr>
                <w:rFonts w:ascii="Times New Roman" w:eastAsia="Times New Roman" w:hAnsi="Times New Roman" w:cs="Times New Roman"/>
                <w:color w:val="000000"/>
                <w:sz w:val="24"/>
                <w:szCs w:val="24"/>
              </w:rPr>
              <w:t>).</w:t>
            </w:r>
            <w:r w:rsidRPr="00A269E6">
              <w:rPr>
                <w:rFonts w:ascii="Times New Roman" w:eastAsia="Times New Roman" w:hAnsi="Times New Roman" w:cs="Times New Roman"/>
                <w:color w:val="000000"/>
                <w:sz w:val="24"/>
                <w:szCs w:val="24"/>
              </w:rPr>
              <w:br/>
              <w:t>    52. Pagina-web oficială trebuie testată în conformitate cu recomandările W3C (a se vedea</w:t>
            </w:r>
            <w:r w:rsidRPr="00A269E6">
              <w:rPr>
                <w:rFonts w:ascii="Times New Roman" w:eastAsia="Times New Roman" w:hAnsi="Times New Roman" w:cs="Times New Roman"/>
                <w:color w:val="000000"/>
                <w:sz w:val="24"/>
                <w:szCs w:val="24"/>
                <w:u w:val="single"/>
              </w:rPr>
              <w:t> validator.w3.org/</w:t>
            </w:r>
            <w:r w:rsidRPr="00A269E6">
              <w:rPr>
                <w:rFonts w:ascii="Times New Roman" w:eastAsia="Times New Roman" w:hAnsi="Times New Roman" w:cs="Times New Roman"/>
                <w:color w:val="000000"/>
                <w:sz w:val="24"/>
                <w:szCs w:val="24"/>
              </w:rPr>
              <w:t>).</w:t>
            </w:r>
            <w:r w:rsidRPr="00A269E6">
              <w:rPr>
                <w:rFonts w:ascii="Times New Roman" w:eastAsia="Times New Roman" w:hAnsi="Times New Roman" w:cs="Times New Roman"/>
                <w:color w:val="000000"/>
                <w:sz w:val="24"/>
                <w:szCs w:val="24"/>
              </w:rPr>
              <w:br/>
              <w:t>    53. Paginile-web oficiale trebuie să asigure posibilitatea vizualizării corecte în diferite aplicaţii browser (Internet Explorer, Mozilla Firefox, Google Chrome, Opera).</w:t>
            </w:r>
            <w:r w:rsidRPr="00A269E6">
              <w:rPr>
                <w:rFonts w:ascii="Times New Roman" w:eastAsia="Times New Roman" w:hAnsi="Times New Roman" w:cs="Times New Roman"/>
                <w:color w:val="000000"/>
                <w:sz w:val="24"/>
                <w:szCs w:val="24"/>
              </w:rPr>
              <w:br/>
              <w:t xml:space="preserve">    54. La elaborarea paginilor-web oficiale se aplică standardele naţionale: SM ISO </w:t>
            </w:r>
            <w:r w:rsidRPr="00A269E6">
              <w:rPr>
                <w:rFonts w:ascii="Times New Roman" w:eastAsia="Times New Roman" w:hAnsi="Times New Roman" w:cs="Times New Roman"/>
                <w:color w:val="000000"/>
                <w:sz w:val="24"/>
                <w:szCs w:val="24"/>
              </w:rPr>
              <w:lastRenderedPageBreak/>
              <w:t>13407:2006 “Procese de proiectare centrate pe operatorul uman pentru sisteme interactive”, SM ISO/TR 18529:2006 “Ergonomie. Ergonomia interacţiunii om-sistem. Descrierea procesului ciclului de viaţă centrate pe operatorul uman”, precum şi Reglementarea tehnică „Procesele ciclului de viaţă al software-ului” RT 38370656-002:2006.</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b/>
                <w:bCs/>
                <w:color w:val="000000"/>
                <w:sz w:val="24"/>
                <w:szCs w:val="24"/>
              </w:rPr>
              <w:t>Secţiunea 2</w:t>
            </w:r>
            <w:r w:rsidRPr="00A269E6">
              <w:rPr>
                <w:rFonts w:ascii="Times New Roman" w:eastAsia="Times New Roman" w:hAnsi="Times New Roman" w:cs="Times New Roman"/>
                <w:b/>
                <w:bCs/>
                <w:color w:val="000000"/>
                <w:sz w:val="24"/>
                <w:szCs w:val="24"/>
              </w:rPr>
              <w:br/>
              <w:t>Cerinţe privind fiabilitatea şi productivitatea paginii-web oficiale</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color w:val="000000"/>
                <w:sz w:val="24"/>
                <w:szCs w:val="24"/>
              </w:rPr>
              <w:t>    55. Sînt definiţi următorii indicatori de fiabilitate şi productivitate a unei pagini-web oficiale în reţeaua Internet:</w:t>
            </w:r>
            <w:r w:rsidRPr="00A269E6">
              <w:rPr>
                <w:rFonts w:ascii="Times New Roman" w:eastAsia="Times New Roman" w:hAnsi="Times New Roman" w:cs="Times New Roman"/>
                <w:color w:val="000000"/>
                <w:sz w:val="24"/>
                <w:szCs w:val="24"/>
              </w:rPr>
              <w:br/>
              <w:t>    1) funcţionarea 24 ore din 24, 7 zile în săptămînă. Timpul de suspendare a funcţionării paginii-web oficiale pentru deservirea tehnică planificată să nu depăşească 3 ore pe lună;</w:t>
            </w:r>
            <w:r w:rsidRPr="00A269E6">
              <w:rPr>
                <w:rFonts w:ascii="Times New Roman" w:eastAsia="Times New Roman" w:hAnsi="Times New Roman" w:cs="Times New Roman"/>
                <w:color w:val="000000"/>
                <w:sz w:val="24"/>
                <w:szCs w:val="24"/>
              </w:rPr>
              <w:br/>
              <w:t>    2) viteza de generare a paginii (timpul de răspuns) la frecvenţa medie pe zi de vizitare a paginii-web oficiale nu trebuie să depăşească 5 secunde, timpul recomandabil fiind 0,6-0,8 secunde (din considerentele numărului de vizitatori a paginii-web oficiale pentru perioada de o lună, o zi şi concomitent); </w:t>
            </w:r>
            <w:r w:rsidRPr="00A269E6">
              <w:rPr>
                <w:rFonts w:ascii="Times New Roman" w:eastAsia="Times New Roman" w:hAnsi="Times New Roman" w:cs="Times New Roman"/>
                <w:color w:val="000000"/>
                <w:sz w:val="24"/>
                <w:szCs w:val="24"/>
              </w:rPr>
              <w:br/>
              <w:t>    3) soluţionarea automată a erorii „404 – documentul nu a fost găsit”. Pagina respectivă trebuie să conţină elementele informative: mesajul de eroare şi referinţă la harta paginii-web oficiale, protecţie la completarea eronată a cîmpurilor în formele HTML: în cazul unei completări greşite trebuie să se afişeze mesajul care indică eroare de completare a cîmpului, precum şi caseta cu bare ce va sugera datele corecte;    </w:t>
            </w:r>
            <w:r w:rsidRPr="00A269E6">
              <w:rPr>
                <w:rFonts w:ascii="Times New Roman" w:eastAsia="Times New Roman" w:hAnsi="Times New Roman" w:cs="Times New Roman"/>
                <w:color w:val="000000"/>
                <w:sz w:val="24"/>
                <w:szCs w:val="24"/>
              </w:rPr>
              <w:br/>
              <w:t>    4) protecţia contra erorilor premeditate la completarea de către utilizator a datelor din cîmpurile formelor HTML: formele HTML nu trebuie să permită executarea unor script-uri introduse în ele.</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b/>
                <w:bCs/>
                <w:color w:val="000000"/>
                <w:sz w:val="24"/>
                <w:szCs w:val="24"/>
              </w:rPr>
              <w:t>Secţiunea 3</w:t>
            </w:r>
            <w:r w:rsidRPr="00A269E6">
              <w:rPr>
                <w:rFonts w:ascii="Times New Roman" w:eastAsia="Times New Roman" w:hAnsi="Times New Roman" w:cs="Times New Roman"/>
                <w:b/>
                <w:bCs/>
                <w:color w:val="000000"/>
                <w:sz w:val="24"/>
                <w:szCs w:val="24"/>
              </w:rPr>
              <w:br/>
              <w:t>Sistemul de gestiune a conţinutului informaţional </w:t>
            </w:r>
            <w:r w:rsidRPr="00A269E6">
              <w:rPr>
                <w:rFonts w:ascii="Times New Roman" w:eastAsia="Times New Roman" w:hAnsi="Times New Roman" w:cs="Times New Roman"/>
                <w:b/>
                <w:bCs/>
                <w:color w:val="000000"/>
                <w:sz w:val="24"/>
                <w:szCs w:val="24"/>
              </w:rPr>
              <w:br/>
              <w:t>al paginii-web oficiale</w:t>
            </w:r>
          </w:p>
          <w:p w:rsidR="00A269E6" w:rsidRPr="00A269E6" w:rsidRDefault="00A269E6" w:rsidP="00A269E6">
            <w:pPr>
              <w:spacing w:after="0" w:line="240" w:lineRule="auto"/>
              <w:rPr>
                <w:rFonts w:ascii="Times New Roman" w:eastAsia="Times New Roman" w:hAnsi="Times New Roman" w:cs="Times New Roman"/>
                <w:color w:val="000000"/>
                <w:sz w:val="24"/>
                <w:szCs w:val="24"/>
              </w:rPr>
            </w:pPr>
            <w:r w:rsidRPr="00A269E6">
              <w:rPr>
                <w:rFonts w:ascii="Times New Roman" w:eastAsia="Times New Roman" w:hAnsi="Times New Roman" w:cs="Times New Roman"/>
                <w:color w:val="000000"/>
                <w:sz w:val="24"/>
                <w:szCs w:val="24"/>
              </w:rPr>
              <w:t>    56. Sistemul de gestiune a conţinutului informaţional trebuie să asigure:</w:t>
            </w:r>
            <w:r w:rsidRPr="00A269E6">
              <w:rPr>
                <w:rFonts w:ascii="Times New Roman" w:eastAsia="Times New Roman" w:hAnsi="Times New Roman" w:cs="Times New Roman"/>
                <w:color w:val="000000"/>
                <w:sz w:val="24"/>
                <w:szCs w:val="24"/>
              </w:rPr>
              <w:br/>
              <w:t>    1) posibilitatea de introducere/editare/ştergere de către persoane autorizate a informaţiilor textuale şi grafice de conţinut;</w:t>
            </w:r>
            <w:r w:rsidRPr="00A269E6">
              <w:rPr>
                <w:rFonts w:ascii="Times New Roman" w:eastAsia="Times New Roman" w:hAnsi="Times New Roman" w:cs="Times New Roman"/>
                <w:color w:val="000000"/>
                <w:sz w:val="24"/>
                <w:szCs w:val="24"/>
              </w:rPr>
              <w:br/>
              <w:t>    2) posibilitatea de modificare a meniului paginii-web oficiale, inclusiv a compartimentelor şi subcompartimentelor pe nu mai puţin de trei niveluri de includere;</w:t>
            </w:r>
            <w:r w:rsidRPr="00A269E6">
              <w:rPr>
                <w:rFonts w:ascii="Times New Roman" w:eastAsia="Times New Roman" w:hAnsi="Times New Roman" w:cs="Times New Roman"/>
                <w:color w:val="000000"/>
                <w:sz w:val="24"/>
                <w:szCs w:val="24"/>
              </w:rPr>
              <w:br/>
              <w:t>    3) definirea unui model implicit de construire a paginii-web oficiale pentru fiecare compartiment;</w:t>
            </w:r>
            <w:r w:rsidRPr="00A269E6">
              <w:rPr>
                <w:rFonts w:ascii="Times New Roman" w:eastAsia="Times New Roman" w:hAnsi="Times New Roman" w:cs="Times New Roman"/>
                <w:color w:val="000000"/>
                <w:sz w:val="24"/>
                <w:szCs w:val="24"/>
              </w:rPr>
              <w:br/>
              <w:t>    4) susţinerea a nu mai puţin de trei versiuni lingvistice;</w:t>
            </w:r>
            <w:r w:rsidRPr="00A269E6">
              <w:rPr>
                <w:rFonts w:ascii="Times New Roman" w:eastAsia="Times New Roman" w:hAnsi="Times New Roman" w:cs="Times New Roman"/>
                <w:color w:val="000000"/>
                <w:sz w:val="24"/>
                <w:szCs w:val="24"/>
              </w:rPr>
              <w:br/>
              <w:t>    5) posibilitatea de a defini diferite grupe de utilizatori a paginii-web oficiale care să posede drepturi diferite (setate arbitrar) de creare/modificare/ştergere/publicare a conţinutului informaţional al paginii-web oficiale, a structurii sale şi a elementelor funcţionale.</w:t>
            </w:r>
            <w:r w:rsidRPr="00A269E6">
              <w:rPr>
                <w:rFonts w:ascii="Times New Roman" w:eastAsia="Times New Roman" w:hAnsi="Times New Roman" w:cs="Times New Roman"/>
                <w:color w:val="000000"/>
                <w:sz w:val="24"/>
                <w:szCs w:val="24"/>
              </w:rPr>
              <w:br/>
              <w:t>    6) posibilitatea de urmărire şi înscriere în registre de sistem (log-uri) a tuturor acţiunilor întreprinse de fiecare utilizator al sistemului de gestiune a conţinutului informaţional;</w:t>
            </w:r>
            <w:r w:rsidRPr="00A269E6">
              <w:rPr>
                <w:rFonts w:ascii="Times New Roman" w:eastAsia="Times New Roman" w:hAnsi="Times New Roman" w:cs="Times New Roman"/>
                <w:color w:val="000000"/>
                <w:sz w:val="24"/>
                <w:szCs w:val="24"/>
              </w:rPr>
              <w:br/>
              <w:t>    7) posibilitatea de efectuare a arhivării complete (back-up), atît a componentei de conţinut informaţional al paginii-web oficiale, cît şi a celei de program, existenţa unor proceduri de restabilire;</w:t>
            </w:r>
            <w:r w:rsidRPr="00A269E6">
              <w:rPr>
                <w:rFonts w:ascii="Times New Roman" w:eastAsia="Times New Roman" w:hAnsi="Times New Roman" w:cs="Times New Roman"/>
                <w:color w:val="000000"/>
                <w:sz w:val="24"/>
                <w:szCs w:val="24"/>
              </w:rPr>
              <w:br/>
              <w:t>    8) posibilitatea utilizării unui sistem mono- sau bifactorial de identificare a utilizatorilor care au dreptul de administrare a conţinutului informaţional şi a altor informaţii de pe pagina-web oficială;</w:t>
            </w:r>
            <w:r w:rsidRPr="00A269E6">
              <w:rPr>
                <w:rFonts w:ascii="Times New Roman" w:eastAsia="Times New Roman" w:hAnsi="Times New Roman" w:cs="Times New Roman"/>
                <w:color w:val="000000"/>
                <w:sz w:val="24"/>
                <w:szCs w:val="24"/>
              </w:rPr>
              <w:br/>
              <w:t>    9) existenţa documentaţiei pentru administratorul conţinutului informaţional.</w:t>
            </w:r>
            <w:r w:rsidRPr="00A269E6">
              <w:rPr>
                <w:rFonts w:ascii="Times New Roman" w:eastAsia="Times New Roman" w:hAnsi="Times New Roman" w:cs="Times New Roman"/>
                <w:color w:val="000000"/>
                <w:sz w:val="24"/>
                <w:szCs w:val="24"/>
              </w:rPr>
              <w:br/>
              <w:t xml:space="preserve">    57. Modificarea formatării HTML presupune modificarea aspectului exterior al elementelor informaţionale cu utilizarea HTML şi a stilurilor (modelelor) standarde pentru pagina-web </w:t>
            </w:r>
            <w:r w:rsidRPr="00A269E6">
              <w:rPr>
                <w:rFonts w:ascii="Times New Roman" w:eastAsia="Times New Roman" w:hAnsi="Times New Roman" w:cs="Times New Roman"/>
                <w:color w:val="000000"/>
                <w:sz w:val="24"/>
                <w:szCs w:val="24"/>
              </w:rPr>
              <w:lastRenderedPageBreak/>
              <w:t>oficială – CSS. Sînt supuse modificărilor doar acele caracteristici ale elementelor informaţionale pentru care este prevăzută modificarea.</w:t>
            </w:r>
            <w:r w:rsidRPr="00A269E6">
              <w:rPr>
                <w:rFonts w:ascii="Times New Roman" w:eastAsia="Times New Roman" w:hAnsi="Times New Roman" w:cs="Times New Roman"/>
                <w:color w:val="000000"/>
                <w:sz w:val="24"/>
                <w:szCs w:val="24"/>
              </w:rPr>
              <w:br/>
              <w:t xml:space="preserve">    58. Modificarea structurii presupune posibilitatea de modificare a caracteristicilor de amplasare reciprocă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elementelor informaţionale în pagină.</w:t>
            </w:r>
            <w:r w:rsidRPr="00A269E6">
              <w:rPr>
                <w:rFonts w:ascii="Times New Roman" w:eastAsia="Times New Roman" w:hAnsi="Times New Roman" w:cs="Times New Roman"/>
                <w:color w:val="000000"/>
                <w:sz w:val="24"/>
                <w:szCs w:val="24"/>
              </w:rPr>
              <w:br/>
              <w:t xml:space="preserve">    59. Trebuie să existe posibilitatea de </w:t>
            </w:r>
            <w:proofErr w:type="gramStart"/>
            <w:r w:rsidRPr="00A269E6">
              <w:rPr>
                <w:rFonts w:ascii="Times New Roman" w:eastAsia="Times New Roman" w:hAnsi="Times New Roman" w:cs="Times New Roman"/>
                <w:color w:val="000000"/>
                <w:sz w:val="24"/>
                <w:szCs w:val="24"/>
              </w:rPr>
              <w:t>a</w:t>
            </w:r>
            <w:proofErr w:type="gramEnd"/>
            <w:r w:rsidRPr="00A269E6">
              <w:rPr>
                <w:rFonts w:ascii="Times New Roman" w:eastAsia="Times New Roman" w:hAnsi="Times New Roman" w:cs="Times New Roman"/>
                <w:color w:val="000000"/>
                <w:sz w:val="24"/>
                <w:szCs w:val="24"/>
              </w:rPr>
              <w:t xml:space="preserve"> opera următoarele manipulări cu elementele informaţionale ale fiecărui subcompartiment:</w:t>
            </w:r>
            <w:r w:rsidRPr="00A269E6">
              <w:rPr>
                <w:rFonts w:ascii="Times New Roman" w:eastAsia="Times New Roman" w:hAnsi="Times New Roman" w:cs="Times New Roman"/>
                <w:color w:val="000000"/>
                <w:sz w:val="24"/>
                <w:szCs w:val="24"/>
              </w:rPr>
              <w:br/>
              <w:t>    1) modificarea caracteristicilor: denumire, înştiinţare;</w:t>
            </w:r>
            <w:r w:rsidRPr="00A269E6">
              <w:rPr>
                <w:rFonts w:ascii="Times New Roman" w:eastAsia="Times New Roman" w:hAnsi="Times New Roman" w:cs="Times New Roman"/>
                <w:color w:val="000000"/>
                <w:sz w:val="24"/>
                <w:szCs w:val="24"/>
              </w:rPr>
              <w:br/>
              <w:t>    2) modificarea textului HTML al descrierii complete;</w:t>
            </w:r>
            <w:r w:rsidRPr="00A269E6">
              <w:rPr>
                <w:rFonts w:ascii="Times New Roman" w:eastAsia="Times New Roman" w:hAnsi="Times New Roman" w:cs="Times New Roman"/>
                <w:color w:val="000000"/>
                <w:sz w:val="24"/>
                <w:szCs w:val="24"/>
              </w:rPr>
              <w:br/>
              <w:t>    3) legătura cu alte elemente informaţionale: alte tipuri de elemente informaţionale, fişiere pentru descărcare, alte resurse Internet, pagini interne ale paginii-web oficiale;</w:t>
            </w:r>
            <w:r w:rsidRPr="00A269E6">
              <w:rPr>
                <w:rFonts w:ascii="Times New Roman" w:eastAsia="Times New Roman" w:hAnsi="Times New Roman" w:cs="Times New Roman"/>
                <w:color w:val="000000"/>
                <w:sz w:val="24"/>
                <w:szCs w:val="24"/>
              </w:rPr>
              <w:br/>
              <w:t>    4) modificarea şablonului (modelului) de construcţie a paginii.</w:t>
            </w:r>
            <w:r w:rsidRPr="00A269E6">
              <w:rPr>
                <w:rFonts w:ascii="Times New Roman" w:eastAsia="Times New Roman" w:hAnsi="Times New Roman" w:cs="Times New Roman"/>
                <w:color w:val="000000"/>
                <w:sz w:val="24"/>
                <w:szCs w:val="24"/>
              </w:rPr>
              <w:br/>
              <w:t>    60. Datele pot fi păstrate în sistem în două moduri: în sistemul de fişiere al serverului-web, în formă de fişiere separate, sau într-o bază relaţională de date. Pentru păstrarea informaţiilor structurate în fişiere se recomandă a se utiliza formatul XML (ca excepţie se admite utilizarea formatului HTML).</w:t>
            </w:r>
            <w:r w:rsidRPr="00A269E6">
              <w:rPr>
                <w:rFonts w:ascii="Times New Roman" w:eastAsia="Times New Roman" w:hAnsi="Times New Roman" w:cs="Times New Roman"/>
                <w:color w:val="000000"/>
                <w:sz w:val="24"/>
                <w:szCs w:val="24"/>
              </w:rPr>
              <w:br/>
              <w:t>    61. La elaborarea resurselor publice trebuie să fie asigurat “Manualul utilizatorului”.</w:t>
            </w:r>
            <w:r w:rsidRPr="00A269E6">
              <w:rPr>
                <w:rFonts w:ascii="Times New Roman" w:eastAsia="Times New Roman" w:hAnsi="Times New Roman" w:cs="Times New Roman"/>
                <w:color w:val="000000"/>
                <w:sz w:val="24"/>
                <w:szCs w:val="24"/>
              </w:rPr>
              <w:br/>
              <w:t>    62. „Manualul utilizatorului” este elaborat de către operatorul tehnico-tehnologic şi trebuie să descrie posibilităţile şi specificul sistemului de management al conţinutului informaţional al paginii-web oficiale. Documentaţia trebuie să conţină următoarele compartimente:</w:t>
            </w:r>
            <w:r w:rsidRPr="00A269E6">
              <w:rPr>
                <w:rFonts w:ascii="Times New Roman" w:eastAsia="Times New Roman" w:hAnsi="Times New Roman" w:cs="Times New Roman"/>
                <w:color w:val="000000"/>
                <w:sz w:val="24"/>
                <w:szCs w:val="24"/>
              </w:rPr>
              <w:br/>
              <w:t>    1) setarea parametrilor paginii-web oficiale;</w:t>
            </w:r>
            <w:r w:rsidRPr="00A269E6">
              <w:rPr>
                <w:rFonts w:ascii="Times New Roman" w:eastAsia="Times New Roman" w:hAnsi="Times New Roman" w:cs="Times New Roman"/>
                <w:color w:val="000000"/>
                <w:sz w:val="24"/>
                <w:szCs w:val="24"/>
              </w:rPr>
              <w:br/>
              <w:t>    2) funcţionarea „Sistemului de management al conţinutului informaţional”;</w:t>
            </w:r>
            <w:r w:rsidRPr="00A269E6">
              <w:rPr>
                <w:rFonts w:ascii="Times New Roman" w:eastAsia="Times New Roman" w:hAnsi="Times New Roman" w:cs="Times New Roman"/>
                <w:color w:val="000000"/>
                <w:sz w:val="24"/>
                <w:szCs w:val="24"/>
              </w:rPr>
              <w:br/>
              <w:t>    3) configurarea serverului WEB</w:t>
            </w:r>
            <w:r w:rsidRPr="00A269E6">
              <w:rPr>
                <w:rFonts w:ascii="Times New Roman" w:eastAsia="Times New Roman" w:hAnsi="Times New Roman" w:cs="Times New Roman"/>
                <w:color w:val="000000"/>
                <w:sz w:val="24"/>
                <w:szCs w:val="24"/>
              </w:rPr>
              <w:br/>
              <w:t>    63. „Manualul utilizatorului” trebuie să fie disponibil în format electronic.</w:t>
            </w:r>
            <w:r w:rsidRPr="00A269E6">
              <w:rPr>
                <w:rFonts w:ascii="Times New Roman" w:eastAsia="Times New Roman" w:hAnsi="Times New Roman" w:cs="Times New Roman"/>
                <w:color w:val="000000"/>
                <w:sz w:val="24"/>
                <w:szCs w:val="24"/>
              </w:rPr>
              <w:br/>
              <w:t>    64. La elaborarea, menţinerea şi administrarea paginilor-web oficiale, autorităţile administraţiei publice se vor conduce de legislaţia în vigoare şi standardele naţionale în domeniul asigurării securităţii informaţionale şi protecţiei informaţiei. </w:t>
            </w:r>
            <w:r w:rsidRPr="00A269E6">
              <w:rPr>
                <w:rFonts w:ascii="Times New Roman" w:eastAsia="Times New Roman" w:hAnsi="Times New Roman" w:cs="Times New Roman"/>
                <w:color w:val="000000"/>
                <w:sz w:val="24"/>
                <w:szCs w:val="24"/>
              </w:rPr>
              <w:br/>
              <w:t>    65. Securitatea şi protecţia informaţiei reprezintă un complex de măsuri organizatorice, tehnologice, de instruire, de control al accesului, de protecţie fizică, de asigurare a continuităţii şi veridicităţii informaţiei, de protejare a datelor cu caracter personal. Asigurarea securităţii şi protecţiei informaţiei se face de către personal calificat ce deţine expertiza atît în domeniul securităţii informaţionale, cît şi a cadrului normativ-legal din Republica Moldova. </w:t>
            </w:r>
            <w:r w:rsidRPr="00A269E6">
              <w:rPr>
                <w:rFonts w:ascii="Times New Roman" w:eastAsia="Times New Roman" w:hAnsi="Times New Roman" w:cs="Times New Roman"/>
                <w:color w:val="000000"/>
                <w:sz w:val="24"/>
                <w:szCs w:val="24"/>
              </w:rPr>
              <w:br/>
              <w:t>    66. În cazul în care, la decizia conducătorului autorităţii administraţiei publice, funcţiile de creare şi menţinere a paginii-web oficiale sînt atribuite altor organizaţii, aceste organizaţii trebuie să garanteze un nivel de securitate stabilit în prezentul document.</w:t>
            </w:r>
          </w:p>
        </w:tc>
        <w:bookmarkStart w:id="0" w:name="_GoBack"/>
        <w:bookmarkEnd w:id="0"/>
      </w:tr>
    </w:tbl>
    <w:p w:rsidR="001A4058" w:rsidRDefault="00A269E6" w:rsidP="00A269E6"/>
    <w:sectPr w:rsidR="001A405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D34"/>
    <w:rsid w:val="008E5DBE"/>
    <w:rsid w:val="00A269E6"/>
    <w:rsid w:val="00A31D34"/>
    <w:rsid w:val="00EA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8BCB7-E005-412E-BA27-F593B663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69E6"/>
  </w:style>
  <w:style w:type="character" w:styleId="Hyperlink">
    <w:name w:val="Hyperlink"/>
    <w:basedOn w:val="DefaultParagraphFont"/>
    <w:uiPriority w:val="99"/>
    <w:semiHidden/>
    <w:unhideWhenUsed/>
    <w:rsid w:val="00A269E6"/>
    <w:rPr>
      <w:color w:val="0000FF"/>
      <w:u w:val="single"/>
    </w:rPr>
  </w:style>
  <w:style w:type="character" w:styleId="Strong">
    <w:name w:val="Strong"/>
    <w:basedOn w:val="DefaultParagraphFont"/>
    <w:uiPriority w:val="22"/>
    <w:qFormat/>
    <w:rsid w:val="00A269E6"/>
    <w:rPr>
      <w:b/>
      <w:bCs/>
    </w:rPr>
  </w:style>
  <w:style w:type="character" w:customStyle="1" w:styleId="docheader">
    <w:name w:val="doc_header"/>
    <w:basedOn w:val="DefaultParagraphFont"/>
    <w:rsid w:val="00A269E6"/>
  </w:style>
  <w:style w:type="character" w:customStyle="1" w:styleId="docsign1">
    <w:name w:val="doc_sign1"/>
    <w:basedOn w:val="DefaultParagraphFont"/>
    <w:rsid w:val="00A2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ex.justice.md/viewdoc.php?action=view&amp;view=doc&amp;id=342699&amp;lang=1%20%20" TargetMode="External"/><Relationship Id="rId4" Type="http://schemas.openxmlformats.org/officeDocument/2006/relationships/hyperlink" Target="http://lex.justice.md/viewdoc.php?action=view&amp;view=doc&amp;id=342699&amp;la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5694</Words>
  <Characters>32457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Vitalie</dc:creator>
  <cp:keywords/>
  <dc:description/>
  <cp:lastModifiedBy>Vitalie</cp:lastModifiedBy>
  <cp:revision>2</cp:revision>
  <dcterms:created xsi:type="dcterms:W3CDTF">2014-05-30T09:23:00Z</dcterms:created>
  <dcterms:modified xsi:type="dcterms:W3CDTF">2014-05-30T09:24:00Z</dcterms:modified>
</cp:coreProperties>
</file>