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Version 2: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0"/>
          <w:szCs w:val="30"/>
          <w:rtl w:val="0"/>
        </w:rPr>
        <w:t xml:space="preserve">Requête des KPI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b539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b5394"/>
          <w:sz w:val="32"/>
          <w:szCs w:val="32"/>
          <w:rtl w:val="0"/>
        </w:rPr>
        <w:t xml:space="preserve">KPI 1 : Le chiffre d’affaire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Le chiffre d’affaire total / variable temporelle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sum(priceEach * quantityOrdered) as Chiffre_affaire FROM orderdetails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b539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orders ON orders.ordernumber= orderdetails.ordernumber;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d9d9d9"/>
          <w:sz w:val="28"/>
          <w:szCs w:val="28"/>
          <w:shd w:fill="9900ff" w:val="clear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br w:type="textWrapping"/>
        <w:t xml:space="preserve">Le chiffre d’affaire / produits →</w:t>
      </w:r>
      <w:r w:rsidDel="00000000" w:rsidR="00000000" w:rsidRPr="00000000">
        <w:rPr>
          <w:rFonts w:ascii="Calibri" w:cs="Calibri" w:eastAsia="Calibri" w:hAnsi="Calibri"/>
          <w:color w:val="d9d9d9"/>
          <w:sz w:val="28"/>
          <w:szCs w:val="28"/>
          <w:shd w:fill="9900ff" w:val="clear"/>
          <w:rtl w:val="0"/>
        </w:rPr>
        <w:t xml:space="preserve"> Ajouter variable temporelle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date_format(orderdate, "%M %Y") as commande_mois_annee, productline, sum(quantityOrdered) as totalquantity, sum(orderdetails.priceeach * quantityOrdered) as CA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orderdetails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products ON products.productCode = orderdetails.productCode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orders ON orders.ordernumber= orderdetails.ordernumber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commande_mois_annee, productline;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b539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b5394"/>
          <w:sz w:val="32"/>
          <w:szCs w:val="32"/>
          <w:rtl w:val="0"/>
        </w:rPr>
        <w:t xml:space="preserve">KPI 2 : Les produits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Les plus vendus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productCode, productName, productLine, quantityInStock, (AVG(priceEach) - buyPrice) as marge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Orderdetails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products USING(productcode)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productCode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marge DESC;</w:t>
      </w: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br w:type="textWrapping"/>
        <w:t xml:space="preserve">Les moins vendus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WITH flop_prod as (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SELECT productline,  productname,  sum(priceeach * quantityordered) as ca_total,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RANK() over (partition by productline order by sum(priceeach * quantityordered)  ) as rank_prod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FROM products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LEFT JOIN orderdetails USING(productcode)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GROUP BY productline, productname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ORDER BY productline , CA_total asc)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SELECT * from flop_prod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WHERE rank_prod &lt;= 5;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b539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b5394"/>
          <w:sz w:val="32"/>
          <w:szCs w:val="32"/>
          <w:rtl w:val="0"/>
        </w:rPr>
        <w:t xml:space="preserve">KPI 3 : Les clients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WITH ca_evolution_client as (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SELECT customerName ,sum(priceeach * quantityordered) as ca_total,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sum(CASE WHEN year(orderdate) = year(now()) THEN  priceeach * quantityordered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      ELSE 0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ab/>
        <w:tab/>
        <w:t xml:space="preserve">    END  ) as ca_N,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ab/>
        <w:tab/>
        <w:t xml:space="preserve">sum(CASE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      WHEN year(orderdate) = year(now()) - 1 THEN  priceeach * quantityordered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      ELSE 0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ab/>
        <w:tab/>
        <w:t xml:space="preserve">    END ) as ca_N_1,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ab/>
        <w:tab/>
        <w:t xml:space="preserve">sum(CASE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      WHEN year(orderdate) = year(now()) - 2 THEN  priceeach * quantityordered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      ELSE 0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ab/>
        <w:tab/>
        <w:t xml:space="preserve">    END ) as ca_N_2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FROM customers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LEFT JOIN orders USING(customernumber)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LEFT JOIN  orderdetails USING(ordernumber)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WHERE year(orderdate) &gt;=  year(now()) - 2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GROUP BY  customerName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ORDER BY customerName asc ),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ca_total_tous as (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SELECT sum(quantityordered *  priceeach) as ca_tous_temps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FROM orderdetails)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SELECT * ,  (CA_N - CA_N_1) * 100 / CA_N_1 as RATIO_24_23,  round(CA_total  *  100/ ca_tous_temps,1) as percent_ca_tous_temp,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CASE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 WHEN  CA_N = 0 THEN "relancer le client"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 WHEN  CA_N = 0 and CA_N_1 = 0  THEN  "client perdu"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 ELSE "autre"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END  as classe_client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FROM ca_evolution_client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CROSS JOIN ca_total_tous 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ORDER BY percent_ca_tous_temp desc ;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Autre methode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SELECT customerName,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SUM(quantityordered *  priceeach) as CA,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SUM(quantityordered *  priceeach) * 100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/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(SELECT SUM(od.quantityordered *  od.priceeach) 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FROM orders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       LEFT JOIN orderdetails as od USING(orderNumber)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ab/>
        <w:tab/>
        <w:t xml:space="preserve">WHERE `status` = "shipped" ) as total_ca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FROM customers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LEFT JOIN orders USING(customerNumber)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LEFT JOIN orderdetails USING(orderNumber)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WHERE `status` = "shipped" 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GROUP BY customerName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ORDER BY CA desc;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Premiere Version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Rébecca </w:t>
      </w:r>
    </w:p>
    <w:p w:rsidR="00000000" w:rsidDel="00000000" w:rsidP="00000000" w:rsidRDefault="00000000" w:rsidRPr="00000000" w14:paraId="0000005A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b w:val="1"/>
          <w:color w:val="0b539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0"/>
          <w:szCs w:val="30"/>
          <w:rtl w:val="0"/>
        </w:rPr>
        <w:t xml:space="preserve">Requête des KPI </w:t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KPI 1 : CA total par année 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-- Je fais le CA Total pour année 2022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sum(priceEach * quantityOrdered) as Chiffre_affaire FROM orderdetails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orders ON orders.ordernumber= orderdetails.ordernumber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orderdate LIKE "%2022%";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</w:rPr>
        <w:drawing>
          <wp:inline distB="114300" distT="114300" distL="114300" distR="114300">
            <wp:extent cx="5731200" cy="151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-- Je fais le CA Total pour année 2023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sum(priceEach * quantityOrdered) as Chiffre_affaire FROM orderdetails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orders ON orders.ordernumber= orderdetails.ordernumber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orderdate LIKE "%2023%";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</w:rPr>
        <w:drawing>
          <wp:inline distB="114300" distT="114300" distL="114300" distR="114300">
            <wp:extent cx="5731200" cy="1524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-- Je fais le CA Total pour année 2024 ***** ONLY Q1 ********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sum(priceEach * quantityOrdered) as Chiffre_affaire FROM orderdetails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orders ON orders.ordernumber= orderdetails.ordernumber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orderdate LIKE "%2024%";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KPI 2 CA total par manager (RH)???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KPI 3 : Nombre de produits vendus par mois, par catégorie et par CA :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date_format(orderdate, "%M %Y") as commande_mois_annee, productline, sum(quantityOrdered) as totalquantity, sum(orderdetails.priceeach * quantityOrdered) as CA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orderdetails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products ON products.productCode = orderdetails.productCode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orders ON orders.ordernumber= orderdetails.ordernumber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commande_mois_annee, productline;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color w:val="0b539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b5394"/>
          <w:sz w:val="30"/>
          <w:szCs w:val="30"/>
          <w:rtl w:val="0"/>
        </w:rPr>
        <w:t xml:space="preserve">Pour l’année 2024 uniquement :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date_format(orderdate, "%M %Y") as commande_mois_annee, productline, sum(quantityOrdered) as totalquantity, sum(orderdetails.priceeach * quantityOrdered) as CA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orderdetails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products ON products.productCode = orderdetails.productCode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orders ON orders.ordernumber= orderdetails.ordernumber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orderdate LIKE "%2024%"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commande_mois_annee, productline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commande_mois_annee, CA DESC;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4495800" cy="3524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Les catégories qui se vendent le plus sur l’année 2024 sont les “classic cars” et les “Vintage cars”. 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sz w:val="30"/>
          <w:szCs w:val="30"/>
          <w:rtl w:val="0"/>
        </w:rPr>
        <w:t xml:space="preserve">KPI 2bis : Taux de variation 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utiliser wonder function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sz w:val="30"/>
          <w:szCs w:val="30"/>
          <w:rtl w:val="0"/>
        </w:rPr>
        <w:t xml:space="preserve">KPI 3: i want to see if we have customer that didnt do any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customerName, country, orderdate FROM customers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LEFT JOIN orders ON orders.customerNumber = customers.customerNumber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orderdate is NULL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country;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29050" cy="487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color w:val="1c4587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4587"/>
          <w:sz w:val="26"/>
          <w:szCs w:val="26"/>
          <w:rtl w:val="0"/>
        </w:rPr>
        <w:t xml:space="preserve">KPI 4 : Les 10 produits les moins commandés, leur stock et leur MSRP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productcode, productName, productLine, quantityInStock, AVG(priceeach), MSRP,  sum(quantityOrdered) as quantitevendue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orderdetails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products USING(productcode)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productcode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quantitevendue asc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10;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40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est sous le MSRP pour tous les produits.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KPI 5 : Le produit qui fait le plus de ventes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productCode, productName, productLine, quantityInStock, (AVG(priceEach) - buyPrice) as marge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Orderdetails 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products USING(productcode)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productCode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marge DESC;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