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EA222" w14:textId="77777777" w:rsidR="00076FBC" w:rsidRPr="00076FBC" w:rsidRDefault="001377BD" w:rsidP="004731A1">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r w:rsidRPr="001377BD">
        <w:rPr>
          <w:rFonts w:ascii="Times New Roman" w:eastAsia="Times New Roman" w:hAnsi="Times New Roman" w:cs="Times New Roman"/>
          <w:b/>
          <w:bCs/>
          <w:kern w:val="0"/>
          <w:sz w:val="32"/>
          <w:szCs w:val="32"/>
          <w:lang w:eastAsia="en-IN"/>
          <w14:ligatures w14:val="none"/>
        </w:rPr>
        <w:t>Personal Branding: Crafting a Professional Identity</w:t>
      </w:r>
    </w:p>
    <w:p w14:paraId="0DCC6D80" w14:textId="0DB7F214" w:rsidR="001377BD" w:rsidRPr="001377BD" w:rsidRDefault="001377BD" w:rsidP="00076FBC">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1377BD">
        <w:rPr>
          <w:rFonts w:ascii="Times New Roman" w:eastAsia="Times New Roman" w:hAnsi="Times New Roman" w:cs="Times New Roman"/>
          <w:b/>
          <w:bCs/>
          <w:kern w:val="0"/>
          <w:sz w:val="28"/>
          <w:szCs w:val="28"/>
          <w:lang w:eastAsia="en-IN"/>
          <w14:ligatures w14:val="none"/>
        </w:rPr>
        <w:t>Meaning of Personal Branding</w:t>
      </w:r>
      <w:r w:rsidRPr="00076FBC">
        <w:rPr>
          <w:rFonts w:ascii="Times New Roman" w:eastAsia="Times New Roman" w:hAnsi="Times New Roman" w:cs="Times New Roman"/>
          <w:kern w:val="0"/>
          <w:sz w:val="24"/>
          <w:szCs w:val="24"/>
          <w:lang w:eastAsia="en-IN"/>
          <w14:ligatures w14:val="none"/>
        </w:rPr>
        <w:t xml:space="preserve">: </w:t>
      </w:r>
      <w:r w:rsidRPr="001377BD">
        <w:rPr>
          <w:rFonts w:ascii="Times New Roman" w:eastAsia="Times New Roman" w:hAnsi="Times New Roman" w:cs="Times New Roman"/>
          <w:kern w:val="0"/>
          <w:sz w:val="24"/>
          <w:szCs w:val="24"/>
          <w:lang w:eastAsia="en-IN"/>
          <w14:ligatures w14:val="none"/>
        </w:rPr>
        <w:t>Personal branding is the deliberate process of creating and communicating a professional identity that reflects an individual’s skills, values, expertise, achievements, interests, and career goals.</w:t>
      </w:r>
    </w:p>
    <w:p w14:paraId="76918BD5" w14:textId="77777777" w:rsidR="001377BD" w:rsidRPr="001377BD" w:rsidRDefault="001377BD" w:rsidP="001377B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It answers three important questions:</w:t>
      </w:r>
    </w:p>
    <w:p w14:paraId="48AE5D65" w14:textId="77777777" w:rsidR="001377BD" w:rsidRPr="001377BD" w:rsidRDefault="001377BD" w:rsidP="001377B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Who am I professionally? </w:t>
      </w:r>
    </w:p>
    <w:p w14:paraId="6441BEA3" w14:textId="77777777" w:rsidR="001377BD" w:rsidRPr="001377BD" w:rsidRDefault="001377BD" w:rsidP="001377B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What value can I offer? </w:t>
      </w:r>
    </w:p>
    <w:p w14:paraId="493B4FFA" w14:textId="77777777" w:rsidR="001377BD" w:rsidRPr="001377BD" w:rsidRDefault="001377BD" w:rsidP="001377B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What do I want to be known for? </w:t>
      </w:r>
    </w:p>
    <w:p w14:paraId="183A48F3" w14:textId="77777777" w:rsidR="00076FBC" w:rsidRDefault="001377BD" w:rsidP="00076F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For students and young professionals, personal branding can help create visibility, establish credibility, build professional networks, and communicate career aspirations.</w:t>
      </w:r>
    </w:p>
    <w:p w14:paraId="43B2E4C8" w14:textId="0FA56A2C" w:rsidR="001377BD" w:rsidRPr="001377BD" w:rsidRDefault="001377BD" w:rsidP="001377B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b/>
          <w:bCs/>
          <w:kern w:val="0"/>
          <w:sz w:val="27"/>
          <w:szCs w:val="27"/>
          <w:lang w:eastAsia="en-IN"/>
          <w14:ligatures w14:val="none"/>
        </w:rPr>
        <w:t>Key Elements of Personal Branding</w:t>
      </w:r>
      <w:r w:rsidR="00076FBC" w:rsidRPr="00076FBC">
        <w:rPr>
          <w:rFonts w:ascii="Times New Roman" w:eastAsia="Times New Roman" w:hAnsi="Times New Roman" w:cs="Times New Roman"/>
          <w:b/>
          <w:bCs/>
          <w:kern w:val="0"/>
          <w:sz w:val="27"/>
          <w:szCs w:val="27"/>
          <w:lang w:eastAsia="en-IN"/>
          <w14:ligatures w14:val="none"/>
        </w:rPr>
        <w:t>:</w:t>
      </w:r>
      <w:r w:rsidR="00076FBC">
        <w:rPr>
          <w:rFonts w:ascii="Times New Roman" w:eastAsia="Times New Roman" w:hAnsi="Times New Roman" w:cs="Times New Roman"/>
          <w:kern w:val="0"/>
          <w:sz w:val="27"/>
          <w:szCs w:val="27"/>
          <w:lang w:eastAsia="en-IN"/>
          <w14:ligatures w14:val="none"/>
        </w:rPr>
        <w:t xml:space="preserve"> </w:t>
      </w:r>
      <w:r w:rsidRPr="001377BD">
        <w:rPr>
          <w:rFonts w:ascii="Times New Roman" w:eastAsia="Times New Roman" w:hAnsi="Times New Roman" w:cs="Times New Roman"/>
          <w:kern w:val="0"/>
          <w:sz w:val="24"/>
          <w:szCs w:val="24"/>
          <w:lang w:eastAsia="en-IN"/>
          <w14:ligatures w14:val="none"/>
        </w:rPr>
        <w:t>A strong personal brand generally includes:</w:t>
      </w:r>
    </w:p>
    <w:p w14:paraId="40FFA885" w14:textId="77777777" w:rsidR="001377BD" w:rsidRPr="001377BD" w:rsidRDefault="001377BD" w:rsidP="001377B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Professional identity – skills, qualifications, interests and career goals. </w:t>
      </w:r>
    </w:p>
    <w:p w14:paraId="2AF0C452" w14:textId="77777777" w:rsidR="001377BD" w:rsidRPr="001377BD" w:rsidRDefault="001377BD" w:rsidP="001377B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Consistency – maintaining a consistent message across professional platforms. </w:t>
      </w:r>
    </w:p>
    <w:p w14:paraId="71A834A2" w14:textId="77777777" w:rsidR="001377BD" w:rsidRPr="001377BD" w:rsidRDefault="001377BD" w:rsidP="001377B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Credibility – demonstrating knowledge through projects, achievements and contributions. </w:t>
      </w:r>
    </w:p>
    <w:p w14:paraId="5CF8298E" w14:textId="77777777" w:rsidR="001377BD" w:rsidRPr="001377BD" w:rsidRDefault="001377BD" w:rsidP="001377B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Visibility – making professional expertise discoverable to employers and peers. </w:t>
      </w:r>
    </w:p>
    <w:p w14:paraId="375F0C6C" w14:textId="77777777" w:rsidR="001377BD" w:rsidRPr="001377BD" w:rsidRDefault="001377BD" w:rsidP="001377B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Authenticity – presenting genuine strengths rather than creating an artificial image. </w:t>
      </w:r>
    </w:p>
    <w:p w14:paraId="546C4AEC" w14:textId="77777777" w:rsidR="001377BD" w:rsidRPr="001377BD" w:rsidRDefault="001377BD" w:rsidP="001377B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Professional communication – using appropriate language, visuals and tone. </w:t>
      </w:r>
    </w:p>
    <w:p w14:paraId="598328B5" w14:textId="77777777" w:rsidR="001377BD" w:rsidRPr="001377BD" w:rsidRDefault="001377BD" w:rsidP="001377BD">
      <w:pPr>
        <w:spacing w:after="0"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pict w14:anchorId="29A37D4C">
          <v:rect id="_x0000_i1025" style="width:0;height:1.5pt" o:hralign="center" o:hrstd="t" o:hr="t" fillcolor="#a0a0a0" stroked="f"/>
        </w:pict>
      </w:r>
    </w:p>
    <w:p w14:paraId="5EE1B634" w14:textId="08FA6BFA" w:rsidR="001377BD" w:rsidRPr="001377BD" w:rsidRDefault="001377BD" w:rsidP="00076FBC">
      <w:pPr>
        <w:spacing w:before="100" w:beforeAutospacing="1" w:after="100" w:afterAutospacing="1" w:line="240" w:lineRule="auto"/>
        <w:outlineLvl w:val="1"/>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b/>
          <w:bCs/>
          <w:kern w:val="0"/>
          <w:sz w:val="28"/>
          <w:szCs w:val="28"/>
          <w:lang w:eastAsia="en-IN"/>
          <w14:ligatures w14:val="none"/>
        </w:rPr>
        <w:t>LinkedIn Optimisation</w:t>
      </w:r>
      <w:r w:rsidR="00076FBC">
        <w:rPr>
          <w:rFonts w:ascii="Times New Roman" w:eastAsia="Times New Roman" w:hAnsi="Times New Roman" w:cs="Times New Roman"/>
          <w:kern w:val="0"/>
          <w:sz w:val="28"/>
          <w:szCs w:val="28"/>
          <w:lang w:eastAsia="en-IN"/>
          <w14:ligatures w14:val="none"/>
        </w:rPr>
        <w:t xml:space="preserve">: </w:t>
      </w:r>
      <w:r w:rsidRPr="001377BD">
        <w:rPr>
          <w:rFonts w:ascii="Times New Roman" w:eastAsia="Times New Roman" w:hAnsi="Times New Roman" w:cs="Times New Roman"/>
          <w:kern w:val="0"/>
          <w:sz w:val="24"/>
          <w:szCs w:val="24"/>
          <w:lang w:eastAsia="en-IN"/>
          <w14:ligatures w14:val="none"/>
        </w:rPr>
        <w:t>LinkedIn can function as a digital professional profile and networking platform.</w:t>
      </w:r>
    </w:p>
    <w:p w14:paraId="1417DC6F" w14:textId="77777777" w:rsidR="001377BD" w:rsidRPr="001377BD" w:rsidRDefault="001377BD" w:rsidP="001377BD">
      <w:pPr>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sidRPr="001377BD">
        <w:rPr>
          <w:rFonts w:ascii="Times New Roman" w:eastAsia="Times New Roman" w:hAnsi="Times New Roman" w:cs="Times New Roman"/>
          <w:kern w:val="0"/>
          <w:sz w:val="27"/>
          <w:szCs w:val="27"/>
          <w:lang w:eastAsia="en-IN"/>
          <w14:ligatures w14:val="none"/>
        </w:rPr>
        <w:t>Important areas to optimise</w:t>
      </w:r>
    </w:p>
    <w:p w14:paraId="7270453E" w14:textId="77777777" w:rsidR="001377BD" w:rsidRPr="001377BD" w:rsidRDefault="001377BD" w:rsidP="001377B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a. Professional photograph</w:t>
      </w:r>
    </w:p>
    <w:p w14:paraId="581D6132" w14:textId="77777777" w:rsidR="001377BD" w:rsidRPr="001377BD" w:rsidRDefault="001377BD" w:rsidP="001377B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Use a clear, professional and recent photograph. </w:t>
      </w:r>
    </w:p>
    <w:p w14:paraId="7A2696CC" w14:textId="77777777" w:rsidR="001377BD" w:rsidRPr="001377BD" w:rsidRDefault="001377BD" w:rsidP="001377B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Maintain an appropriate background and appearance. </w:t>
      </w:r>
    </w:p>
    <w:p w14:paraId="357415EF" w14:textId="77777777" w:rsidR="001377BD" w:rsidRPr="001377BD" w:rsidRDefault="001377BD" w:rsidP="001377B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b. Headline</w:t>
      </w:r>
      <w:r w:rsidRPr="001377BD">
        <w:rPr>
          <w:rFonts w:ascii="Times New Roman" w:eastAsia="Times New Roman" w:hAnsi="Times New Roman" w:cs="Times New Roman"/>
          <w:kern w:val="0"/>
          <w:sz w:val="24"/>
          <w:szCs w:val="24"/>
          <w:lang w:eastAsia="en-IN"/>
          <w14:ligatures w14:val="none"/>
        </w:rPr>
        <w:br/>
        <w:t>The headline should communicate more than simply a degree or job title.</w:t>
      </w:r>
    </w:p>
    <w:p w14:paraId="0857313B" w14:textId="3335A2BF" w:rsidR="001377BD" w:rsidRPr="001377BD" w:rsidRDefault="001377BD" w:rsidP="00076F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Instead of:</w:t>
      </w:r>
      <w:r w:rsidR="00076FBC">
        <w:rPr>
          <w:rFonts w:ascii="Times New Roman" w:eastAsia="Times New Roman" w:hAnsi="Times New Roman" w:cs="Times New Roman"/>
          <w:kern w:val="0"/>
          <w:sz w:val="24"/>
          <w:szCs w:val="24"/>
          <w:lang w:eastAsia="en-IN"/>
          <w14:ligatures w14:val="none"/>
        </w:rPr>
        <w:t xml:space="preserve"> </w:t>
      </w:r>
      <w:r w:rsidRPr="001377BD">
        <w:rPr>
          <w:rFonts w:ascii="Times New Roman" w:eastAsia="Times New Roman" w:hAnsi="Times New Roman" w:cs="Times New Roman"/>
          <w:kern w:val="0"/>
          <w:sz w:val="24"/>
          <w:szCs w:val="24"/>
          <w:lang w:eastAsia="en-IN"/>
          <w14:ligatures w14:val="none"/>
        </w:rPr>
        <w:t>“Student at XYZ University”</w:t>
      </w:r>
    </w:p>
    <w:p w14:paraId="205D8918" w14:textId="4996CEFD" w:rsidR="001377BD" w:rsidRPr="001377BD" w:rsidRDefault="001377BD" w:rsidP="00076F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Use:</w:t>
      </w:r>
      <w:r w:rsidR="00076FBC">
        <w:rPr>
          <w:rFonts w:ascii="Times New Roman" w:eastAsia="Times New Roman" w:hAnsi="Times New Roman" w:cs="Times New Roman"/>
          <w:kern w:val="0"/>
          <w:sz w:val="24"/>
          <w:szCs w:val="24"/>
          <w:lang w:eastAsia="en-IN"/>
          <w14:ligatures w14:val="none"/>
        </w:rPr>
        <w:t xml:space="preserve"> </w:t>
      </w:r>
      <w:r w:rsidRPr="001377BD">
        <w:rPr>
          <w:rFonts w:ascii="Times New Roman" w:eastAsia="Times New Roman" w:hAnsi="Times New Roman" w:cs="Times New Roman"/>
          <w:kern w:val="0"/>
          <w:sz w:val="24"/>
          <w:szCs w:val="24"/>
          <w:lang w:eastAsia="en-IN"/>
          <w14:ligatures w14:val="none"/>
        </w:rPr>
        <w:t>“B.Sc. Economics &amp; Data Science Student | Python &amp; Data Analytics | Interested in Financial Analytics”</w:t>
      </w:r>
    </w:p>
    <w:p w14:paraId="3F6117CA" w14:textId="23E34CC8" w:rsidR="001377BD" w:rsidRPr="001377BD" w:rsidRDefault="001377BD" w:rsidP="001377B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c. About section</w:t>
      </w:r>
      <w:r w:rsidR="00076FBC">
        <w:rPr>
          <w:rFonts w:ascii="Times New Roman" w:eastAsia="Times New Roman" w:hAnsi="Times New Roman" w:cs="Times New Roman"/>
          <w:kern w:val="0"/>
          <w:sz w:val="24"/>
          <w:szCs w:val="24"/>
          <w:lang w:eastAsia="en-IN"/>
          <w14:ligatures w14:val="none"/>
        </w:rPr>
        <w:t xml:space="preserve">: </w:t>
      </w:r>
      <w:r w:rsidRPr="001377BD">
        <w:rPr>
          <w:rFonts w:ascii="Times New Roman" w:eastAsia="Times New Roman" w:hAnsi="Times New Roman" w:cs="Times New Roman"/>
          <w:kern w:val="0"/>
          <w:sz w:val="24"/>
          <w:szCs w:val="24"/>
          <w:lang w:eastAsia="en-IN"/>
          <w14:ligatures w14:val="none"/>
        </w:rPr>
        <w:t>A concise professional summary should include:</w:t>
      </w:r>
    </w:p>
    <w:p w14:paraId="0ADA7175" w14:textId="77777777" w:rsidR="001377BD" w:rsidRPr="001377BD" w:rsidRDefault="001377BD" w:rsidP="001377B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Current academic/professional status </w:t>
      </w:r>
    </w:p>
    <w:p w14:paraId="793F5D82" w14:textId="77777777" w:rsidR="001377BD" w:rsidRPr="001377BD" w:rsidRDefault="001377BD" w:rsidP="001377B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Areas of expertise </w:t>
      </w:r>
    </w:p>
    <w:p w14:paraId="0EF3336C" w14:textId="77777777" w:rsidR="001377BD" w:rsidRPr="001377BD" w:rsidRDefault="001377BD" w:rsidP="001377B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lastRenderedPageBreak/>
        <w:t xml:space="preserve">Major skills </w:t>
      </w:r>
    </w:p>
    <w:p w14:paraId="23087EFE" w14:textId="77777777" w:rsidR="001377BD" w:rsidRPr="001377BD" w:rsidRDefault="001377BD" w:rsidP="001377B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Career interests </w:t>
      </w:r>
    </w:p>
    <w:p w14:paraId="17FC9810" w14:textId="77777777" w:rsidR="001377BD" w:rsidRPr="001377BD" w:rsidRDefault="001377BD" w:rsidP="001377B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Relevant achievements or projects </w:t>
      </w:r>
    </w:p>
    <w:p w14:paraId="506263B8" w14:textId="1D885D50" w:rsidR="001377BD" w:rsidRPr="001377BD" w:rsidRDefault="001377BD" w:rsidP="001377B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d. Skills</w:t>
      </w:r>
      <w:r w:rsidR="00076FBC">
        <w:rPr>
          <w:rFonts w:ascii="Times New Roman" w:eastAsia="Times New Roman" w:hAnsi="Times New Roman" w:cs="Times New Roman"/>
          <w:kern w:val="0"/>
          <w:sz w:val="24"/>
          <w:szCs w:val="24"/>
          <w:lang w:eastAsia="en-IN"/>
          <w14:ligatures w14:val="none"/>
        </w:rPr>
        <w:t xml:space="preserve">: </w:t>
      </w:r>
      <w:r w:rsidRPr="001377BD">
        <w:rPr>
          <w:rFonts w:ascii="Times New Roman" w:eastAsia="Times New Roman" w:hAnsi="Times New Roman" w:cs="Times New Roman"/>
          <w:kern w:val="0"/>
          <w:sz w:val="24"/>
          <w:szCs w:val="24"/>
          <w:lang w:eastAsia="en-IN"/>
          <w14:ligatures w14:val="none"/>
        </w:rPr>
        <w:t>Include relevant technical and soft skills such as:</w:t>
      </w:r>
    </w:p>
    <w:p w14:paraId="699875BD" w14:textId="77777777" w:rsidR="001377BD" w:rsidRPr="001377BD" w:rsidRDefault="001377BD" w:rsidP="001377B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Data analysis </w:t>
      </w:r>
    </w:p>
    <w:p w14:paraId="18E9C315" w14:textId="77777777" w:rsidR="001377BD" w:rsidRPr="001377BD" w:rsidRDefault="001377BD" w:rsidP="001377B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Python </w:t>
      </w:r>
    </w:p>
    <w:p w14:paraId="5AEDB3ED" w14:textId="77777777" w:rsidR="001377BD" w:rsidRPr="001377BD" w:rsidRDefault="001377BD" w:rsidP="001377B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Communication </w:t>
      </w:r>
    </w:p>
    <w:p w14:paraId="6C1C66E2" w14:textId="77777777" w:rsidR="001377BD" w:rsidRPr="001377BD" w:rsidRDefault="001377BD" w:rsidP="001377B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Leadership </w:t>
      </w:r>
    </w:p>
    <w:p w14:paraId="18A3D980" w14:textId="77777777" w:rsidR="001377BD" w:rsidRPr="001377BD" w:rsidRDefault="001377BD" w:rsidP="001377B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Problem-solving </w:t>
      </w:r>
    </w:p>
    <w:p w14:paraId="60DBBE78" w14:textId="77777777" w:rsidR="001377BD" w:rsidRPr="001377BD" w:rsidRDefault="001377BD" w:rsidP="001377B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Project management </w:t>
      </w:r>
    </w:p>
    <w:p w14:paraId="6926D98F" w14:textId="3A1EEB6A" w:rsidR="001377BD" w:rsidRPr="001377BD" w:rsidRDefault="001377BD" w:rsidP="001377B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e. Projects and achievements</w:t>
      </w:r>
      <w:r w:rsidR="00076FBC">
        <w:rPr>
          <w:rFonts w:ascii="Times New Roman" w:eastAsia="Times New Roman" w:hAnsi="Times New Roman" w:cs="Times New Roman"/>
          <w:kern w:val="0"/>
          <w:sz w:val="24"/>
          <w:szCs w:val="24"/>
          <w:lang w:eastAsia="en-IN"/>
          <w14:ligatures w14:val="none"/>
        </w:rPr>
        <w:t xml:space="preserve">: </w:t>
      </w:r>
      <w:r w:rsidRPr="001377BD">
        <w:rPr>
          <w:rFonts w:ascii="Times New Roman" w:eastAsia="Times New Roman" w:hAnsi="Times New Roman" w:cs="Times New Roman"/>
          <w:kern w:val="0"/>
          <w:sz w:val="24"/>
          <w:szCs w:val="24"/>
          <w:lang w:eastAsia="en-IN"/>
          <w14:ligatures w14:val="none"/>
        </w:rPr>
        <w:t>Students can showcase:</w:t>
      </w:r>
    </w:p>
    <w:p w14:paraId="1275263B" w14:textId="77777777" w:rsidR="001377BD" w:rsidRPr="001377BD" w:rsidRDefault="001377BD" w:rsidP="001377B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Academic projects </w:t>
      </w:r>
    </w:p>
    <w:p w14:paraId="334872C3" w14:textId="77777777" w:rsidR="001377BD" w:rsidRPr="001377BD" w:rsidRDefault="001377BD" w:rsidP="001377B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Internships </w:t>
      </w:r>
    </w:p>
    <w:p w14:paraId="7D6767B2" w14:textId="77777777" w:rsidR="001377BD" w:rsidRPr="001377BD" w:rsidRDefault="001377BD" w:rsidP="001377B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Certifications </w:t>
      </w:r>
    </w:p>
    <w:p w14:paraId="03021519" w14:textId="77777777" w:rsidR="001377BD" w:rsidRPr="001377BD" w:rsidRDefault="001377BD" w:rsidP="001377B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Research </w:t>
      </w:r>
    </w:p>
    <w:p w14:paraId="01F01642" w14:textId="77777777" w:rsidR="001377BD" w:rsidRPr="001377BD" w:rsidRDefault="001377BD" w:rsidP="001377B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Competitions </w:t>
      </w:r>
    </w:p>
    <w:p w14:paraId="7292A1F7" w14:textId="77777777" w:rsidR="001377BD" w:rsidRPr="001377BD" w:rsidRDefault="001377BD" w:rsidP="001377B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Publications </w:t>
      </w:r>
    </w:p>
    <w:p w14:paraId="7E5C7636" w14:textId="77777777" w:rsidR="001377BD" w:rsidRPr="001377BD" w:rsidRDefault="001377BD" w:rsidP="001377B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Volunteering </w:t>
      </w:r>
    </w:p>
    <w:p w14:paraId="3C2FE722" w14:textId="77777777" w:rsidR="001377BD" w:rsidRPr="001377BD" w:rsidRDefault="001377BD" w:rsidP="001377B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Leadership activities </w:t>
      </w:r>
    </w:p>
    <w:p w14:paraId="14C2E463" w14:textId="1936DA34" w:rsidR="001377BD" w:rsidRPr="001377BD" w:rsidRDefault="001377BD" w:rsidP="001377B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f. Recommendations and endorsements</w:t>
      </w:r>
      <w:r w:rsidR="00076FBC">
        <w:rPr>
          <w:rFonts w:ascii="Times New Roman" w:eastAsia="Times New Roman" w:hAnsi="Times New Roman" w:cs="Times New Roman"/>
          <w:kern w:val="0"/>
          <w:sz w:val="24"/>
          <w:szCs w:val="24"/>
          <w:lang w:eastAsia="en-IN"/>
          <w14:ligatures w14:val="none"/>
        </w:rPr>
        <w:t xml:space="preserve">: </w:t>
      </w:r>
      <w:r w:rsidRPr="001377BD">
        <w:rPr>
          <w:rFonts w:ascii="Times New Roman" w:eastAsia="Times New Roman" w:hAnsi="Times New Roman" w:cs="Times New Roman"/>
          <w:kern w:val="0"/>
          <w:sz w:val="24"/>
          <w:szCs w:val="24"/>
          <w:lang w:eastAsia="en-IN"/>
          <w14:ligatures w14:val="none"/>
        </w:rPr>
        <w:t>Recommendations from professors, project supervisors, internship mentors or colleagues can provide evidence of professional capabilities.</w:t>
      </w:r>
    </w:p>
    <w:p w14:paraId="4D5A5E20" w14:textId="5B6DAD85" w:rsidR="001377BD" w:rsidRPr="001377BD" w:rsidRDefault="001377BD" w:rsidP="001377B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The profile should answer:</w:t>
      </w:r>
      <w:r w:rsidR="00076FBC">
        <w:rPr>
          <w:rFonts w:ascii="Times New Roman" w:eastAsia="Times New Roman" w:hAnsi="Times New Roman" w:cs="Times New Roman"/>
          <w:kern w:val="0"/>
          <w:sz w:val="24"/>
          <w:szCs w:val="24"/>
          <w:lang w:eastAsia="en-IN"/>
          <w14:ligatures w14:val="none"/>
        </w:rPr>
        <w:t xml:space="preserve"> </w:t>
      </w:r>
      <w:r w:rsidRPr="001377BD">
        <w:rPr>
          <w:rFonts w:ascii="Times New Roman" w:eastAsia="Times New Roman" w:hAnsi="Times New Roman" w:cs="Times New Roman"/>
          <w:kern w:val="0"/>
          <w:sz w:val="24"/>
          <w:szCs w:val="24"/>
          <w:lang w:eastAsia="en-IN"/>
          <w14:ligatures w14:val="none"/>
        </w:rPr>
        <w:t>“What can this person contribute professionally?”</w:t>
      </w:r>
      <w:r w:rsidR="00076FBC">
        <w:rPr>
          <w:rFonts w:ascii="Times New Roman" w:eastAsia="Times New Roman" w:hAnsi="Times New Roman" w:cs="Times New Roman"/>
          <w:kern w:val="0"/>
          <w:sz w:val="24"/>
          <w:szCs w:val="24"/>
          <w:lang w:eastAsia="en-IN"/>
          <w14:ligatures w14:val="none"/>
        </w:rPr>
        <w:t xml:space="preserve"> </w:t>
      </w:r>
      <w:r w:rsidRPr="001377BD">
        <w:rPr>
          <w:rFonts w:ascii="Times New Roman" w:eastAsia="Times New Roman" w:hAnsi="Times New Roman" w:cs="Times New Roman"/>
          <w:kern w:val="0"/>
          <w:sz w:val="24"/>
          <w:szCs w:val="24"/>
          <w:lang w:eastAsia="en-IN"/>
          <w14:ligatures w14:val="none"/>
        </w:rPr>
        <w:t>rather than simply listing everything the person has done.</w:t>
      </w:r>
    </w:p>
    <w:p w14:paraId="1ED9CE63" w14:textId="77777777" w:rsidR="001377BD" w:rsidRPr="001377BD" w:rsidRDefault="001377BD" w:rsidP="001377BD">
      <w:pPr>
        <w:spacing w:after="0"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pict w14:anchorId="000A9EA9">
          <v:rect id="_x0000_i1026" style="width:0;height:1.5pt" o:hralign="center" o:hrstd="t" o:hr="t" fillcolor="#a0a0a0" stroked="f"/>
        </w:pict>
      </w:r>
    </w:p>
    <w:p w14:paraId="478F4A0B" w14:textId="6EDF6864" w:rsidR="001377BD" w:rsidRPr="001377BD" w:rsidRDefault="001377BD" w:rsidP="00076FBC">
      <w:pPr>
        <w:spacing w:before="100" w:beforeAutospacing="1" w:after="100" w:afterAutospacing="1" w:line="240" w:lineRule="auto"/>
        <w:outlineLvl w:val="1"/>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b/>
          <w:bCs/>
          <w:kern w:val="0"/>
          <w:sz w:val="28"/>
          <w:szCs w:val="28"/>
          <w:lang w:eastAsia="en-IN"/>
          <w14:ligatures w14:val="none"/>
        </w:rPr>
        <w:t>Personal Website</w:t>
      </w:r>
      <w:r w:rsidR="00076FBC">
        <w:rPr>
          <w:rFonts w:ascii="Times New Roman" w:eastAsia="Times New Roman" w:hAnsi="Times New Roman" w:cs="Times New Roman"/>
          <w:kern w:val="0"/>
          <w:sz w:val="28"/>
          <w:szCs w:val="28"/>
          <w:lang w:eastAsia="en-IN"/>
          <w14:ligatures w14:val="none"/>
        </w:rPr>
        <w:t xml:space="preserve">: </w:t>
      </w:r>
      <w:r w:rsidRPr="001377BD">
        <w:rPr>
          <w:rFonts w:ascii="Times New Roman" w:eastAsia="Times New Roman" w:hAnsi="Times New Roman" w:cs="Times New Roman"/>
          <w:kern w:val="0"/>
          <w:sz w:val="24"/>
          <w:szCs w:val="24"/>
          <w:lang w:eastAsia="en-IN"/>
          <w14:ligatures w14:val="none"/>
        </w:rPr>
        <w:t>A personal website provides greater control over how an individual presents their professional identity online.</w:t>
      </w:r>
    </w:p>
    <w:p w14:paraId="5F1864D5" w14:textId="0BB4B480" w:rsidR="001377BD" w:rsidRPr="001377BD" w:rsidRDefault="001377BD" w:rsidP="001377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4754"/>
      </w:tblGrid>
      <w:tr w:rsidR="001377BD" w:rsidRPr="001377BD" w14:paraId="6D64DCE3" w14:textId="77777777" w:rsidTr="001377BD">
        <w:trPr>
          <w:tblHeader/>
          <w:tblCellSpacing w:w="15" w:type="dxa"/>
        </w:trPr>
        <w:tc>
          <w:tcPr>
            <w:tcW w:w="0" w:type="auto"/>
            <w:vAlign w:val="center"/>
            <w:hideMark/>
          </w:tcPr>
          <w:p w14:paraId="45E11B3E" w14:textId="77777777" w:rsidR="001377BD" w:rsidRPr="001377BD" w:rsidRDefault="001377BD" w:rsidP="001377BD">
            <w:pPr>
              <w:spacing w:after="0" w:line="240" w:lineRule="auto"/>
              <w:jc w:val="center"/>
              <w:rPr>
                <w:rFonts w:ascii="Times New Roman" w:eastAsia="Times New Roman" w:hAnsi="Times New Roman" w:cs="Times New Roman"/>
                <w:b/>
                <w:bCs/>
                <w:kern w:val="0"/>
                <w:sz w:val="24"/>
                <w:szCs w:val="24"/>
                <w:lang w:eastAsia="en-IN"/>
                <w14:ligatures w14:val="none"/>
              </w:rPr>
            </w:pPr>
            <w:r w:rsidRPr="001377BD">
              <w:rPr>
                <w:rFonts w:ascii="Times New Roman" w:eastAsia="Times New Roman" w:hAnsi="Times New Roman" w:cs="Times New Roman"/>
                <w:b/>
                <w:bCs/>
                <w:kern w:val="0"/>
                <w:sz w:val="24"/>
                <w:szCs w:val="24"/>
                <w:lang w:eastAsia="en-IN"/>
                <w14:ligatures w14:val="none"/>
              </w:rPr>
              <w:t>Section</w:t>
            </w:r>
          </w:p>
        </w:tc>
        <w:tc>
          <w:tcPr>
            <w:tcW w:w="0" w:type="auto"/>
            <w:vAlign w:val="center"/>
            <w:hideMark/>
          </w:tcPr>
          <w:p w14:paraId="67DEE786" w14:textId="77777777" w:rsidR="001377BD" w:rsidRPr="001377BD" w:rsidRDefault="001377BD" w:rsidP="001377BD">
            <w:pPr>
              <w:spacing w:after="0" w:line="240" w:lineRule="auto"/>
              <w:jc w:val="center"/>
              <w:rPr>
                <w:rFonts w:ascii="Times New Roman" w:eastAsia="Times New Roman" w:hAnsi="Times New Roman" w:cs="Times New Roman"/>
                <w:b/>
                <w:bCs/>
                <w:kern w:val="0"/>
                <w:sz w:val="24"/>
                <w:szCs w:val="24"/>
                <w:lang w:eastAsia="en-IN"/>
                <w14:ligatures w14:val="none"/>
              </w:rPr>
            </w:pPr>
            <w:r w:rsidRPr="001377BD">
              <w:rPr>
                <w:rFonts w:ascii="Times New Roman" w:eastAsia="Times New Roman" w:hAnsi="Times New Roman" w:cs="Times New Roman"/>
                <w:b/>
                <w:bCs/>
                <w:kern w:val="0"/>
                <w:sz w:val="24"/>
                <w:szCs w:val="24"/>
                <w:lang w:eastAsia="en-IN"/>
                <w14:ligatures w14:val="none"/>
              </w:rPr>
              <w:t>Purpose</w:t>
            </w:r>
          </w:p>
        </w:tc>
      </w:tr>
      <w:tr w:rsidR="001377BD" w:rsidRPr="001377BD" w14:paraId="5C215C31" w14:textId="77777777" w:rsidTr="001377BD">
        <w:trPr>
          <w:tblCellSpacing w:w="15" w:type="dxa"/>
        </w:trPr>
        <w:tc>
          <w:tcPr>
            <w:tcW w:w="0" w:type="auto"/>
            <w:vAlign w:val="center"/>
            <w:hideMark/>
          </w:tcPr>
          <w:p w14:paraId="517AEF2B" w14:textId="77777777" w:rsidR="001377BD" w:rsidRPr="001377BD" w:rsidRDefault="001377BD" w:rsidP="001377BD">
            <w:pPr>
              <w:spacing w:after="0"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Home</w:t>
            </w:r>
          </w:p>
        </w:tc>
        <w:tc>
          <w:tcPr>
            <w:tcW w:w="0" w:type="auto"/>
            <w:vAlign w:val="center"/>
            <w:hideMark/>
          </w:tcPr>
          <w:p w14:paraId="74362474" w14:textId="77777777" w:rsidR="001377BD" w:rsidRPr="001377BD" w:rsidRDefault="001377BD" w:rsidP="001377BD">
            <w:pPr>
              <w:spacing w:after="0"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Introduces the person's professional identity</w:t>
            </w:r>
          </w:p>
        </w:tc>
      </w:tr>
      <w:tr w:rsidR="001377BD" w:rsidRPr="001377BD" w14:paraId="4F54C856" w14:textId="77777777" w:rsidTr="001377BD">
        <w:trPr>
          <w:tblCellSpacing w:w="15" w:type="dxa"/>
        </w:trPr>
        <w:tc>
          <w:tcPr>
            <w:tcW w:w="0" w:type="auto"/>
            <w:vAlign w:val="center"/>
            <w:hideMark/>
          </w:tcPr>
          <w:p w14:paraId="06DAACEE" w14:textId="77777777" w:rsidR="001377BD" w:rsidRPr="001377BD" w:rsidRDefault="001377BD" w:rsidP="001377BD">
            <w:pPr>
              <w:spacing w:after="0"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About</w:t>
            </w:r>
          </w:p>
        </w:tc>
        <w:tc>
          <w:tcPr>
            <w:tcW w:w="0" w:type="auto"/>
            <w:vAlign w:val="center"/>
            <w:hideMark/>
          </w:tcPr>
          <w:p w14:paraId="0E28D3DF" w14:textId="77777777" w:rsidR="001377BD" w:rsidRPr="001377BD" w:rsidRDefault="001377BD" w:rsidP="001377BD">
            <w:pPr>
              <w:spacing w:after="0"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Provides background and career interests</w:t>
            </w:r>
          </w:p>
        </w:tc>
      </w:tr>
      <w:tr w:rsidR="001377BD" w:rsidRPr="001377BD" w14:paraId="3C79A6C0" w14:textId="77777777" w:rsidTr="001377BD">
        <w:trPr>
          <w:tblCellSpacing w:w="15" w:type="dxa"/>
        </w:trPr>
        <w:tc>
          <w:tcPr>
            <w:tcW w:w="0" w:type="auto"/>
            <w:vAlign w:val="center"/>
            <w:hideMark/>
          </w:tcPr>
          <w:p w14:paraId="0296592C" w14:textId="77777777" w:rsidR="001377BD" w:rsidRPr="001377BD" w:rsidRDefault="001377BD" w:rsidP="001377BD">
            <w:pPr>
              <w:spacing w:after="0"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Resume/CV</w:t>
            </w:r>
          </w:p>
        </w:tc>
        <w:tc>
          <w:tcPr>
            <w:tcW w:w="0" w:type="auto"/>
            <w:vAlign w:val="center"/>
            <w:hideMark/>
          </w:tcPr>
          <w:p w14:paraId="5CE79CDD" w14:textId="77777777" w:rsidR="001377BD" w:rsidRPr="001377BD" w:rsidRDefault="001377BD" w:rsidP="001377BD">
            <w:pPr>
              <w:spacing w:after="0"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Presents qualifications and experience</w:t>
            </w:r>
          </w:p>
        </w:tc>
      </w:tr>
      <w:tr w:rsidR="001377BD" w:rsidRPr="001377BD" w14:paraId="050663C2" w14:textId="77777777" w:rsidTr="001377BD">
        <w:trPr>
          <w:tblCellSpacing w:w="15" w:type="dxa"/>
        </w:trPr>
        <w:tc>
          <w:tcPr>
            <w:tcW w:w="0" w:type="auto"/>
            <w:vAlign w:val="center"/>
            <w:hideMark/>
          </w:tcPr>
          <w:p w14:paraId="21FEE3C7" w14:textId="77777777" w:rsidR="001377BD" w:rsidRPr="001377BD" w:rsidRDefault="001377BD" w:rsidP="001377BD">
            <w:pPr>
              <w:spacing w:after="0"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Projects</w:t>
            </w:r>
          </w:p>
        </w:tc>
        <w:tc>
          <w:tcPr>
            <w:tcW w:w="0" w:type="auto"/>
            <w:vAlign w:val="center"/>
            <w:hideMark/>
          </w:tcPr>
          <w:p w14:paraId="4A74FC78" w14:textId="77777777" w:rsidR="001377BD" w:rsidRPr="001377BD" w:rsidRDefault="001377BD" w:rsidP="001377BD">
            <w:pPr>
              <w:spacing w:after="0"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Demonstrates practical abilities</w:t>
            </w:r>
          </w:p>
        </w:tc>
      </w:tr>
      <w:tr w:rsidR="001377BD" w:rsidRPr="001377BD" w14:paraId="5426910E" w14:textId="77777777" w:rsidTr="001377BD">
        <w:trPr>
          <w:tblCellSpacing w:w="15" w:type="dxa"/>
        </w:trPr>
        <w:tc>
          <w:tcPr>
            <w:tcW w:w="0" w:type="auto"/>
            <w:vAlign w:val="center"/>
            <w:hideMark/>
          </w:tcPr>
          <w:p w14:paraId="612DCCFC" w14:textId="77777777" w:rsidR="001377BD" w:rsidRPr="001377BD" w:rsidRDefault="001377BD" w:rsidP="001377BD">
            <w:pPr>
              <w:spacing w:after="0"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Publications</w:t>
            </w:r>
          </w:p>
        </w:tc>
        <w:tc>
          <w:tcPr>
            <w:tcW w:w="0" w:type="auto"/>
            <w:vAlign w:val="center"/>
            <w:hideMark/>
          </w:tcPr>
          <w:p w14:paraId="351DD2A3" w14:textId="77777777" w:rsidR="001377BD" w:rsidRPr="001377BD" w:rsidRDefault="001377BD" w:rsidP="001377BD">
            <w:pPr>
              <w:spacing w:after="0"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Showcases research and academic work</w:t>
            </w:r>
          </w:p>
        </w:tc>
      </w:tr>
      <w:tr w:rsidR="001377BD" w:rsidRPr="001377BD" w14:paraId="52CB00DF" w14:textId="77777777" w:rsidTr="001377BD">
        <w:trPr>
          <w:tblCellSpacing w:w="15" w:type="dxa"/>
        </w:trPr>
        <w:tc>
          <w:tcPr>
            <w:tcW w:w="0" w:type="auto"/>
            <w:vAlign w:val="center"/>
            <w:hideMark/>
          </w:tcPr>
          <w:p w14:paraId="669797C1" w14:textId="77777777" w:rsidR="001377BD" w:rsidRPr="001377BD" w:rsidRDefault="001377BD" w:rsidP="001377BD">
            <w:pPr>
              <w:spacing w:after="0"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Portfolio</w:t>
            </w:r>
          </w:p>
        </w:tc>
        <w:tc>
          <w:tcPr>
            <w:tcW w:w="0" w:type="auto"/>
            <w:vAlign w:val="center"/>
            <w:hideMark/>
          </w:tcPr>
          <w:p w14:paraId="60A5C6DD" w14:textId="77777777" w:rsidR="001377BD" w:rsidRPr="001377BD" w:rsidRDefault="001377BD" w:rsidP="001377BD">
            <w:pPr>
              <w:spacing w:after="0"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Displays completed work</w:t>
            </w:r>
          </w:p>
        </w:tc>
      </w:tr>
      <w:tr w:rsidR="001377BD" w:rsidRPr="001377BD" w14:paraId="3DB8929D" w14:textId="77777777" w:rsidTr="001377BD">
        <w:trPr>
          <w:tblCellSpacing w:w="15" w:type="dxa"/>
        </w:trPr>
        <w:tc>
          <w:tcPr>
            <w:tcW w:w="0" w:type="auto"/>
            <w:vAlign w:val="center"/>
            <w:hideMark/>
          </w:tcPr>
          <w:p w14:paraId="50ED5D20" w14:textId="77777777" w:rsidR="001377BD" w:rsidRPr="001377BD" w:rsidRDefault="001377BD" w:rsidP="001377BD">
            <w:pPr>
              <w:spacing w:after="0"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Blog</w:t>
            </w:r>
          </w:p>
        </w:tc>
        <w:tc>
          <w:tcPr>
            <w:tcW w:w="0" w:type="auto"/>
            <w:vAlign w:val="center"/>
            <w:hideMark/>
          </w:tcPr>
          <w:p w14:paraId="3D1A86F7" w14:textId="77777777" w:rsidR="001377BD" w:rsidRPr="001377BD" w:rsidRDefault="001377BD" w:rsidP="001377BD">
            <w:pPr>
              <w:spacing w:after="0"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Demonstrates knowledge and thought leadership</w:t>
            </w:r>
          </w:p>
        </w:tc>
      </w:tr>
      <w:tr w:rsidR="001377BD" w:rsidRPr="001377BD" w14:paraId="4F2D7896" w14:textId="77777777" w:rsidTr="001377BD">
        <w:trPr>
          <w:tblCellSpacing w:w="15" w:type="dxa"/>
        </w:trPr>
        <w:tc>
          <w:tcPr>
            <w:tcW w:w="0" w:type="auto"/>
            <w:vAlign w:val="center"/>
            <w:hideMark/>
          </w:tcPr>
          <w:p w14:paraId="6CDD658D" w14:textId="77777777" w:rsidR="001377BD" w:rsidRPr="001377BD" w:rsidRDefault="001377BD" w:rsidP="001377BD">
            <w:pPr>
              <w:spacing w:after="0"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Contact</w:t>
            </w:r>
          </w:p>
        </w:tc>
        <w:tc>
          <w:tcPr>
            <w:tcW w:w="0" w:type="auto"/>
            <w:vAlign w:val="center"/>
            <w:hideMark/>
          </w:tcPr>
          <w:p w14:paraId="048DCE3C" w14:textId="77777777" w:rsidR="001377BD" w:rsidRPr="001377BD" w:rsidRDefault="001377BD" w:rsidP="001377BD">
            <w:pPr>
              <w:spacing w:after="0"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Provides professional contact information</w:t>
            </w:r>
          </w:p>
        </w:tc>
      </w:tr>
    </w:tbl>
    <w:p w14:paraId="5274BB8F" w14:textId="77777777" w:rsidR="001377BD" w:rsidRPr="001377BD" w:rsidRDefault="001377BD" w:rsidP="001377BD">
      <w:pPr>
        <w:spacing w:after="0"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pict w14:anchorId="327568E6">
          <v:rect id="_x0000_i1027" style="width:0;height:1.5pt" o:hralign="center" o:hrstd="t" o:hr="t" fillcolor="#a0a0a0" stroked="f"/>
        </w:pict>
      </w:r>
    </w:p>
    <w:p w14:paraId="634C2D92" w14:textId="6067570B" w:rsidR="001377BD" w:rsidRPr="001377BD" w:rsidRDefault="001377BD" w:rsidP="001377BD">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1377BD">
        <w:rPr>
          <w:rFonts w:ascii="Times New Roman" w:eastAsia="Times New Roman" w:hAnsi="Times New Roman" w:cs="Times New Roman"/>
          <w:b/>
          <w:bCs/>
          <w:kern w:val="0"/>
          <w:sz w:val="28"/>
          <w:szCs w:val="28"/>
          <w:lang w:eastAsia="en-IN"/>
          <w14:ligatures w14:val="none"/>
        </w:rPr>
        <w:lastRenderedPageBreak/>
        <w:t>Thought Leadership</w:t>
      </w:r>
    </w:p>
    <w:p w14:paraId="67FFD2EC" w14:textId="060E6105" w:rsidR="001377BD" w:rsidRPr="001377BD" w:rsidRDefault="001377BD" w:rsidP="001377B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Thought leadership means establishing credibility by consistently sharing useful, informed and original ideas within a particular area of interest.</w:t>
      </w:r>
      <w:r w:rsidR="00076FBC">
        <w:rPr>
          <w:rFonts w:ascii="Times New Roman" w:eastAsia="Times New Roman" w:hAnsi="Times New Roman" w:cs="Times New Roman"/>
          <w:kern w:val="0"/>
          <w:sz w:val="24"/>
          <w:szCs w:val="24"/>
          <w:lang w:eastAsia="en-IN"/>
          <w14:ligatures w14:val="none"/>
        </w:rPr>
        <w:t xml:space="preserve"> </w:t>
      </w:r>
      <w:r w:rsidRPr="001377BD">
        <w:rPr>
          <w:rFonts w:ascii="Times New Roman" w:eastAsia="Times New Roman" w:hAnsi="Times New Roman" w:cs="Times New Roman"/>
          <w:kern w:val="0"/>
          <w:sz w:val="24"/>
          <w:szCs w:val="24"/>
          <w:lang w:eastAsia="en-IN"/>
          <w14:ligatures w14:val="none"/>
        </w:rPr>
        <w:t>A student does not have to be an established expert to begin developing thought leadership.</w:t>
      </w:r>
    </w:p>
    <w:p w14:paraId="5C4B94C1" w14:textId="5C62AD36" w:rsidR="001377BD" w:rsidRPr="001377BD" w:rsidRDefault="001377BD" w:rsidP="001377BD">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Ways to demonstrate thought leadership</w:t>
      </w:r>
      <w:r w:rsidR="00076FBC">
        <w:rPr>
          <w:rFonts w:ascii="Times New Roman" w:eastAsia="Times New Roman" w:hAnsi="Times New Roman" w:cs="Times New Roman"/>
          <w:kern w:val="0"/>
          <w:sz w:val="24"/>
          <w:szCs w:val="24"/>
          <w:lang w:eastAsia="en-IN"/>
          <w14:ligatures w14:val="none"/>
        </w:rPr>
        <w:t>:</w:t>
      </w:r>
    </w:p>
    <w:p w14:paraId="5A9694F7" w14:textId="77777777" w:rsidR="001377BD" w:rsidRPr="001377BD" w:rsidRDefault="001377BD" w:rsidP="001377B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Write LinkedIn posts about an area of expertise. </w:t>
      </w:r>
    </w:p>
    <w:p w14:paraId="5DDDB44D" w14:textId="77777777" w:rsidR="001377BD" w:rsidRPr="001377BD" w:rsidRDefault="001377BD" w:rsidP="001377B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Publish articles or blogs. </w:t>
      </w:r>
    </w:p>
    <w:p w14:paraId="1D5ACF62" w14:textId="77777777" w:rsidR="001377BD" w:rsidRPr="001377BD" w:rsidRDefault="001377BD" w:rsidP="001377B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Share reflections on academic projects. </w:t>
      </w:r>
    </w:p>
    <w:p w14:paraId="3FD29B2C" w14:textId="77777777" w:rsidR="001377BD" w:rsidRPr="001377BD" w:rsidRDefault="001377BD" w:rsidP="001377B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Present at conferences or seminars. </w:t>
      </w:r>
    </w:p>
    <w:p w14:paraId="0D97C626" w14:textId="77777777" w:rsidR="001377BD" w:rsidRPr="001377BD" w:rsidRDefault="001377BD" w:rsidP="001377B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Participate meaningfully in professional discussions. </w:t>
      </w:r>
    </w:p>
    <w:p w14:paraId="12994725" w14:textId="77777777" w:rsidR="001377BD" w:rsidRPr="001377BD" w:rsidRDefault="001377BD" w:rsidP="001377B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Create educational videos or infographics. </w:t>
      </w:r>
    </w:p>
    <w:p w14:paraId="1D4B17C8" w14:textId="77777777" w:rsidR="001377BD" w:rsidRPr="001377BD" w:rsidRDefault="001377BD" w:rsidP="001377B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Discuss emerging trends with evidence and appropriate sources. </w:t>
      </w:r>
    </w:p>
    <w:p w14:paraId="64DC161E" w14:textId="77777777" w:rsidR="001377BD" w:rsidRPr="001377BD" w:rsidRDefault="001377BD" w:rsidP="001377B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Share lessons learned from projects or internships. </w:t>
      </w:r>
    </w:p>
    <w:p w14:paraId="6A495B28" w14:textId="77777777" w:rsidR="001377BD" w:rsidRPr="001377BD" w:rsidRDefault="001377BD" w:rsidP="001377BD">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Example</w:t>
      </w:r>
    </w:p>
    <w:p w14:paraId="1B3AFAB4" w14:textId="77777777" w:rsidR="001377BD" w:rsidRPr="001377BD" w:rsidRDefault="001377BD" w:rsidP="001377B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A student interested in sustainability could regularly post about:</w:t>
      </w:r>
    </w:p>
    <w:p w14:paraId="40B097D1" w14:textId="77777777" w:rsidR="001377BD" w:rsidRPr="001377BD" w:rsidRDefault="001377BD" w:rsidP="001377BD">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“Three lessons I learned while working on a renewable-energy project.”</w:t>
      </w:r>
    </w:p>
    <w:p w14:paraId="51BD1141" w14:textId="77777777" w:rsidR="001377BD" w:rsidRPr="001377BD" w:rsidRDefault="001377BD" w:rsidP="001377B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This is more effective than simply posting:</w:t>
      </w:r>
    </w:p>
    <w:p w14:paraId="5D4BCCC5" w14:textId="77777777" w:rsidR="001377BD" w:rsidRPr="001377BD" w:rsidRDefault="001377BD" w:rsidP="001377BD">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“I completed a renewable-energy project.”</w:t>
      </w:r>
    </w:p>
    <w:p w14:paraId="3FFB7975" w14:textId="77777777" w:rsidR="001377BD" w:rsidRPr="001377BD" w:rsidRDefault="001377BD" w:rsidP="001377B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The first demonstrates reflection and knowledge, while the second merely reports an achievement.</w:t>
      </w:r>
    </w:p>
    <w:p w14:paraId="2D6F59D1" w14:textId="77777777" w:rsidR="001377BD" w:rsidRPr="001377BD" w:rsidRDefault="001377BD" w:rsidP="001377BD">
      <w:pPr>
        <w:spacing w:after="0"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pict w14:anchorId="5D461F8A">
          <v:rect id="_x0000_i1028" style="width:0;height:1.5pt" o:hralign="center" o:hrstd="t" o:hr="t" fillcolor="#a0a0a0" stroked="f"/>
        </w:pict>
      </w:r>
    </w:p>
    <w:p w14:paraId="23D57860" w14:textId="091E8AED" w:rsidR="001377BD" w:rsidRPr="001377BD" w:rsidRDefault="001377BD" w:rsidP="001377BD">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1377BD">
        <w:rPr>
          <w:rFonts w:ascii="Times New Roman" w:eastAsia="Times New Roman" w:hAnsi="Times New Roman" w:cs="Times New Roman"/>
          <w:b/>
          <w:bCs/>
          <w:kern w:val="0"/>
          <w:sz w:val="28"/>
          <w:szCs w:val="28"/>
          <w:lang w:eastAsia="en-IN"/>
          <w14:ligatures w14:val="none"/>
        </w:rPr>
        <w:t>Consistency Across Platforms</w:t>
      </w:r>
    </w:p>
    <w:p w14:paraId="4F77BF5C" w14:textId="77777777" w:rsidR="001377BD" w:rsidRPr="001377BD" w:rsidRDefault="001377BD" w:rsidP="001377B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A professional identity should be reasonably consistent across:</w:t>
      </w:r>
    </w:p>
    <w:p w14:paraId="3FF50703" w14:textId="77777777" w:rsidR="001377BD" w:rsidRPr="001377BD" w:rsidRDefault="001377BD" w:rsidP="001377B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b/>
          <w:bCs/>
          <w:kern w:val="0"/>
          <w:sz w:val="24"/>
          <w:szCs w:val="24"/>
          <w:lang w:eastAsia="en-IN"/>
          <w14:ligatures w14:val="none"/>
        </w:rPr>
        <w:t>LinkedIn → Personal Website → Portfolio → Professional Email → Publications</w:t>
      </w:r>
    </w:p>
    <w:p w14:paraId="361AC8B8" w14:textId="77777777" w:rsidR="001377BD" w:rsidRPr="001377BD" w:rsidRDefault="001377BD" w:rsidP="001377B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Consistency can include:</w:t>
      </w:r>
    </w:p>
    <w:p w14:paraId="3C931163" w14:textId="77777777" w:rsidR="001377BD" w:rsidRPr="001377BD" w:rsidRDefault="001377BD" w:rsidP="001377B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Name </w:t>
      </w:r>
    </w:p>
    <w:p w14:paraId="710ED4EF" w14:textId="77777777" w:rsidR="001377BD" w:rsidRPr="001377BD" w:rsidRDefault="001377BD" w:rsidP="001377B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Professional photograph </w:t>
      </w:r>
    </w:p>
    <w:p w14:paraId="610BCA16" w14:textId="77777777" w:rsidR="001377BD" w:rsidRPr="001377BD" w:rsidRDefault="001377BD" w:rsidP="001377B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Areas of expertise </w:t>
      </w:r>
    </w:p>
    <w:p w14:paraId="1C54922C" w14:textId="77777777" w:rsidR="001377BD" w:rsidRPr="001377BD" w:rsidRDefault="001377BD" w:rsidP="001377B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Career interests </w:t>
      </w:r>
    </w:p>
    <w:p w14:paraId="73787633" w14:textId="77777777" w:rsidR="001377BD" w:rsidRPr="001377BD" w:rsidRDefault="001377BD" w:rsidP="001377B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Writing style </w:t>
      </w:r>
    </w:p>
    <w:p w14:paraId="6F5B8905" w14:textId="77777777" w:rsidR="001377BD" w:rsidRPr="001377BD" w:rsidRDefault="001377BD" w:rsidP="001377B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Professional achievements </w:t>
      </w:r>
    </w:p>
    <w:p w14:paraId="25A486D2" w14:textId="77777777" w:rsidR="001377BD" w:rsidRPr="001377BD" w:rsidRDefault="001377BD" w:rsidP="001377B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For example, if someone presents themselves as an AI and Data Analytics enthusiast on LinkedIn, their website and portfolio should also provide evidence of this interest through relevant projects, articles or certifications.</w:t>
      </w:r>
    </w:p>
    <w:p w14:paraId="5E127020" w14:textId="47CFCE11" w:rsidR="001377BD" w:rsidRPr="001377BD" w:rsidRDefault="001377BD" w:rsidP="001377BD">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1377BD">
        <w:rPr>
          <w:rFonts w:ascii="Times New Roman" w:eastAsia="Times New Roman" w:hAnsi="Times New Roman" w:cs="Times New Roman"/>
          <w:b/>
          <w:bCs/>
          <w:kern w:val="0"/>
          <w:sz w:val="28"/>
          <w:szCs w:val="28"/>
          <w:lang w:eastAsia="en-IN"/>
          <w14:ligatures w14:val="none"/>
        </w:rPr>
        <w:lastRenderedPageBreak/>
        <w:t>Common Mistakes</w:t>
      </w:r>
    </w:p>
    <w:p w14:paraId="04645F0F" w14:textId="77777777" w:rsidR="001377BD" w:rsidRPr="001377BD" w:rsidRDefault="001377BD" w:rsidP="001377B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Students should avoid:</w:t>
      </w:r>
    </w:p>
    <w:p w14:paraId="199F775A" w14:textId="77777777" w:rsidR="001377BD" w:rsidRPr="001377BD" w:rsidRDefault="001377BD" w:rsidP="001377B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Creating a profile with no clear professional focus. </w:t>
      </w:r>
    </w:p>
    <w:p w14:paraId="15B27451" w14:textId="77777777" w:rsidR="001377BD" w:rsidRPr="001377BD" w:rsidRDefault="001377BD" w:rsidP="001377B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Using unprofessional photographs or usernames. </w:t>
      </w:r>
    </w:p>
    <w:p w14:paraId="7A24F8E0" w14:textId="77777777" w:rsidR="001377BD" w:rsidRPr="001377BD" w:rsidRDefault="001377BD" w:rsidP="001377B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Copying generic LinkedIn summaries. </w:t>
      </w:r>
    </w:p>
    <w:p w14:paraId="776CA514" w14:textId="77777777" w:rsidR="001377BD" w:rsidRPr="001377BD" w:rsidRDefault="001377BD" w:rsidP="001377B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Listing skills without demonstrating them. </w:t>
      </w:r>
    </w:p>
    <w:p w14:paraId="1E05EC46" w14:textId="77777777" w:rsidR="001377BD" w:rsidRPr="001377BD" w:rsidRDefault="001377BD" w:rsidP="001377B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Posting excessively personal content on professional platforms. </w:t>
      </w:r>
    </w:p>
    <w:p w14:paraId="64460495" w14:textId="77777777" w:rsidR="001377BD" w:rsidRPr="001377BD" w:rsidRDefault="001377BD" w:rsidP="001377B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Making exaggerated claims. </w:t>
      </w:r>
    </w:p>
    <w:p w14:paraId="6D2AA915" w14:textId="77777777" w:rsidR="001377BD" w:rsidRPr="001377BD" w:rsidRDefault="001377BD" w:rsidP="001377B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Sharing information without checking its accuracy. </w:t>
      </w:r>
    </w:p>
    <w:p w14:paraId="18A58C7B" w14:textId="77777777" w:rsidR="001377BD" w:rsidRPr="001377BD" w:rsidRDefault="001377BD" w:rsidP="001377B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Having inconsistent information across platforms. </w:t>
      </w:r>
    </w:p>
    <w:p w14:paraId="220B1C48" w14:textId="77777777" w:rsidR="001377BD" w:rsidRPr="001377BD" w:rsidRDefault="001377BD" w:rsidP="001377B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Focusing only on achievements without explaining learning or impact. </w:t>
      </w:r>
    </w:p>
    <w:p w14:paraId="1F48C894" w14:textId="77777777" w:rsidR="001377BD" w:rsidRPr="001377BD" w:rsidRDefault="001377BD" w:rsidP="001377B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Treating personal branding as self-promotion rather than </w:t>
      </w:r>
      <w:r w:rsidRPr="001377BD">
        <w:rPr>
          <w:rFonts w:ascii="Times New Roman" w:eastAsia="Times New Roman" w:hAnsi="Times New Roman" w:cs="Times New Roman"/>
          <w:b/>
          <w:bCs/>
          <w:kern w:val="0"/>
          <w:sz w:val="24"/>
          <w:szCs w:val="24"/>
          <w:lang w:eastAsia="en-IN"/>
          <w14:ligatures w14:val="none"/>
        </w:rPr>
        <w:t>value creation</w:t>
      </w:r>
      <w:r w:rsidRPr="001377BD">
        <w:rPr>
          <w:rFonts w:ascii="Times New Roman" w:eastAsia="Times New Roman" w:hAnsi="Times New Roman" w:cs="Times New Roman"/>
          <w:kern w:val="0"/>
          <w:sz w:val="24"/>
          <w:szCs w:val="24"/>
          <w:lang w:eastAsia="en-IN"/>
          <w14:ligatures w14:val="none"/>
        </w:rPr>
        <w:t xml:space="preserve">. </w:t>
      </w:r>
    </w:p>
    <w:p w14:paraId="4643A81D" w14:textId="77777777" w:rsidR="001377BD" w:rsidRPr="001377BD" w:rsidRDefault="001377BD" w:rsidP="001377BD">
      <w:pPr>
        <w:spacing w:after="0"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pict w14:anchorId="49ACAE51">
          <v:rect id="_x0000_i1032" style="width:0;height:1.5pt" o:hralign="center" o:hrstd="t" o:hr="t" fillcolor="#a0a0a0" stroked="f"/>
        </w:pict>
      </w:r>
    </w:p>
    <w:p w14:paraId="2C952BEA" w14:textId="6E1E8D2A" w:rsidR="001377BD" w:rsidRPr="001377BD" w:rsidRDefault="001377BD" w:rsidP="001377BD">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1377BD">
        <w:rPr>
          <w:rFonts w:ascii="Times New Roman" w:eastAsia="Times New Roman" w:hAnsi="Times New Roman" w:cs="Times New Roman"/>
          <w:b/>
          <w:bCs/>
          <w:kern w:val="0"/>
          <w:sz w:val="28"/>
          <w:szCs w:val="28"/>
          <w:lang w:eastAsia="en-IN"/>
          <w14:ligatures w14:val="none"/>
        </w:rPr>
        <w:t>Personal Branding and Professional Ethics</w:t>
      </w:r>
    </w:p>
    <w:p w14:paraId="71C27F81" w14:textId="77777777" w:rsidR="001377BD" w:rsidRPr="001377BD" w:rsidRDefault="001377BD" w:rsidP="001377B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Effective personal branding should be authentic and ethical.</w:t>
      </w:r>
    </w:p>
    <w:p w14:paraId="4DA26D5A" w14:textId="77777777" w:rsidR="001377BD" w:rsidRPr="001377BD" w:rsidRDefault="001377BD" w:rsidP="001377B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Professionals should:</w:t>
      </w:r>
    </w:p>
    <w:p w14:paraId="6B49E857" w14:textId="77777777" w:rsidR="001377BD" w:rsidRPr="001377BD" w:rsidRDefault="001377BD" w:rsidP="001377B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Avoid falsifying achievements. </w:t>
      </w:r>
    </w:p>
    <w:p w14:paraId="0D6338DC" w14:textId="77777777" w:rsidR="001377BD" w:rsidRPr="001377BD" w:rsidRDefault="001377BD" w:rsidP="001377B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Give credit to collaborators. </w:t>
      </w:r>
    </w:p>
    <w:p w14:paraId="32890F16" w14:textId="77777777" w:rsidR="001377BD" w:rsidRPr="001377BD" w:rsidRDefault="001377BD" w:rsidP="001377B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Respect copyright. </w:t>
      </w:r>
    </w:p>
    <w:p w14:paraId="4F149D8D" w14:textId="77777777" w:rsidR="001377BD" w:rsidRPr="001377BD" w:rsidRDefault="001377BD" w:rsidP="001377B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Protect confidential information. </w:t>
      </w:r>
    </w:p>
    <w:p w14:paraId="64ED0CE7" w14:textId="77777777" w:rsidR="001377BD" w:rsidRPr="001377BD" w:rsidRDefault="001377BD" w:rsidP="001377B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Verify information before sharing it. </w:t>
      </w:r>
    </w:p>
    <w:p w14:paraId="7514DC39" w14:textId="77777777" w:rsidR="001377BD" w:rsidRPr="001377BD" w:rsidRDefault="001377BD" w:rsidP="001377B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Avoid misleading claims about expertise. </w:t>
      </w:r>
    </w:p>
    <w:p w14:paraId="3C515C89" w14:textId="77777777" w:rsidR="001377BD" w:rsidRPr="001377BD" w:rsidRDefault="001377BD" w:rsidP="001377B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Maintain professional online behaviour. </w:t>
      </w:r>
    </w:p>
    <w:p w14:paraId="1857C7EB" w14:textId="7C85BCC4" w:rsidR="001377BD" w:rsidRPr="001377BD" w:rsidRDefault="00076FBC" w:rsidP="001377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Summary</w:t>
      </w:r>
    </w:p>
    <w:p w14:paraId="7A9D352B" w14:textId="09FFB42B" w:rsidR="001377BD" w:rsidRPr="001377BD" w:rsidRDefault="001377BD" w:rsidP="001377BD">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Personal branding is not about creating a perfect image; it is about </w:t>
      </w:r>
      <w:r w:rsidR="00076FBC">
        <w:rPr>
          <w:rFonts w:ascii="Times New Roman" w:eastAsia="Times New Roman" w:hAnsi="Times New Roman" w:cs="Times New Roman"/>
          <w:kern w:val="0"/>
          <w:sz w:val="24"/>
          <w:szCs w:val="24"/>
          <w:lang w:eastAsia="en-IN"/>
          <w14:ligatures w14:val="none"/>
        </w:rPr>
        <w:t>building a credible,</w:t>
      </w:r>
      <w:r w:rsidRPr="001377BD">
        <w:rPr>
          <w:rFonts w:ascii="Times New Roman" w:eastAsia="Times New Roman" w:hAnsi="Times New Roman" w:cs="Times New Roman"/>
          <w:kern w:val="0"/>
          <w:sz w:val="24"/>
          <w:szCs w:val="24"/>
          <w:lang w:eastAsia="en-IN"/>
          <w14:ligatures w14:val="none"/>
        </w:rPr>
        <w:t xml:space="preserve"> consistent professional identity supported by evidence.</w:t>
      </w:r>
    </w:p>
    <w:p w14:paraId="7C0DB8AA" w14:textId="77777777" w:rsidR="001377BD" w:rsidRPr="001377BD" w:rsidRDefault="001377BD" w:rsidP="001377BD">
      <w:pPr>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sidRPr="001377BD">
        <w:rPr>
          <w:rFonts w:ascii="Times New Roman" w:eastAsia="Times New Roman" w:hAnsi="Times New Roman" w:cs="Times New Roman"/>
          <w:kern w:val="0"/>
          <w:sz w:val="27"/>
          <w:szCs w:val="27"/>
          <w:lang w:eastAsia="en-IN"/>
          <w14:ligatures w14:val="none"/>
        </w:rPr>
        <w:t>Simple Framework</w:t>
      </w:r>
    </w:p>
    <w:p w14:paraId="35725050" w14:textId="77777777" w:rsidR="001377BD" w:rsidRPr="001377BD" w:rsidRDefault="001377BD" w:rsidP="001377B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Discover → Define → Develop → Demonstrate → Distribute → Maintain</w:t>
      </w:r>
    </w:p>
    <w:p w14:paraId="7D7FDEF5" w14:textId="77777777" w:rsidR="001377BD" w:rsidRPr="001377BD" w:rsidRDefault="001377BD" w:rsidP="001377B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Discover: Identify strengths, interests and values. </w:t>
      </w:r>
    </w:p>
    <w:p w14:paraId="2D994B4D" w14:textId="77777777" w:rsidR="001377BD" w:rsidRPr="001377BD" w:rsidRDefault="001377BD" w:rsidP="001377B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Define: Decide how you want to be professionally known. </w:t>
      </w:r>
    </w:p>
    <w:p w14:paraId="6CEA8AD5" w14:textId="77777777" w:rsidR="001377BD" w:rsidRPr="001377BD" w:rsidRDefault="001377BD" w:rsidP="001377B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Develop: Build relevant skills and experiences. </w:t>
      </w:r>
    </w:p>
    <w:p w14:paraId="7CDD009E" w14:textId="77777777" w:rsidR="001377BD" w:rsidRPr="001377BD" w:rsidRDefault="001377BD" w:rsidP="001377B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Demonstrate: Showcase projects, achievements and expertise. </w:t>
      </w:r>
    </w:p>
    <w:p w14:paraId="456D9553" w14:textId="77777777" w:rsidR="001377BD" w:rsidRPr="001377BD" w:rsidRDefault="001377BD" w:rsidP="001377B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Distribute: Use LinkedIn, websites, portfolios and professional networks. </w:t>
      </w:r>
    </w:p>
    <w:p w14:paraId="18066899" w14:textId="77777777" w:rsidR="001377BD" w:rsidRPr="001377BD" w:rsidRDefault="001377BD" w:rsidP="001377B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7BD">
        <w:rPr>
          <w:rFonts w:ascii="Times New Roman" w:eastAsia="Times New Roman" w:hAnsi="Times New Roman" w:cs="Times New Roman"/>
          <w:kern w:val="0"/>
          <w:sz w:val="24"/>
          <w:szCs w:val="24"/>
          <w:lang w:eastAsia="en-IN"/>
          <w14:ligatures w14:val="none"/>
        </w:rPr>
        <w:t xml:space="preserve">Maintain: Update and refine the brand as your career develops. </w:t>
      </w:r>
    </w:p>
    <w:p w14:paraId="66D74F23" w14:textId="77777777" w:rsidR="00AC767A" w:rsidRDefault="00AC767A"/>
    <w:sectPr w:rsidR="00AC76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11C1A"/>
    <w:multiLevelType w:val="multilevel"/>
    <w:tmpl w:val="78AC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F4906"/>
    <w:multiLevelType w:val="multilevel"/>
    <w:tmpl w:val="670C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D2698"/>
    <w:multiLevelType w:val="multilevel"/>
    <w:tmpl w:val="B30A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396048"/>
    <w:multiLevelType w:val="multilevel"/>
    <w:tmpl w:val="009C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C37E9E"/>
    <w:multiLevelType w:val="multilevel"/>
    <w:tmpl w:val="8876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1A770E"/>
    <w:multiLevelType w:val="multilevel"/>
    <w:tmpl w:val="3342F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146AFA"/>
    <w:multiLevelType w:val="multilevel"/>
    <w:tmpl w:val="9C44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FC140B"/>
    <w:multiLevelType w:val="multilevel"/>
    <w:tmpl w:val="1AA2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BA3519"/>
    <w:multiLevelType w:val="multilevel"/>
    <w:tmpl w:val="8804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9900B1"/>
    <w:multiLevelType w:val="multilevel"/>
    <w:tmpl w:val="8DE4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F10CFF"/>
    <w:multiLevelType w:val="multilevel"/>
    <w:tmpl w:val="6D06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093C26"/>
    <w:multiLevelType w:val="multilevel"/>
    <w:tmpl w:val="9120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043490"/>
    <w:multiLevelType w:val="multilevel"/>
    <w:tmpl w:val="71C4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3061647">
    <w:abstractNumId w:val="2"/>
  </w:num>
  <w:num w:numId="2" w16cid:durableId="2142383426">
    <w:abstractNumId w:val="5"/>
  </w:num>
  <w:num w:numId="3" w16cid:durableId="2075809474">
    <w:abstractNumId w:val="6"/>
  </w:num>
  <w:num w:numId="4" w16cid:durableId="114057308">
    <w:abstractNumId w:val="11"/>
  </w:num>
  <w:num w:numId="5" w16cid:durableId="98914359">
    <w:abstractNumId w:val="0"/>
  </w:num>
  <w:num w:numId="6" w16cid:durableId="283732529">
    <w:abstractNumId w:val="1"/>
  </w:num>
  <w:num w:numId="7" w16cid:durableId="459350422">
    <w:abstractNumId w:val="3"/>
  </w:num>
  <w:num w:numId="8" w16cid:durableId="818232323">
    <w:abstractNumId w:val="7"/>
  </w:num>
  <w:num w:numId="9" w16cid:durableId="271397381">
    <w:abstractNumId w:val="10"/>
  </w:num>
  <w:num w:numId="10" w16cid:durableId="584728961">
    <w:abstractNumId w:val="4"/>
  </w:num>
  <w:num w:numId="11" w16cid:durableId="1102453373">
    <w:abstractNumId w:val="12"/>
  </w:num>
  <w:num w:numId="12" w16cid:durableId="1560558274">
    <w:abstractNumId w:val="8"/>
  </w:num>
  <w:num w:numId="13" w16cid:durableId="18184525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7BD"/>
    <w:rsid w:val="00076FBC"/>
    <w:rsid w:val="001377BD"/>
    <w:rsid w:val="004731A1"/>
    <w:rsid w:val="00AC76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CF557"/>
  <w15:chartTrackingRefBased/>
  <w15:docId w15:val="{96F00309-0BB4-4969-A1E7-BB80B6097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377BD"/>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1377BD"/>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377BD"/>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1377BD"/>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1377B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377BD"/>
    <w:rPr>
      <w:b/>
      <w:bCs/>
    </w:rPr>
  </w:style>
  <w:style w:type="character" w:customStyle="1" w:styleId="whitespace-normal">
    <w:name w:val="whitespace-normal"/>
    <w:basedOn w:val="DefaultParagraphFont"/>
    <w:rsid w:val="001377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6692893">
      <w:bodyDiv w:val="1"/>
      <w:marLeft w:val="0"/>
      <w:marRight w:val="0"/>
      <w:marTop w:val="0"/>
      <w:marBottom w:val="0"/>
      <w:divBdr>
        <w:top w:val="none" w:sz="0" w:space="0" w:color="auto"/>
        <w:left w:val="none" w:sz="0" w:space="0" w:color="auto"/>
        <w:bottom w:val="none" w:sz="0" w:space="0" w:color="auto"/>
        <w:right w:val="none" w:sz="0" w:space="0" w:color="auto"/>
      </w:divBdr>
      <w:divsChild>
        <w:div w:id="1512378605">
          <w:marLeft w:val="0"/>
          <w:marRight w:val="0"/>
          <w:marTop w:val="0"/>
          <w:marBottom w:val="0"/>
          <w:divBdr>
            <w:top w:val="none" w:sz="0" w:space="0" w:color="auto"/>
            <w:left w:val="none" w:sz="0" w:space="0" w:color="auto"/>
            <w:bottom w:val="none" w:sz="0" w:space="0" w:color="auto"/>
            <w:right w:val="none" w:sz="0" w:space="0" w:color="auto"/>
          </w:divBdr>
          <w:divsChild>
            <w:div w:id="792678288">
              <w:marLeft w:val="0"/>
              <w:marRight w:val="0"/>
              <w:marTop w:val="0"/>
              <w:marBottom w:val="0"/>
              <w:divBdr>
                <w:top w:val="none" w:sz="0" w:space="0" w:color="auto"/>
                <w:left w:val="none" w:sz="0" w:space="0" w:color="auto"/>
                <w:bottom w:val="none" w:sz="0" w:space="0" w:color="auto"/>
                <w:right w:val="none" w:sz="0" w:space="0" w:color="auto"/>
              </w:divBdr>
              <w:divsChild>
                <w:div w:id="1870331915">
                  <w:marLeft w:val="0"/>
                  <w:marRight w:val="0"/>
                  <w:marTop w:val="0"/>
                  <w:marBottom w:val="0"/>
                  <w:divBdr>
                    <w:top w:val="none" w:sz="0" w:space="0" w:color="auto"/>
                    <w:left w:val="none" w:sz="0" w:space="0" w:color="auto"/>
                    <w:bottom w:val="none" w:sz="0" w:space="0" w:color="auto"/>
                    <w:right w:val="none" w:sz="0" w:space="0" w:color="auto"/>
                  </w:divBdr>
                  <w:divsChild>
                    <w:div w:id="1181505558">
                      <w:marLeft w:val="0"/>
                      <w:marRight w:val="0"/>
                      <w:marTop w:val="0"/>
                      <w:marBottom w:val="0"/>
                      <w:divBdr>
                        <w:top w:val="none" w:sz="0" w:space="0" w:color="auto"/>
                        <w:left w:val="none" w:sz="0" w:space="0" w:color="auto"/>
                        <w:bottom w:val="none" w:sz="0" w:space="0" w:color="auto"/>
                        <w:right w:val="none" w:sz="0" w:space="0" w:color="auto"/>
                      </w:divBdr>
                      <w:divsChild>
                        <w:div w:id="788429194">
                          <w:blockQuote w:val="1"/>
                          <w:marLeft w:val="720"/>
                          <w:marRight w:val="720"/>
                          <w:marTop w:val="100"/>
                          <w:marBottom w:val="100"/>
                          <w:divBdr>
                            <w:top w:val="none" w:sz="0" w:space="0" w:color="auto"/>
                            <w:left w:val="none" w:sz="0" w:space="0" w:color="auto"/>
                            <w:bottom w:val="none" w:sz="0" w:space="0" w:color="auto"/>
                            <w:right w:val="none" w:sz="0" w:space="0" w:color="auto"/>
                          </w:divBdr>
                        </w:div>
                        <w:div w:id="1058286942">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847808">
                          <w:blockQuote w:val="1"/>
                          <w:marLeft w:val="720"/>
                          <w:marRight w:val="720"/>
                          <w:marTop w:val="100"/>
                          <w:marBottom w:val="100"/>
                          <w:divBdr>
                            <w:top w:val="none" w:sz="0" w:space="0" w:color="auto"/>
                            <w:left w:val="none" w:sz="0" w:space="0" w:color="auto"/>
                            <w:bottom w:val="none" w:sz="0" w:space="0" w:color="auto"/>
                            <w:right w:val="none" w:sz="0" w:space="0" w:color="auto"/>
                          </w:divBdr>
                        </w:div>
                        <w:div w:id="708532859">
                          <w:marLeft w:val="0"/>
                          <w:marRight w:val="0"/>
                          <w:marTop w:val="0"/>
                          <w:marBottom w:val="0"/>
                          <w:divBdr>
                            <w:top w:val="none" w:sz="0" w:space="0" w:color="auto"/>
                            <w:left w:val="none" w:sz="0" w:space="0" w:color="auto"/>
                            <w:bottom w:val="none" w:sz="0" w:space="0" w:color="auto"/>
                            <w:right w:val="none" w:sz="0" w:space="0" w:color="auto"/>
                          </w:divBdr>
                          <w:divsChild>
                            <w:div w:id="553472574">
                              <w:marLeft w:val="0"/>
                              <w:marRight w:val="0"/>
                              <w:marTop w:val="0"/>
                              <w:marBottom w:val="0"/>
                              <w:divBdr>
                                <w:top w:val="none" w:sz="0" w:space="0" w:color="auto"/>
                                <w:left w:val="none" w:sz="0" w:space="0" w:color="auto"/>
                                <w:bottom w:val="none" w:sz="0" w:space="0" w:color="auto"/>
                                <w:right w:val="none" w:sz="0" w:space="0" w:color="auto"/>
                              </w:divBdr>
                            </w:div>
                          </w:divsChild>
                        </w:div>
                        <w:div w:id="108937174">
                          <w:blockQuote w:val="1"/>
                          <w:marLeft w:val="720"/>
                          <w:marRight w:val="720"/>
                          <w:marTop w:val="100"/>
                          <w:marBottom w:val="100"/>
                          <w:divBdr>
                            <w:top w:val="none" w:sz="0" w:space="0" w:color="auto"/>
                            <w:left w:val="none" w:sz="0" w:space="0" w:color="auto"/>
                            <w:bottom w:val="none" w:sz="0" w:space="0" w:color="auto"/>
                            <w:right w:val="none" w:sz="0" w:space="0" w:color="auto"/>
                          </w:divBdr>
                        </w:div>
                        <w:div w:id="507864289">
                          <w:blockQuote w:val="1"/>
                          <w:marLeft w:val="720"/>
                          <w:marRight w:val="720"/>
                          <w:marTop w:val="100"/>
                          <w:marBottom w:val="100"/>
                          <w:divBdr>
                            <w:top w:val="none" w:sz="0" w:space="0" w:color="auto"/>
                            <w:left w:val="none" w:sz="0" w:space="0" w:color="auto"/>
                            <w:bottom w:val="none" w:sz="0" w:space="0" w:color="auto"/>
                            <w:right w:val="none" w:sz="0" w:space="0" w:color="auto"/>
                          </w:divBdr>
                        </w:div>
                        <w:div w:id="1696884995">
                          <w:blockQuote w:val="1"/>
                          <w:marLeft w:val="720"/>
                          <w:marRight w:val="720"/>
                          <w:marTop w:val="100"/>
                          <w:marBottom w:val="100"/>
                          <w:divBdr>
                            <w:top w:val="none" w:sz="0" w:space="0" w:color="auto"/>
                            <w:left w:val="none" w:sz="0" w:space="0" w:color="auto"/>
                            <w:bottom w:val="none" w:sz="0" w:space="0" w:color="auto"/>
                            <w:right w:val="none" w:sz="0" w:space="0" w:color="auto"/>
                          </w:divBdr>
                        </w:div>
                        <w:div w:id="952520630">
                          <w:blockQuote w:val="1"/>
                          <w:marLeft w:val="720"/>
                          <w:marRight w:val="720"/>
                          <w:marTop w:val="100"/>
                          <w:marBottom w:val="100"/>
                          <w:divBdr>
                            <w:top w:val="none" w:sz="0" w:space="0" w:color="auto"/>
                            <w:left w:val="none" w:sz="0" w:space="0" w:color="auto"/>
                            <w:bottom w:val="none" w:sz="0" w:space="0" w:color="auto"/>
                            <w:right w:val="none" w:sz="0" w:space="0" w:color="auto"/>
                          </w:divBdr>
                        </w:div>
                        <w:div w:id="441455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91559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903</Words>
  <Characters>5153</Characters>
  <Application>Microsoft Office Word</Application>
  <DocSecurity>0</DocSecurity>
  <Lines>42</Lines>
  <Paragraphs>12</Paragraphs>
  <ScaleCrop>false</ScaleCrop>
  <Company/>
  <LinksUpToDate>false</LinksUpToDate>
  <CharactersWithSpaces>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MARTHA KARUNAKAR</dc:creator>
  <cp:keywords/>
  <dc:description/>
  <cp:lastModifiedBy>MARTHA KARUNAKAR</cp:lastModifiedBy>
  <cp:revision>9</cp:revision>
  <dcterms:created xsi:type="dcterms:W3CDTF">2026-09-23T05:47:00Z</dcterms:created>
  <dcterms:modified xsi:type="dcterms:W3CDTF">2026-09-23T05:59:00Z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a054b6ea-da52-4434-b9ef-c15ef0148c67</vt:lpwstr>
  </property>
</Properties>
</file>