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  <w:rtl w:val="0"/>
        </w:rPr>
        <w:t xml:space="preserve">Техническое задание на разработку Music Player</w:t>
      </w:r>
    </w:p>
    <w:p w:rsidR="00000000" w:rsidDel="00000000" w:rsidP="00000000" w:rsidRDefault="00000000" w:rsidRPr="00000000" w14:paraId="00000002">
      <w:pPr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0"/>
          <w:szCs w:val="20"/>
          <w:rtl w:val="0"/>
        </w:rPr>
        <w:t xml:space="preserve">Сайт Music Player, способный воспроизводить музыку, сохранять и добавлять треки библиотеку пользователя</w:t>
      </w:r>
    </w:p>
    <w:p w:rsidR="00000000" w:rsidDel="00000000" w:rsidP="00000000" w:rsidRDefault="00000000" w:rsidRPr="00000000" w14:paraId="00000005">
      <w:pPr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rtl w:val="0"/>
        </w:rPr>
        <w:t xml:space="preserve">Технологический стек:</w:t>
      </w:r>
    </w:p>
    <w:p w:rsidR="00000000" w:rsidDel="00000000" w:rsidP="00000000" w:rsidRDefault="00000000" w:rsidRPr="00000000" w14:paraId="00000007">
      <w:pPr>
        <w:jc w:val="both"/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Web-приложение на ASP.NET Core, сервер Kestrel, шаблонизатор Razor, БД Postgresql или MS SQL, html, css с библиотекой bootstrap, js с библиотекой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hnschrift SemiBold" w:cs="Bahnschrift SemiBold" w:eastAsia="Bahnschrift SemiBold" w:hAnsi="Bahnschrift SemiBold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rtl w:val="0"/>
        </w:rPr>
        <w:t xml:space="preserve">Правильная организация работы:</w:t>
      </w:r>
    </w:p>
    <w:p w:rsidR="00000000" w:rsidDel="00000000" w:rsidP="00000000" w:rsidRDefault="00000000" w:rsidRPr="00000000" w14:paraId="0000000A">
      <w:pPr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0"/>
          <w:szCs w:val="20"/>
          <w:rtl w:val="0"/>
        </w:rPr>
        <w:t xml:space="preserve">наличие задач в трекере, хорошая работа с коммитами в репозитории – правильные коммит-сообщения, соблюдение дедлайнов, презентация, скринкаст</w:t>
      </w:r>
    </w:p>
    <w:p w:rsidR="00000000" w:rsidDel="00000000" w:rsidP="00000000" w:rsidRDefault="00000000" w:rsidRPr="00000000" w14:paraId="0000000B">
      <w:pPr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rtl w:val="0"/>
        </w:rPr>
        <w:t xml:space="preserve">Концепции, модели, паттерны:</w:t>
      </w:r>
    </w:p>
    <w:p w:rsidR="00000000" w:rsidDel="00000000" w:rsidP="00000000" w:rsidRDefault="00000000" w:rsidRPr="00000000" w14:paraId="0000000D">
      <w:pPr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0"/>
          <w:szCs w:val="20"/>
          <w:rtl w:val="0"/>
        </w:rPr>
        <w:t xml:space="preserve">MVC/MVP (своя реализация, без использования ASP.NET Core MVC), ORM (для обработки БД) со слоем сервисов и паттерном проектирования DAO или Repository</w:t>
      </w:r>
    </w:p>
    <w:p w:rsidR="00000000" w:rsidDel="00000000" w:rsidP="00000000" w:rsidRDefault="00000000" w:rsidRPr="00000000" w14:paraId="0000000E">
      <w:pPr>
        <w:rPr>
          <w:rFonts w:ascii="Bahnschrift SemiBold" w:cs="Bahnschrift SemiBold" w:eastAsia="Bahnschrift SemiBold" w:hAnsi="Bahnschrif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rtl w:val="0"/>
        </w:rPr>
        <w:t xml:space="preserve">Минимальный функционал: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Bahnschrift SemiBold" w:cs="Bahnschrift SemiBold" w:eastAsia="Bahnschrift SemiBold" w:hAnsi="Bahnschrift SemiBold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Авторизация, регистрация, запомнить меня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Bahnschrift SemiBold" w:cs="Bahnschrift SemiBold" w:eastAsia="Bahnschrift SemiBold" w:hAnsi="Bahnschrift SemiBold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Bahnschrift SemiBold" w:cs="Bahnschrift SemiBold" w:eastAsia="Bahnschrift SemiBold" w:hAnsi="Bahnschrift SemiBold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Просмотр информации, внесение информации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Bahnschrift SemiBold" w:cs="Bahnschrift SemiBold" w:eastAsia="Bahnschrift SemiBold" w:hAnsi="Bahnschrift SemiBold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Разделение возможностей между анонимным пользователем и зарегистрированным пользователем.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Bahnschrift SemiBold" w:cs="Bahnschrift SemiBold" w:eastAsia="Bahnschrift SemiBold" w:hAnsi="Bahnschrift SemiBold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Сообщения между пользователями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Bahnschrift SemiBold" w:cs="Bahnschrift SemiBold" w:eastAsia="Bahnschrift SemiBold" w:hAnsi="Bahnschrift SemiBold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Поиск треков на сайте с возможностью его настройки с помощью фильтра</w:t>
      </w:r>
    </w:p>
    <w:p w:rsidR="00000000" w:rsidDel="00000000" w:rsidP="00000000" w:rsidRDefault="00000000" w:rsidRPr="00000000" w14:paraId="00000016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bookmarkStart w:colFirst="0" w:colLast="0" w:name="_heading=h.4g2qgi7452uf" w:id="1"/>
      <w:bookmarkEnd w:id="1"/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rtl w:val="0"/>
        </w:rPr>
        <w:t xml:space="preserve">Возможности сайта:</w:t>
      </w:r>
    </w:p>
    <w:p w:rsidR="00000000" w:rsidDel="00000000" w:rsidP="00000000" w:rsidRDefault="00000000" w:rsidRPr="00000000" w14:paraId="00000019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33g8txuq616r" w:id="2"/>
      <w:bookmarkEnd w:id="2"/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Пользователь может загружать в общую библиотеку свои треки.</w:t>
      </w:r>
    </w:p>
    <w:p w:rsidR="00000000" w:rsidDel="00000000" w:rsidP="00000000" w:rsidRDefault="00000000" w:rsidRPr="00000000" w14:paraId="0000001A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2t172ext5b7z" w:id="3"/>
      <w:bookmarkEnd w:id="3"/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Пользователь может добавлять треки в свою библиотеку треки из общей базы.</w:t>
      </w:r>
    </w:p>
    <w:p w:rsidR="00000000" w:rsidDel="00000000" w:rsidP="00000000" w:rsidRDefault="00000000" w:rsidRPr="00000000" w14:paraId="0000001B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ez6y0y7c41oh" w:id="4"/>
      <w:bookmarkEnd w:id="4"/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Пользователи могут писать друг-другу сообщения.</w:t>
      </w:r>
    </w:p>
    <w:p w:rsidR="00000000" w:rsidDel="00000000" w:rsidP="00000000" w:rsidRDefault="00000000" w:rsidRPr="00000000" w14:paraId="0000001C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nafu80wqusk1" w:id="5"/>
      <w:bookmarkEnd w:id="5"/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Поиск треков с фильтрами по названию и исполнителю.</w:t>
      </w:r>
    </w:p>
    <w:p w:rsidR="00000000" w:rsidDel="00000000" w:rsidP="00000000" w:rsidRDefault="00000000" w:rsidRPr="00000000" w14:paraId="0000001D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fgj86deu16t1" w:id="6"/>
      <w:bookmarkEnd w:id="6"/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Возможность прослушивать треки.</w:t>
      </w:r>
    </w:p>
    <w:p w:rsidR="00000000" w:rsidDel="00000000" w:rsidP="00000000" w:rsidRDefault="00000000" w:rsidRPr="00000000" w14:paraId="0000001E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c73mdxhh543p" w:id="7"/>
      <w:bookmarkEnd w:id="7"/>
      <w:r w:rsidDel="00000000" w:rsidR="00000000" w:rsidRPr="00000000">
        <w:rPr>
          <w:rFonts w:ascii="Bahnschrift SemiBold" w:cs="Bahnschrift SemiBold" w:eastAsia="Bahnschrift SemiBold" w:hAnsi="Bahnschrift SemiBold"/>
          <w:rtl w:val="0"/>
        </w:rPr>
        <w:t xml:space="preserve">Возможность ставить воспроизведение на паузу.</w:t>
      </w:r>
    </w:p>
    <w:p w:rsidR="00000000" w:rsidDel="00000000" w:rsidP="00000000" w:rsidRDefault="00000000" w:rsidRPr="00000000" w14:paraId="0000001F">
      <w:pPr>
        <w:rPr>
          <w:rFonts w:ascii="Bahnschrift SemiBold" w:cs="Bahnschrift SemiBold" w:eastAsia="Bahnschrift SemiBold" w:hAnsi="Bahnschrift SemiBold"/>
        </w:rPr>
      </w:pPr>
      <w:bookmarkStart w:colFirst="0" w:colLast="0" w:name="_heading=h.j6vjehnbvz55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3aV3saGF+YQR4hqay/sMtjH6GA==">AMUW2mXowLg6uMQoRpGPG9/MX7wZnblgCGH0GUcR6ZrdPNby3kJuuacu86eevNlYj5g/Oy2OZinU0ApaI9RH8HsRYHXz1IyocQ/yqwUWKuURhTrGC+WkqvvQUakYn8Be5Cd+UvI+kKSbXzEpn9vG9L7eC+4mqYXuJvHl+uDu/MRmnUu7cgnGmTe+13m6cVrYauxjv+9gmI1p2IplwXFq0FTuuFEk5LC3ZWGKhbw3GI9ey1Ovzt7GwaLA94Ea5a84oYHyJ+TclU1WSAlhBf87cIGX6xyRg40USgRLa6+GZPR526JOI7XPn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2021-09-24T13:20:00Z</dcterms:created>
  <dc:creator>ahmatowmansur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9A512EA4465643248C1322246BCE910F</vt:lpwstr>
  </property>
</Properties>
</file>