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20"/>
              </w:rPr>
              <w:t>15-07-2026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20"/>
              </w:rPr>
              <w:t>SWTID-2026-3345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20"/>
              </w:rPr>
              <w:t>BookVerse – Online 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Calibri" w:hAnsi="Calibri"/>
          <w:b/>
          <w:color w:val="1F4E79"/>
          <w:sz w:val="24"/>
        </w:rPr>
        <w:t>Technical Architecture of BookVerse – Online Book Store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Calibri" w:hAnsi="Calibri"/>
          <w:i/>
          <w:color w:val="808080"/>
          <w:sz w:val="20"/>
        </w:rPr>
        <w:t>Reference: BookVerse System Architecture Details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How users interact with the application through frontend pages (User Home, Snavbar, Cart, Checkout timeline).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HTML, CSS, JavaScript (React.js, Vite)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Application Routing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Client-side routing and protected path authorization guards.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React Router DOM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Network Requests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HTTP API queries, interceptors for login handles, and JSON payloads.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Axios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Server Middleware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CORS headers, body parsers, and role-based guards.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Node.js, Express.js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MVC Logic - User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Handles user login, cart persistence, and order creation.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Express.js (UsersController)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MVC Logic - Seller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Handles inventory operations, status timeline shifts, and sales revenue stats.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Express.js (SellerControllers)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MVC Logic - Admin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Handles users and sellers listings, approval toggles, and platform stats.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Express.js (AdminControllers)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Database Modeling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Database schema validation and relationship mapping.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Token Authentication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Hashed account credentials checks and JSON Web Token verification.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bcryptjs, jsonwebtoken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Database Storage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Document collection storage, text indexing search, and cloud clustering.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Cloud Deployment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Static client page hosting, and Express web API server hosting.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Vercel, Render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List the open-source libraries and frameworks used in the project.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React.js (v18), Express.js (v4), Mongoose (v8)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Role-based protected route middleware, session token authorization, and password hashing.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JWT Auth, bcryptjs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Decoupled database models and clean code separation.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3-tier architecture (MERN stack)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Database cloud storage and server hosting.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MongoDB Atlas, Render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API 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Database indexes and search optimizations.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MongoDB, Mongoose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