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bookmarkStart w:id="0" w:name="mainForm%3AactionResultPanel"/>
      <w:bookmarkStart w:id="1" w:name="mainForm%3AcontentDetailsPanel"/>
      <w:bookmarkEnd w:id="0"/>
      <w:bookmarkEnd w:id="1"/>
      <w:r>
        <w:rPr/>
        <w:t>Zamień liczbę dziesiętną 105 na binarną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Podobnie jak w zadaniu drugim, można w tym przykładzie wykorzystać metodę wag lub dzielenia. Tym razem wykorzystam dzielenie.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105 / 2</w:t>
      </w:r>
    </w:p>
    <w:p>
      <w:pPr>
        <w:pStyle w:val="Normal"/>
        <w:bidi w:val="0"/>
        <w:jc w:val="left"/>
        <w:rPr/>
      </w:pPr>
      <w:r>
        <w:rPr/>
        <w:t>52   |  1</w:t>
      </w:r>
    </w:p>
    <w:p>
      <w:pPr>
        <w:pStyle w:val="Normal"/>
        <w:bidi w:val="0"/>
        <w:jc w:val="left"/>
        <w:rPr/>
      </w:pPr>
      <w:r>
        <w:rPr/>
        <w:t>26   |  0</w:t>
      </w:r>
    </w:p>
    <w:p>
      <w:pPr>
        <w:pStyle w:val="Normal"/>
        <w:bidi w:val="0"/>
        <w:jc w:val="left"/>
        <w:rPr/>
      </w:pPr>
      <w:r>
        <w:rPr/>
        <w:t>13   |  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6    |  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3    |  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    |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   | 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odp: </w:t>
      </w:r>
      <w:r>
        <w:rPr/>
        <w:t>1101001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pl-P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LibreOffice/7.4.7.2$Linux_X86_64 LibreOffice_project/40$Build-2</Application>
  <AppVersion>15.0000</AppVersion>
  <Pages>1</Pages>
  <Words>50</Words>
  <Characters>182</Characters>
  <CharactersWithSpaces>252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2023-10-06T17:44:04Z</dcterms:created>
  <dc:creator/>
  <dc:description/>
  <dc:language>pl-PL</dc:language>
  <cp:lastModifiedBy/>
  <dcterms:modified xsi:type="dcterms:W3CDTF">2023-10-06T17:49:43Z</dcterms:modified>
  <cp:revision>1</cp:revision>
  <dc:subject/>
  <dc:title/>
</cp:coreProperties>
</file>