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10BEF" w:rsidRDefault="00010BEF" w:rsidP="00010BEF">
      <w:pPr>
        <w:ind w:firstLine="0"/>
        <w:jc w:val="center"/>
      </w:pPr>
      <w:r>
        <w:rPr>
          <w:noProof/>
        </w:rPr>
        <w:drawing>
          <wp:inline distT="0" distB="0" distL="0" distR="0" wp14:anchorId="2411119A" wp14:editId="3DDCF88B">
            <wp:extent cx="3663703" cy="798578"/>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orizontalni-transparentno.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3663703" cy="798578"/>
                    </a:xfrm>
                    <a:prstGeom prst="rect">
                      <a:avLst/>
                    </a:prstGeom>
                  </pic:spPr>
                </pic:pic>
              </a:graphicData>
            </a:graphic>
          </wp:inline>
        </w:drawing>
      </w:r>
    </w:p>
    <w:p w:rsidR="00010BEF" w:rsidRDefault="00010BEF" w:rsidP="00010BEF">
      <w:pPr>
        <w:ind w:firstLine="0"/>
        <w:jc w:val="center"/>
      </w:pPr>
    </w:p>
    <w:p w:rsidR="00010BEF" w:rsidRDefault="00010BEF" w:rsidP="00010BEF">
      <w:pPr>
        <w:ind w:firstLine="0"/>
        <w:jc w:val="center"/>
      </w:pPr>
    </w:p>
    <w:p w:rsidR="00010BEF" w:rsidRPr="00010BEF" w:rsidRDefault="00010BEF" w:rsidP="00010BEF">
      <w:pPr>
        <w:spacing w:before="0" w:after="0"/>
        <w:ind w:firstLine="0"/>
      </w:pPr>
      <w:proofErr w:type="spellStart"/>
      <w:r w:rsidRPr="00010BEF">
        <w:t>Studijski</w:t>
      </w:r>
      <w:proofErr w:type="spellEnd"/>
      <w:r w:rsidRPr="00010BEF">
        <w:t xml:space="preserve"> program</w:t>
      </w:r>
      <w:r>
        <w:rPr>
          <w:lang w:val="sr-Cyrl-RS"/>
        </w:rPr>
        <w:t xml:space="preserve">: </w:t>
      </w:r>
      <w:proofErr w:type="spellStart"/>
      <w:r>
        <w:t>Informatika</w:t>
      </w:r>
      <w:proofErr w:type="spellEnd"/>
    </w:p>
    <w:p w:rsidR="00010BEF" w:rsidRPr="00010BEF" w:rsidRDefault="00010BEF" w:rsidP="00010BEF">
      <w:pPr>
        <w:spacing w:before="0" w:after="120"/>
        <w:ind w:firstLine="0"/>
        <w:rPr>
          <w:lang w:val="de-DE"/>
        </w:rPr>
      </w:pPr>
      <w:r w:rsidRPr="00010BEF">
        <w:rPr>
          <w:lang w:val="de-DE"/>
        </w:rPr>
        <w:t>Predmet</w:t>
      </w:r>
      <w:r>
        <w:rPr>
          <w:lang w:val="sr-Cyrl-RS"/>
        </w:rPr>
        <w:t xml:space="preserve">: </w:t>
      </w:r>
      <w:r w:rsidRPr="00010BEF">
        <w:rPr>
          <w:lang w:val="de-DE"/>
        </w:rPr>
        <w:t>Projektovanje inform</w:t>
      </w:r>
      <w:r>
        <w:rPr>
          <w:lang w:val="de-DE"/>
        </w:rPr>
        <w:t>acionih sistema</w:t>
      </w:r>
    </w:p>
    <w:p w:rsidR="00010BEF" w:rsidRPr="00150519" w:rsidRDefault="00010BEF" w:rsidP="00010BEF">
      <w:pPr>
        <w:ind w:firstLine="0"/>
        <w:jc w:val="center"/>
        <w:rPr>
          <w:lang w:val="sr-Cyrl-RS"/>
        </w:rPr>
      </w:pPr>
    </w:p>
    <w:p w:rsidR="00010BEF" w:rsidRDefault="00010BEF" w:rsidP="00010BEF">
      <w:pPr>
        <w:ind w:firstLine="0"/>
        <w:jc w:val="center"/>
      </w:pPr>
    </w:p>
    <w:p w:rsidR="00010BEF" w:rsidRDefault="00010BEF" w:rsidP="00010BEF">
      <w:pPr>
        <w:ind w:firstLine="0"/>
        <w:jc w:val="center"/>
      </w:pPr>
    </w:p>
    <w:p w:rsidR="00010BEF" w:rsidRPr="00010BEF" w:rsidRDefault="00010BEF" w:rsidP="00010BEF">
      <w:pPr>
        <w:ind w:firstLine="0"/>
        <w:jc w:val="center"/>
        <w:rPr>
          <w:sz w:val="48"/>
          <w:szCs w:val="48"/>
        </w:rPr>
      </w:pPr>
      <w:proofErr w:type="spellStart"/>
      <w:r w:rsidRPr="00010BEF">
        <w:rPr>
          <w:sz w:val="48"/>
          <w:szCs w:val="48"/>
        </w:rPr>
        <w:t>Menjacnica</w:t>
      </w:r>
      <w:proofErr w:type="spellEnd"/>
    </w:p>
    <w:p w:rsidR="00010BEF" w:rsidRDefault="00010BEF" w:rsidP="00010BEF">
      <w:pPr>
        <w:ind w:firstLine="0"/>
        <w:jc w:val="center"/>
        <w:rPr>
          <w:sz w:val="28"/>
          <w:szCs w:val="28"/>
          <w:lang w:val="sr-Cyrl-RS"/>
        </w:rPr>
      </w:pPr>
    </w:p>
    <w:p w:rsidR="00010BEF" w:rsidRDefault="00010BEF" w:rsidP="00010BEF">
      <w:pPr>
        <w:ind w:firstLine="0"/>
        <w:jc w:val="center"/>
        <w:rPr>
          <w:sz w:val="28"/>
          <w:szCs w:val="28"/>
          <w:lang w:val="sr-Cyrl-RS"/>
        </w:rPr>
      </w:pPr>
    </w:p>
    <w:p w:rsidR="00010BEF" w:rsidRDefault="00010BEF" w:rsidP="00010BEF">
      <w:pPr>
        <w:ind w:firstLine="0"/>
        <w:jc w:val="center"/>
        <w:rPr>
          <w:sz w:val="28"/>
          <w:szCs w:val="28"/>
          <w:lang w:val="sr-Cyrl-RS"/>
        </w:rPr>
      </w:pPr>
    </w:p>
    <w:p w:rsidR="00010BEF" w:rsidRDefault="00010BEF" w:rsidP="00010BEF">
      <w:pPr>
        <w:ind w:firstLine="0"/>
        <w:jc w:val="center"/>
        <w:rPr>
          <w:sz w:val="28"/>
          <w:szCs w:val="28"/>
          <w:lang w:val="sr-Cyrl-RS"/>
        </w:rPr>
      </w:pPr>
    </w:p>
    <w:p w:rsidR="00010BEF" w:rsidRDefault="00010BEF" w:rsidP="00010BEF">
      <w:pPr>
        <w:ind w:firstLine="0"/>
        <w:jc w:val="center"/>
        <w:rPr>
          <w:sz w:val="28"/>
          <w:szCs w:val="28"/>
          <w:lang w:val="sr-Cyrl-R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9"/>
        <w:gridCol w:w="4787"/>
      </w:tblGrid>
      <w:tr w:rsidR="00010BEF" w:rsidRPr="00150519" w:rsidTr="00AD79FC">
        <w:trPr>
          <w:trHeight w:val="170"/>
        </w:trPr>
        <w:tc>
          <w:tcPr>
            <w:tcW w:w="4814" w:type="dxa"/>
            <w:vAlign w:val="center"/>
          </w:tcPr>
          <w:p w:rsidR="00010BEF" w:rsidRPr="00010BEF" w:rsidRDefault="00010BEF" w:rsidP="00010BEF">
            <w:pPr>
              <w:spacing w:before="0"/>
              <w:ind w:firstLine="0"/>
              <w:jc w:val="left"/>
              <w:rPr>
                <w:szCs w:val="24"/>
                <w:lang w:val="en-US"/>
              </w:rPr>
            </w:pPr>
            <w:proofErr w:type="spellStart"/>
            <w:r>
              <w:rPr>
                <w:szCs w:val="24"/>
                <w:lang w:val="en-US"/>
              </w:rPr>
              <w:t>Predmetni</w:t>
            </w:r>
            <w:proofErr w:type="spellEnd"/>
            <w:r>
              <w:rPr>
                <w:szCs w:val="24"/>
                <w:lang w:val="en-US"/>
              </w:rPr>
              <w:t xml:space="preserve"> </w:t>
            </w:r>
            <w:proofErr w:type="spellStart"/>
            <w:r>
              <w:rPr>
                <w:szCs w:val="24"/>
                <w:lang w:val="en-US"/>
              </w:rPr>
              <w:t>nastavnik</w:t>
            </w:r>
            <w:proofErr w:type="spellEnd"/>
            <w:r>
              <w:rPr>
                <w:szCs w:val="24"/>
                <w:lang w:val="en-US"/>
              </w:rPr>
              <w:t xml:space="preserve">: </w:t>
            </w:r>
            <w:proofErr w:type="spellStart"/>
            <w:r>
              <w:rPr>
                <w:szCs w:val="24"/>
                <w:lang w:val="en-US"/>
              </w:rPr>
              <w:t>Sasa</w:t>
            </w:r>
            <w:proofErr w:type="spellEnd"/>
            <w:r>
              <w:rPr>
                <w:szCs w:val="24"/>
                <w:lang w:val="en-US"/>
              </w:rPr>
              <w:t xml:space="preserve"> </w:t>
            </w:r>
            <w:proofErr w:type="spellStart"/>
            <w:r>
              <w:rPr>
                <w:szCs w:val="24"/>
                <w:lang w:val="en-US"/>
              </w:rPr>
              <w:t>Stamenovic</w:t>
            </w:r>
            <w:proofErr w:type="spellEnd"/>
          </w:p>
        </w:tc>
        <w:tc>
          <w:tcPr>
            <w:tcW w:w="4814" w:type="dxa"/>
            <w:vAlign w:val="center"/>
          </w:tcPr>
          <w:p w:rsidR="00010BEF" w:rsidRPr="00150519" w:rsidRDefault="00010BEF" w:rsidP="00AD79FC">
            <w:pPr>
              <w:spacing w:before="0"/>
              <w:ind w:firstLine="0"/>
              <w:jc w:val="right"/>
              <w:rPr>
                <w:szCs w:val="24"/>
                <w:lang w:val="sr-Cyrl-RS"/>
              </w:rPr>
            </w:pPr>
            <w:proofErr w:type="spellStart"/>
            <w:r>
              <w:rPr>
                <w:szCs w:val="24"/>
                <w:lang w:val="en-US"/>
              </w:rPr>
              <w:t>Studenti</w:t>
            </w:r>
            <w:proofErr w:type="spellEnd"/>
            <w:r>
              <w:rPr>
                <w:szCs w:val="24"/>
                <w:lang w:val="en-US"/>
              </w:rPr>
              <w:t xml:space="preserve"> </w:t>
            </w:r>
            <w:r>
              <w:rPr>
                <w:szCs w:val="24"/>
                <w:lang w:val="sr-Cyrl-RS"/>
              </w:rPr>
              <w:t>:</w:t>
            </w:r>
          </w:p>
        </w:tc>
      </w:tr>
      <w:tr w:rsidR="00010BEF" w:rsidRPr="00150519" w:rsidTr="00AD79FC">
        <w:trPr>
          <w:trHeight w:val="170"/>
        </w:trPr>
        <w:tc>
          <w:tcPr>
            <w:tcW w:w="4814" w:type="dxa"/>
            <w:vAlign w:val="center"/>
          </w:tcPr>
          <w:p w:rsidR="00010BEF" w:rsidRPr="00010BEF" w:rsidRDefault="00010BEF" w:rsidP="00AD79FC">
            <w:pPr>
              <w:spacing w:before="0"/>
              <w:ind w:firstLine="0"/>
              <w:jc w:val="left"/>
              <w:rPr>
                <w:szCs w:val="24"/>
                <w:lang w:val="en-US"/>
              </w:rPr>
            </w:pPr>
          </w:p>
        </w:tc>
        <w:tc>
          <w:tcPr>
            <w:tcW w:w="4814" w:type="dxa"/>
            <w:vAlign w:val="center"/>
          </w:tcPr>
          <w:p w:rsidR="00010BEF" w:rsidRDefault="00010BEF" w:rsidP="00010BEF">
            <w:pPr>
              <w:spacing w:before="0"/>
              <w:ind w:firstLine="0"/>
              <w:jc w:val="right"/>
              <w:rPr>
                <w:szCs w:val="24"/>
                <w:lang w:val="en-US"/>
              </w:rPr>
            </w:pPr>
            <w:proofErr w:type="spellStart"/>
            <w:r>
              <w:rPr>
                <w:szCs w:val="24"/>
                <w:lang w:val="en-US"/>
              </w:rPr>
              <w:t>Ognjen</w:t>
            </w:r>
            <w:proofErr w:type="spellEnd"/>
            <w:r>
              <w:rPr>
                <w:szCs w:val="24"/>
                <w:lang w:val="en-US"/>
              </w:rPr>
              <w:t xml:space="preserve"> </w:t>
            </w:r>
            <w:proofErr w:type="spellStart"/>
            <w:r>
              <w:rPr>
                <w:szCs w:val="24"/>
                <w:lang w:val="en-US"/>
              </w:rPr>
              <w:t>Miskovic</w:t>
            </w:r>
            <w:proofErr w:type="spellEnd"/>
            <w:r>
              <w:rPr>
                <w:szCs w:val="24"/>
                <w:lang w:val="sr-Cyrl-RS"/>
              </w:rPr>
              <w:t xml:space="preserve">, </w:t>
            </w:r>
            <w:r>
              <w:rPr>
                <w:szCs w:val="24"/>
                <w:lang w:val="en-US"/>
              </w:rPr>
              <w:t>007</w:t>
            </w:r>
            <w:r>
              <w:rPr>
                <w:szCs w:val="24"/>
                <w:lang w:val="sr-Cyrl-RS"/>
              </w:rPr>
              <w:t>/20</w:t>
            </w:r>
            <w:r>
              <w:rPr>
                <w:szCs w:val="24"/>
                <w:lang w:val="en-US"/>
              </w:rPr>
              <w:t>2</w:t>
            </w:r>
            <w:r>
              <w:rPr>
                <w:szCs w:val="24"/>
                <w:lang w:val="sr-Cyrl-RS"/>
              </w:rPr>
              <w:t>3</w:t>
            </w:r>
          </w:p>
          <w:p w:rsidR="00010BEF" w:rsidRDefault="00010BEF" w:rsidP="00010BEF">
            <w:pPr>
              <w:spacing w:before="0"/>
              <w:ind w:firstLine="0"/>
              <w:jc w:val="right"/>
              <w:rPr>
                <w:szCs w:val="24"/>
                <w:lang w:val="en-US"/>
              </w:rPr>
            </w:pPr>
            <w:r>
              <w:rPr>
                <w:szCs w:val="24"/>
                <w:lang w:val="en-US"/>
              </w:rPr>
              <w:t>Bogdan Vidojevic, 008/2023</w:t>
            </w:r>
          </w:p>
          <w:p w:rsidR="00010BEF" w:rsidRPr="00010BEF" w:rsidRDefault="00010BEF" w:rsidP="00010BEF">
            <w:pPr>
              <w:spacing w:before="0"/>
              <w:ind w:firstLine="0"/>
              <w:jc w:val="right"/>
              <w:rPr>
                <w:szCs w:val="24"/>
                <w:lang w:val="en-US"/>
              </w:rPr>
            </w:pPr>
            <w:r>
              <w:rPr>
                <w:szCs w:val="24"/>
                <w:lang w:val="en-US"/>
              </w:rPr>
              <w:t xml:space="preserve">Filip </w:t>
            </w:r>
            <w:proofErr w:type="spellStart"/>
            <w:r>
              <w:rPr>
                <w:szCs w:val="24"/>
                <w:lang w:val="en-US"/>
              </w:rPr>
              <w:t>Filipovic</w:t>
            </w:r>
            <w:proofErr w:type="spellEnd"/>
            <w:r>
              <w:rPr>
                <w:szCs w:val="24"/>
                <w:lang w:val="en-US"/>
              </w:rPr>
              <w:t>, 023/2023</w:t>
            </w:r>
          </w:p>
        </w:tc>
      </w:tr>
    </w:tbl>
    <w:p w:rsidR="00010BEF" w:rsidRDefault="00010BEF" w:rsidP="00010BEF">
      <w:pPr>
        <w:ind w:firstLine="0"/>
        <w:jc w:val="center"/>
        <w:rPr>
          <w:sz w:val="28"/>
          <w:szCs w:val="28"/>
          <w:lang w:val="sr-Cyrl-RS"/>
        </w:rPr>
      </w:pPr>
    </w:p>
    <w:p w:rsidR="00010BEF" w:rsidRDefault="00010BEF" w:rsidP="00010BEF">
      <w:pPr>
        <w:ind w:firstLine="0"/>
        <w:jc w:val="center"/>
        <w:rPr>
          <w:sz w:val="28"/>
          <w:szCs w:val="28"/>
          <w:lang w:val="sr-Cyrl-RS"/>
        </w:rPr>
      </w:pPr>
      <w:proofErr w:type="spellStart"/>
      <w:r>
        <w:rPr>
          <w:sz w:val="28"/>
          <w:szCs w:val="28"/>
        </w:rPr>
        <w:t>Kraguejvac</w:t>
      </w:r>
      <w:proofErr w:type="spellEnd"/>
      <w:r w:rsidRPr="002D3D71">
        <w:rPr>
          <w:sz w:val="28"/>
          <w:szCs w:val="28"/>
          <w:lang w:val="sr-Cyrl-RS"/>
        </w:rPr>
        <w:t xml:space="preserve">, </w:t>
      </w:r>
      <w:r>
        <w:rPr>
          <w:sz w:val="28"/>
          <w:szCs w:val="28"/>
          <w:lang w:val="sr-Cyrl-RS"/>
        </w:rPr>
        <w:t>2024.</w:t>
      </w:r>
    </w:p>
    <w:p w:rsidR="00010BEF" w:rsidRDefault="00010BEF" w:rsidP="00010BEF">
      <w:pPr>
        <w:spacing w:before="0" w:line="259" w:lineRule="auto"/>
        <w:ind w:firstLine="0"/>
        <w:jc w:val="left"/>
        <w:rPr>
          <w:sz w:val="28"/>
          <w:szCs w:val="28"/>
          <w:lang w:val="sr-Cyrl-RS"/>
        </w:rPr>
      </w:pPr>
      <w:r>
        <w:rPr>
          <w:sz w:val="28"/>
          <w:szCs w:val="28"/>
          <w:lang w:val="sr-Cyrl-RS"/>
        </w:rPr>
        <w:br w:type="page"/>
      </w:r>
    </w:p>
    <w:p w:rsidR="00963CA4" w:rsidRDefault="00963CA4" w:rsidP="000E6C41">
      <w:pPr>
        <w:ind w:firstLine="0"/>
        <w:rPr>
          <w:sz w:val="48"/>
          <w:szCs w:val="48"/>
        </w:rPr>
      </w:pPr>
    </w:p>
    <w:p w:rsidR="00963CA4" w:rsidRPr="00B07D3D" w:rsidRDefault="00963CA4" w:rsidP="001F11BE">
      <w:pPr>
        <w:pStyle w:val="Heading1"/>
        <w:numPr>
          <w:ilvl w:val="0"/>
          <w:numId w:val="4"/>
        </w:numPr>
        <w:rPr>
          <w:rStyle w:val="IntenseEmphasis"/>
          <w:i w:val="0"/>
        </w:rPr>
      </w:pPr>
      <w:proofErr w:type="spellStart"/>
      <w:r w:rsidRPr="00B07D3D">
        <w:rPr>
          <w:rStyle w:val="IntenseEmphasis"/>
          <w:i w:val="0"/>
        </w:rPr>
        <w:t>Uvod</w:t>
      </w:r>
      <w:proofErr w:type="spellEnd"/>
    </w:p>
    <w:p w:rsidR="001F11BE" w:rsidRDefault="001F11BE" w:rsidP="001F11BE">
      <w:pPr>
        <w:pStyle w:val="Heading2"/>
        <w:ind w:firstLine="0"/>
        <w:rPr>
          <w:rFonts w:ascii="Areal RNIDS" w:eastAsia="Calibri" w:hAnsi="Areal RNIDS" w:cstheme="minorBidi"/>
          <w:color w:val="auto"/>
          <w:sz w:val="32"/>
          <w:szCs w:val="32"/>
        </w:rPr>
      </w:pPr>
    </w:p>
    <w:p w:rsidR="0008418F" w:rsidRDefault="0008418F" w:rsidP="001F11BE">
      <w:pPr>
        <w:pStyle w:val="Heading2"/>
        <w:rPr>
          <w:b/>
        </w:rPr>
      </w:pPr>
    </w:p>
    <w:p w:rsidR="00963CA4" w:rsidRPr="00AF250D" w:rsidRDefault="001F11BE" w:rsidP="001F11BE">
      <w:pPr>
        <w:pStyle w:val="Heading2"/>
        <w:rPr>
          <w:b/>
        </w:rPr>
      </w:pPr>
      <w:r>
        <w:rPr>
          <w:b/>
        </w:rPr>
        <w:t xml:space="preserve">1.1 </w:t>
      </w:r>
      <w:proofErr w:type="spellStart"/>
      <w:r w:rsidR="00963CA4" w:rsidRPr="00AF250D">
        <w:rPr>
          <w:b/>
        </w:rPr>
        <w:t>Cilj</w:t>
      </w:r>
      <w:proofErr w:type="spellEnd"/>
      <w:r w:rsidR="00963CA4" w:rsidRPr="00AF250D">
        <w:rPr>
          <w:b/>
        </w:rPr>
        <w:t xml:space="preserve"> </w:t>
      </w:r>
      <w:proofErr w:type="spellStart"/>
      <w:r w:rsidR="00963CA4" w:rsidRPr="00AF250D">
        <w:rPr>
          <w:b/>
        </w:rPr>
        <w:t>razvoja</w:t>
      </w:r>
      <w:proofErr w:type="spellEnd"/>
      <w:r w:rsidR="00963CA4" w:rsidRPr="00AF250D">
        <w:rPr>
          <w:b/>
        </w:rPr>
        <w:t xml:space="preserve"> </w:t>
      </w:r>
    </w:p>
    <w:p w:rsidR="001F11BE" w:rsidRDefault="00963CA4" w:rsidP="001F11BE">
      <w:pPr>
        <w:jc w:val="left"/>
      </w:pPr>
      <w:proofErr w:type="spellStart"/>
      <w:r>
        <w:t>Cilj</w:t>
      </w:r>
      <w:proofErr w:type="spellEnd"/>
      <w:r>
        <w:t xml:space="preserve"> </w:t>
      </w:r>
      <w:proofErr w:type="spellStart"/>
      <w:r>
        <w:t>sistema</w:t>
      </w:r>
      <w:proofErr w:type="spellEnd"/>
      <w:r>
        <w:t xml:space="preserve"> je </w:t>
      </w:r>
      <w:proofErr w:type="spellStart"/>
      <w:r>
        <w:t>automatizacija</w:t>
      </w:r>
      <w:proofErr w:type="spellEnd"/>
      <w:r>
        <w:t xml:space="preserve"> </w:t>
      </w:r>
      <w:proofErr w:type="spellStart"/>
      <w:r>
        <w:t>procesa</w:t>
      </w:r>
      <w:proofErr w:type="spellEnd"/>
      <w:r>
        <w:t xml:space="preserve">, </w:t>
      </w:r>
      <w:proofErr w:type="spellStart"/>
      <w:r>
        <w:t>sto</w:t>
      </w:r>
      <w:proofErr w:type="spellEnd"/>
      <w:r>
        <w:t xml:space="preserve"> </w:t>
      </w:r>
      <w:proofErr w:type="spellStart"/>
      <w:r>
        <w:t>ce</w:t>
      </w:r>
      <w:proofErr w:type="spellEnd"/>
      <w:r>
        <w:t xml:space="preserve"> </w:t>
      </w:r>
      <w:proofErr w:type="spellStart"/>
      <w:r>
        <w:t>omoguciti</w:t>
      </w:r>
      <w:proofErr w:type="spellEnd"/>
      <w:r>
        <w:t xml:space="preserve"> </w:t>
      </w:r>
      <w:proofErr w:type="spellStart"/>
      <w:r>
        <w:t>povecanje</w:t>
      </w:r>
      <w:proofErr w:type="spellEnd"/>
      <w:r>
        <w:t xml:space="preserve"> </w:t>
      </w:r>
      <w:proofErr w:type="spellStart"/>
      <w:r>
        <w:t>efikasnosti</w:t>
      </w:r>
      <w:proofErr w:type="spellEnd"/>
      <w:r>
        <w:t xml:space="preserve"> u </w:t>
      </w:r>
      <w:proofErr w:type="spellStart"/>
      <w:r>
        <w:t>radu</w:t>
      </w:r>
      <w:proofErr w:type="spellEnd"/>
      <w:r>
        <w:t xml:space="preserve"> </w:t>
      </w:r>
      <w:proofErr w:type="spellStart"/>
      <w:r>
        <w:t>menjacnice</w:t>
      </w:r>
      <w:proofErr w:type="spellEnd"/>
      <w:r>
        <w:t xml:space="preserve">. </w:t>
      </w:r>
      <w:proofErr w:type="spellStart"/>
      <w:r>
        <w:t>Razvojem</w:t>
      </w:r>
      <w:proofErr w:type="spellEnd"/>
      <w:r>
        <w:t xml:space="preserve"> </w:t>
      </w:r>
      <w:proofErr w:type="spellStart"/>
      <w:r>
        <w:t>ovog</w:t>
      </w:r>
      <w:proofErr w:type="spellEnd"/>
      <w:r>
        <w:t xml:space="preserve"> </w:t>
      </w:r>
      <w:proofErr w:type="spellStart"/>
      <w:r>
        <w:t>sistema</w:t>
      </w:r>
      <w:proofErr w:type="spellEnd"/>
      <w:r>
        <w:t xml:space="preserve"> </w:t>
      </w:r>
      <w:proofErr w:type="spellStart"/>
      <w:r>
        <w:t>smanjuju</w:t>
      </w:r>
      <w:proofErr w:type="spellEnd"/>
      <w:r>
        <w:t xml:space="preserve"> se </w:t>
      </w:r>
      <w:proofErr w:type="spellStart"/>
      <w:r>
        <w:t>gre</w:t>
      </w:r>
      <w:r w:rsidR="00E101BD">
        <w:t>ske</w:t>
      </w:r>
      <w:proofErr w:type="spellEnd"/>
      <w:r w:rsidR="00E101BD">
        <w:t xml:space="preserve"> u </w:t>
      </w:r>
      <w:proofErr w:type="spellStart"/>
      <w:r w:rsidR="00E101BD">
        <w:t>radu</w:t>
      </w:r>
      <w:proofErr w:type="spellEnd"/>
      <w:r w:rsidR="00E101BD">
        <w:t xml:space="preserve"> </w:t>
      </w:r>
      <w:proofErr w:type="spellStart"/>
      <w:r w:rsidR="00E101BD">
        <w:t>i</w:t>
      </w:r>
      <w:proofErr w:type="spellEnd"/>
      <w:r>
        <w:t xml:space="preserve"> </w:t>
      </w:r>
      <w:proofErr w:type="spellStart"/>
      <w:r>
        <w:t>poboljasava</w:t>
      </w:r>
      <w:proofErr w:type="spellEnd"/>
      <w:r>
        <w:t xml:space="preserve"> se </w:t>
      </w:r>
      <w:proofErr w:type="spellStart"/>
      <w:r>
        <w:t>ko</w:t>
      </w:r>
      <w:r w:rsidR="00E101BD">
        <w:t>risnicko</w:t>
      </w:r>
      <w:proofErr w:type="spellEnd"/>
      <w:r w:rsidR="00E101BD">
        <w:t xml:space="preserve"> </w:t>
      </w:r>
      <w:proofErr w:type="spellStart"/>
      <w:r w:rsidR="00E101BD">
        <w:t>iskustvo</w:t>
      </w:r>
      <w:proofErr w:type="spellEnd"/>
      <w:r w:rsidR="00E101BD">
        <w:t>.</w:t>
      </w:r>
    </w:p>
    <w:p w:rsidR="0008418F" w:rsidRDefault="0008418F" w:rsidP="001F11BE">
      <w:pPr>
        <w:pStyle w:val="Heading2"/>
        <w:rPr>
          <w:b/>
        </w:rPr>
      </w:pPr>
    </w:p>
    <w:p w:rsidR="0008418F" w:rsidRDefault="0008418F" w:rsidP="001F11BE">
      <w:pPr>
        <w:pStyle w:val="Heading2"/>
        <w:rPr>
          <w:b/>
        </w:rPr>
      </w:pPr>
    </w:p>
    <w:p w:rsidR="00E101BD" w:rsidRPr="001F11BE" w:rsidRDefault="001F11BE" w:rsidP="001F11BE">
      <w:pPr>
        <w:pStyle w:val="Heading2"/>
        <w:rPr>
          <w:b/>
        </w:rPr>
      </w:pPr>
      <w:r w:rsidRPr="001F11BE">
        <w:rPr>
          <w:b/>
        </w:rPr>
        <w:t xml:space="preserve">1.2 </w:t>
      </w:r>
      <w:proofErr w:type="spellStart"/>
      <w:r w:rsidR="004853C9" w:rsidRPr="001F11BE">
        <w:rPr>
          <w:b/>
        </w:rPr>
        <w:t>Obim</w:t>
      </w:r>
      <w:proofErr w:type="spellEnd"/>
      <w:r w:rsidR="004853C9" w:rsidRPr="001F11BE">
        <w:rPr>
          <w:b/>
        </w:rPr>
        <w:t xml:space="preserve"> </w:t>
      </w:r>
      <w:proofErr w:type="spellStart"/>
      <w:r w:rsidR="004853C9" w:rsidRPr="001F11BE">
        <w:rPr>
          <w:b/>
        </w:rPr>
        <w:t>sistema</w:t>
      </w:r>
      <w:proofErr w:type="spellEnd"/>
    </w:p>
    <w:p w:rsidR="004853C9" w:rsidRDefault="004853C9" w:rsidP="00AF250D">
      <w:pPr>
        <w:pStyle w:val="ListParagraph"/>
        <w:numPr>
          <w:ilvl w:val="0"/>
          <w:numId w:val="3"/>
        </w:numPr>
      </w:pPr>
      <w:proofErr w:type="spellStart"/>
      <w:r w:rsidRPr="004853C9">
        <w:t>Koverzija</w:t>
      </w:r>
      <w:proofErr w:type="spellEnd"/>
      <w:r w:rsidRPr="004853C9">
        <w:t xml:space="preserve">  </w:t>
      </w:r>
      <w:proofErr w:type="spellStart"/>
      <w:r w:rsidRPr="004853C9">
        <w:t>valuta</w:t>
      </w:r>
      <w:proofErr w:type="spellEnd"/>
      <w:r w:rsidRPr="004853C9">
        <w:t xml:space="preserve"> </w:t>
      </w:r>
      <w:proofErr w:type="spellStart"/>
      <w:r w:rsidRPr="004853C9">
        <w:t>prema</w:t>
      </w:r>
      <w:proofErr w:type="spellEnd"/>
      <w:r w:rsidRPr="004853C9">
        <w:t xml:space="preserve"> </w:t>
      </w:r>
      <w:proofErr w:type="spellStart"/>
      <w:r w:rsidRPr="004853C9">
        <w:t>vazecem</w:t>
      </w:r>
      <w:proofErr w:type="spellEnd"/>
      <w:r w:rsidRPr="004853C9">
        <w:t xml:space="preserve"> </w:t>
      </w:r>
      <w:proofErr w:type="spellStart"/>
      <w:r w:rsidRPr="004853C9">
        <w:t>kursu</w:t>
      </w:r>
      <w:proofErr w:type="spellEnd"/>
      <w:r w:rsidRPr="004853C9">
        <w:t>,</w:t>
      </w:r>
    </w:p>
    <w:p w:rsidR="004853C9" w:rsidRPr="00AF250D" w:rsidRDefault="004853C9" w:rsidP="00AF250D">
      <w:pPr>
        <w:pStyle w:val="ListParagraph"/>
        <w:numPr>
          <w:ilvl w:val="0"/>
          <w:numId w:val="3"/>
        </w:numPr>
        <w:rPr>
          <w:lang w:val="de-DE"/>
        </w:rPr>
      </w:pPr>
      <w:r w:rsidRPr="00AF250D">
        <w:rPr>
          <w:lang w:val="de-DE"/>
        </w:rPr>
        <w:t>Prikaz aktuelnog kursa valuta</w:t>
      </w:r>
      <w:r w:rsidR="00C67B3C">
        <w:rPr>
          <w:lang w:val="de-DE"/>
        </w:rPr>
        <w:t>,</w:t>
      </w:r>
    </w:p>
    <w:p w:rsidR="004853C9" w:rsidRPr="00AF250D" w:rsidRDefault="004853C9" w:rsidP="00AF250D">
      <w:pPr>
        <w:pStyle w:val="ListParagraph"/>
        <w:numPr>
          <w:ilvl w:val="0"/>
          <w:numId w:val="3"/>
        </w:numPr>
        <w:rPr>
          <w:lang w:val="de-DE"/>
        </w:rPr>
      </w:pPr>
      <w:r w:rsidRPr="00AF250D">
        <w:rPr>
          <w:lang w:val="de-DE"/>
        </w:rPr>
        <w:t>Istorija transkacije</w:t>
      </w:r>
      <w:r w:rsidR="00C67B3C">
        <w:rPr>
          <w:lang w:val="de-DE"/>
        </w:rPr>
        <w:t>,</w:t>
      </w:r>
      <w:r w:rsidRPr="00AF250D">
        <w:rPr>
          <w:lang w:val="de-DE"/>
        </w:rPr>
        <w:t xml:space="preserve"> </w:t>
      </w:r>
    </w:p>
    <w:p w:rsidR="004853C9" w:rsidRPr="00AF250D" w:rsidRDefault="004853C9" w:rsidP="00AF250D">
      <w:pPr>
        <w:pStyle w:val="ListParagraph"/>
        <w:numPr>
          <w:ilvl w:val="0"/>
          <w:numId w:val="3"/>
        </w:numPr>
        <w:rPr>
          <w:lang w:val="de-DE"/>
        </w:rPr>
      </w:pPr>
      <w:r w:rsidRPr="00AF250D">
        <w:rPr>
          <w:lang w:val="de-DE"/>
        </w:rPr>
        <w:t>Azuriranje kursa i vodjenje statistike</w:t>
      </w:r>
    </w:p>
    <w:p w:rsidR="001F11BE" w:rsidRDefault="001F11BE" w:rsidP="001F11BE">
      <w:pPr>
        <w:pStyle w:val="Heading2"/>
        <w:ind w:firstLine="0"/>
        <w:rPr>
          <w:rFonts w:ascii="Areal RNIDS" w:eastAsia="Calibri" w:hAnsi="Areal RNIDS" w:cstheme="minorBidi"/>
          <w:color w:val="auto"/>
          <w:sz w:val="24"/>
          <w:szCs w:val="24"/>
          <w:lang w:val="de-DE"/>
        </w:rPr>
      </w:pPr>
    </w:p>
    <w:p w:rsidR="0008418F" w:rsidRDefault="0008418F" w:rsidP="001F11BE">
      <w:pPr>
        <w:pStyle w:val="Heading2"/>
        <w:rPr>
          <w:b/>
          <w:lang w:val="de-DE"/>
        </w:rPr>
      </w:pPr>
    </w:p>
    <w:p w:rsidR="0008418F" w:rsidRDefault="0008418F" w:rsidP="001F11BE">
      <w:pPr>
        <w:pStyle w:val="Heading2"/>
        <w:rPr>
          <w:b/>
          <w:lang w:val="de-DE"/>
        </w:rPr>
      </w:pPr>
    </w:p>
    <w:p w:rsidR="002D3D71" w:rsidRPr="001F11BE" w:rsidRDefault="001F11BE" w:rsidP="001F11BE">
      <w:pPr>
        <w:pStyle w:val="Heading2"/>
        <w:rPr>
          <w:b/>
          <w:lang w:val="de-DE"/>
        </w:rPr>
      </w:pPr>
      <w:r w:rsidRPr="001F11BE">
        <w:rPr>
          <w:b/>
          <w:lang w:val="de-DE"/>
        </w:rPr>
        <w:t xml:space="preserve">1.3 </w:t>
      </w:r>
      <w:r w:rsidR="00AF250D" w:rsidRPr="001F11BE">
        <w:rPr>
          <w:b/>
          <w:lang w:val="de-DE"/>
        </w:rPr>
        <w:t>Prikaz</w:t>
      </w:r>
      <w:r w:rsidR="002D3D71" w:rsidRPr="001F11BE">
        <w:rPr>
          <w:b/>
          <w:lang w:val="de-DE"/>
        </w:rPr>
        <w:t xml:space="preserve"> proizvoda</w:t>
      </w:r>
    </w:p>
    <w:p w:rsidR="002D3D71" w:rsidRDefault="002D3D71" w:rsidP="001F11BE">
      <w:pPr>
        <w:rPr>
          <w:lang w:val="de-DE"/>
        </w:rPr>
      </w:pPr>
      <w:r w:rsidRPr="001F11BE">
        <w:rPr>
          <w:lang w:val="de-DE"/>
        </w:rPr>
        <w:t>Ime programa</w:t>
      </w:r>
      <w:r w:rsidR="001F11BE">
        <w:rPr>
          <w:lang w:val="de-DE"/>
        </w:rPr>
        <w:t xml:space="preserve">: </w:t>
      </w:r>
      <w:r w:rsidRPr="002D3D71">
        <w:rPr>
          <w:lang w:val="de-DE"/>
        </w:rPr>
        <w:t>Balka Express</w:t>
      </w:r>
      <w:r w:rsidR="001F11BE">
        <w:rPr>
          <w:lang w:val="de-DE"/>
        </w:rPr>
        <w:t xml:space="preserve"> Excange </w:t>
      </w:r>
    </w:p>
    <w:p w:rsidR="001F11BE" w:rsidRDefault="001B177E" w:rsidP="001B177E">
      <w:pPr>
        <w:ind w:left="720" w:firstLine="0"/>
        <w:rPr>
          <w:lang w:val="de-DE"/>
        </w:rPr>
      </w:pPr>
      <w:r>
        <w:rPr>
          <w:lang w:val="de-DE"/>
        </w:rPr>
        <w:t>Njegove osnovne funkcije bice menanje novca u razlicite valute(RSD, EUR, USD, GBP, CAD, CHF, AUD</w:t>
      </w:r>
      <w:r w:rsidR="00C67B3C">
        <w:rPr>
          <w:lang w:val="de-DE"/>
        </w:rPr>
        <w:t>)</w:t>
      </w:r>
    </w:p>
    <w:p w:rsidR="001B177E" w:rsidRDefault="001B177E" w:rsidP="001F11BE">
      <w:pPr>
        <w:rPr>
          <w:lang w:val="de-DE"/>
        </w:rPr>
      </w:pPr>
      <w:r>
        <w:rPr>
          <w:lang w:val="de-DE"/>
        </w:rPr>
        <w:t>Uplata razlicitih racuna, uplatnica itd.</w:t>
      </w:r>
    </w:p>
    <w:p w:rsidR="0008418F" w:rsidRDefault="001B177E" w:rsidP="0008418F">
      <w:pPr>
        <w:rPr>
          <w:lang w:val="de-DE"/>
        </w:rPr>
      </w:pPr>
      <w:r>
        <w:rPr>
          <w:lang w:val="de-DE"/>
        </w:rPr>
        <w:t>Slanje i primanje novca svuda u svetu</w:t>
      </w:r>
    </w:p>
    <w:p w:rsidR="00C67B3C" w:rsidRDefault="00C67B3C" w:rsidP="0008418F">
      <w:pPr>
        <w:rPr>
          <w:lang w:val="de-DE"/>
        </w:rPr>
      </w:pPr>
      <w:r>
        <w:rPr>
          <w:lang w:val="de-DE"/>
        </w:rPr>
        <w:t>Mogucnost svih transakcija preko mobilne aplikacije</w:t>
      </w:r>
    </w:p>
    <w:p w:rsidR="00216E71" w:rsidRDefault="00216E71" w:rsidP="00216E71">
      <w:pPr>
        <w:ind w:left="720" w:firstLine="0"/>
        <w:rPr>
          <w:lang w:val="de-DE"/>
        </w:rPr>
      </w:pPr>
      <w:r>
        <w:rPr>
          <w:lang w:val="de-DE"/>
        </w:rPr>
        <w:t>Zakazivanje uplate racuna, npr. Svakog 15tog u mesecu da se uplati racun za mob. Tel i korisnik vise nema nikakvu obavezu prema racuna bice automaski placen, samo je neophodno imati sredstava na racunu</w:t>
      </w:r>
    </w:p>
    <w:p w:rsidR="0008418F" w:rsidRDefault="0008418F">
      <w:pPr>
        <w:spacing w:before="0" w:after="0" w:line="240" w:lineRule="auto"/>
        <w:ind w:firstLine="0"/>
        <w:jc w:val="left"/>
        <w:rPr>
          <w:lang w:val="de-DE"/>
        </w:rPr>
      </w:pPr>
      <w:r>
        <w:rPr>
          <w:lang w:val="de-DE"/>
        </w:rPr>
        <w:br w:type="page"/>
      </w:r>
    </w:p>
    <w:p w:rsidR="0008418F" w:rsidRDefault="0008418F" w:rsidP="0008418F">
      <w:pPr>
        <w:rPr>
          <w:lang w:val="de-DE"/>
        </w:rPr>
      </w:pPr>
    </w:p>
    <w:p w:rsidR="0008418F" w:rsidRDefault="0008418F" w:rsidP="0008418F">
      <w:pPr>
        <w:pStyle w:val="Heading2"/>
        <w:rPr>
          <w:lang w:val="de-DE"/>
        </w:rPr>
      </w:pPr>
      <w:r>
        <w:rPr>
          <w:lang w:val="de-DE"/>
        </w:rPr>
        <w:t xml:space="preserve">1.3 </w:t>
      </w:r>
      <w:r w:rsidR="001B177E" w:rsidRPr="001B177E">
        <w:rPr>
          <w:lang w:val="de-DE"/>
        </w:rPr>
        <w:t>Funkcije proizvoda</w:t>
      </w:r>
      <w:r>
        <w:rPr>
          <w:lang w:val="de-DE"/>
        </w:rPr>
        <w:t xml:space="preserve"> </w:t>
      </w:r>
    </w:p>
    <w:p w:rsidR="0008418F" w:rsidRDefault="0008418F" w:rsidP="0008418F">
      <w:pPr>
        <w:jc w:val="center"/>
        <w:rPr>
          <w:lang w:val="de-DE"/>
        </w:rPr>
      </w:pPr>
      <w:r>
        <w:rPr>
          <w:noProof/>
        </w:rPr>
        <w:drawing>
          <wp:inline distT="0" distB="0" distL="0" distR="0">
            <wp:extent cx="5939790" cy="4404995"/>
            <wp:effectExtent l="0" t="0" r="3810" b="0"/>
            <wp:docPr id="2" name="Picture 2" descr="C:\Users\Bogdan\AppData\Local\Microsoft\Windows\INetCache\Content.Word\UML diagram menjacnic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Bogdan\AppData\Local\Microsoft\Windows\INetCache\Content.Word\UML diagram menjacnica.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9790" cy="4404995"/>
                    </a:xfrm>
                    <a:prstGeom prst="rect">
                      <a:avLst/>
                    </a:prstGeom>
                    <a:noFill/>
                    <a:ln>
                      <a:noFill/>
                    </a:ln>
                  </pic:spPr>
                </pic:pic>
              </a:graphicData>
            </a:graphic>
          </wp:inline>
        </w:drawing>
      </w:r>
    </w:p>
    <w:p w:rsidR="001F11BE" w:rsidRPr="0008418F" w:rsidRDefault="0008418F" w:rsidP="0008418F">
      <w:pPr>
        <w:pStyle w:val="Heading2"/>
        <w:ind w:left="540" w:firstLine="0"/>
        <w:rPr>
          <w:b/>
          <w:lang w:val="de-DE"/>
        </w:rPr>
      </w:pPr>
      <w:r w:rsidRPr="0008418F">
        <w:rPr>
          <w:b/>
          <w:lang w:val="de-DE"/>
        </w:rPr>
        <w:t xml:space="preserve">1.3 Karakteristike korisnika </w:t>
      </w:r>
    </w:p>
    <w:p w:rsidR="0008418F" w:rsidRDefault="0008418F" w:rsidP="000E6C41">
      <w:pPr>
        <w:ind w:left="540" w:firstLine="180"/>
        <w:rPr>
          <w:lang w:val="de-DE"/>
        </w:rPr>
      </w:pPr>
      <w:r>
        <w:rPr>
          <w:lang w:val="de-DE"/>
        </w:rPr>
        <w:t xml:space="preserve">Nije potrebno nikako predznanje za koriscenje ovog sistema, sve je jednostavno i lako razumljivo. </w:t>
      </w:r>
    </w:p>
    <w:p w:rsidR="0008418F" w:rsidRDefault="0008418F" w:rsidP="0008418F">
      <w:pPr>
        <w:rPr>
          <w:lang w:val="de-DE"/>
        </w:rPr>
      </w:pPr>
    </w:p>
    <w:p w:rsidR="0008418F" w:rsidRDefault="0008418F" w:rsidP="0008418F">
      <w:pPr>
        <w:pStyle w:val="Heading2"/>
        <w:numPr>
          <w:ilvl w:val="1"/>
          <w:numId w:val="4"/>
        </w:numPr>
        <w:rPr>
          <w:b/>
          <w:lang w:val="de-DE"/>
        </w:rPr>
      </w:pPr>
      <w:r>
        <w:rPr>
          <w:b/>
          <w:lang w:val="de-DE"/>
        </w:rPr>
        <w:t>Ogranicenja</w:t>
      </w:r>
    </w:p>
    <w:p w:rsidR="0008418F" w:rsidRDefault="0008418F" w:rsidP="000E6C41">
      <w:pPr>
        <w:ind w:left="540" w:firstLine="180"/>
        <w:rPr>
          <w:lang w:val="de-DE"/>
        </w:rPr>
      </w:pPr>
      <w:r>
        <w:rPr>
          <w:lang w:val="de-DE"/>
        </w:rPr>
        <w:t>Program ne sme da sadrzi druge valute koje nisu unete vec samo</w:t>
      </w:r>
      <w:r w:rsidR="00C67B3C">
        <w:rPr>
          <w:lang w:val="de-DE"/>
        </w:rPr>
        <w:t xml:space="preserve"> one koje su vec prethodno naved</w:t>
      </w:r>
      <w:r>
        <w:rPr>
          <w:lang w:val="de-DE"/>
        </w:rPr>
        <w:t>e</w:t>
      </w:r>
      <w:r w:rsidR="00C67B3C">
        <w:rPr>
          <w:lang w:val="de-DE"/>
        </w:rPr>
        <w:t>ne</w:t>
      </w:r>
      <w:r>
        <w:rPr>
          <w:lang w:val="de-DE"/>
        </w:rPr>
        <w:t>.</w:t>
      </w:r>
    </w:p>
    <w:p w:rsidR="0008418F" w:rsidRDefault="00C67B3C" w:rsidP="0008418F">
      <w:pPr>
        <w:rPr>
          <w:lang w:val="de-DE"/>
        </w:rPr>
      </w:pPr>
      <w:r>
        <w:rPr>
          <w:lang w:val="de-DE"/>
        </w:rPr>
        <w:t>Maksimalna suma na racunu ne sme biti veca od 500.000RSD</w:t>
      </w:r>
    </w:p>
    <w:p w:rsidR="00C67B3C" w:rsidRDefault="00C67B3C" w:rsidP="0008418F">
      <w:pPr>
        <w:rPr>
          <w:lang w:val="de-DE"/>
        </w:rPr>
      </w:pPr>
    </w:p>
    <w:p w:rsidR="00567F15" w:rsidRDefault="00567F15" w:rsidP="00567F15">
      <w:pPr>
        <w:rPr>
          <w:lang w:val="de-DE"/>
        </w:rPr>
      </w:pPr>
    </w:p>
    <w:p w:rsidR="00567F15" w:rsidRPr="00B07D3D" w:rsidRDefault="00567F15" w:rsidP="00567F15">
      <w:pPr>
        <w:pStyle w:val="Heading2"/>
        <w:rPr>
          <w:rStyle w:val="IntenseEmphasis"/>
          <w:b/>
          <w:i w:val="0"/>
          <w:sz w:val="36"/>
          <w:szCs w:val="36"/>
        </w:rPr>
      </w:pPr>
      <w:r w:rsidRPr="00B07D3D">
        <w:rPr>
          <w:rStyle w:val="IntenseEmphasis"/>
          <w:b/>
          <w:i w:val="0"/>
          <w:sz w:val="36"/>
          <w:szCs w:val="36"/>
        </w:rPr>
        <w:lastRenderedPageBreak/>
        <w:t xml:space="preserve">2. Reference </w:t>
      </w:r>
    </w:p>
    <w:p w:rsidR="00567F15" w:rsidRDefault="00567F15" w:rsidP="00567F15">
      <w:pPr>
        <w:rPr>
          <w:lang w:val="de-DE"/>
        </w:rPr>
      </w:pPr>
      <w:r>
        <w:rPr>
          <w:lang w:val="de-DE"/>
        </w:rPr>
        <w:t>Moraju da se ispostuju sva pravila koja je propisala NBS i Republika Srbija.</w:t>
      </w:r>
    </w:p>
    <w:p w:rsidR="00567F15" w:rsidRDefault="00567F15" w:rsidP="00567F15">
      <w:pPr>
        <w:rPr>
          <w:lang w:val="de-DE"/>
        </w:rPr>
      </w:pPr>
    </w:p>
    <w:p w:rsidR="00B07D3D" w:rsidRDefault="00B07D3D" w:rsidP="00567F15">
      <w:pPr>
        <w:rPr>
          <w:lang w:val="de-DE"/>
        </w:rPr>
      </w:pPr>
    </w:p>
    <w:p w:rsidR="00567F15" w:rsidRDefault="007B24D1" w:rsidP="007B24D1">
      <w:pPr>
        <w:pStyle w:val="Heading2"/>
        <w:rPr>
          <w:rStyle w:val="IntenseEmphasis"/>
          <w:b/>
          <w:i w:val="0"/>
          <w:sz w:val="36"/>
          <w:szCs w:val="36"/>
        </w:rPr>
      </w:pPr>
      <w:r w:rsidRPr="00B07D3D">
        <w:rPr>
          <w:rStyle w:val="IntenseEmphasis"/>
          <w:b/>
          <w:i w:val="0"/>
          <w:sz w:val="36"/>
          <w:szCs w:val="36"/>
        </w:rPr>
        <w:t xml:space="preserve">3.Specifikacija </w:t>
      </w:r>
      <w:proofErr w:type="spellStart"/>
      <w:r w:rsidRPr="00B07D3D">
        <w:rPr>
          <w:rStyle w:val="IntenseEmphasis"/>
          <w:b/>
          <w:i w:val="0"/>
          <w:sz w:val="36"/>
          <w:szCs w:val="36"/>
        </w:rPr>
        <w:t>zahteva</w:t>
      </w:r>
      <w:proofErr w:type="spellEnd"/>
      <w:r w:rsidRPr="00B07D3D">
        <w:rPr>
          <w:rStyle w:val="IntenseEmphasis"/>
          <w:b/>
          <w:i w:val="0"/>
          <w:sz w:val="36"/>
          <w:szCs w:val="36"/>
        </w:rPr>
        <w:t xml:space="preserve"> </w:t>
      </w:r>
    </w:p>
    <w:p w:rsidR="00B07D3D" w:rsidRPr="00B07D3D" w:rsidRDefault="00B07D3D" w:rsidP="00B07D3D"/>
    <w:p w:rsidR="007B24D1" w:rsidRPr="007B24D1" w:rsidRDefault="007B24D1" w:rsidP="007513A1">
      <w:pPr>
        <w:ind w:left="720" w:firstLine="0"/>
        <w:rPr>
          <w:lang w:val="de-DE"/>
        </w:rPr>
      </w:pPr>
      <w:r>
        <w:rPr>
          <w:lang w:val="de-DE"/>
        </w:rPr>
        <w:t xml:space="preserve">Program treba da radi na </w:t>
      </w:r>
      <w:r w:rsidR="00C67B3C">
        <w:rPr>
          <w:lang w:val="de-DE"/>
        </w:rPr>
        <w:t xml:space="preserve">telefonima i all in one racunarima koji ce biti integrisani u jedinstvene bankomate. </w:t>
      </w:r>
      <w:r>
        <w:rPr>
          <w:lang w:val="de-DE"/>
        </w:rPr>
        <w:t xml:space="preserve">Na vrhu ekrana je potrebno jasno objanjenje sa koracima </w:t>
      </w:r>
      <w:r w:rsidR="007513A1">
        <w:rPr>
          <w:lang w:val="de-DE"/>
        </w:rPr>
        <w:t>kako bi razumeli korisnici. Pozadina mora da bude jednobojna, font teksta jasno citljiv i da ceo program bude responzivan. Naravno za rad programa neophodna je konstanta internet konekcija.</w:t>
      </w:r>
    </w:p>
    <w:p w:rsidR="00567F15" w:rsidRDefault="00567F15" w:rsidP="00567F15">
      <w:pPr>
        <w:pStyle w:val="ListParagraph"/>
        <w:ind w:left="0" w:firstLine="720"/>
        <w:rPr>
          <w:lang w:val="de-DE"/>
        </w:rPr>
      </w:pPr>
    </w:p>
    <w:p w:rsidR="007513A1" w:rsidRDefault="007513A1" w:rsidP="00567F15">
      <w:pPr>
        <w:pStyle w:val="ListParagraph"/>
        <w:ind w:left="0" w:firstLine="720"/>
        <w:rPr>
          <w:lang w:val="de-DE"/>
        </w:rPr>
      </w:pPr>
    </w:p>
    <w:p w:rsidR="007513A1" w:rsidRPr="007513A1" w:rsidRDefault="007513A1" w:rsidP="007513A1">
      <w:pPr>
        <w:pStyle w:val="Heading2"/>
        <w:rPr>
          <w:b/>
          <w:lang w:val="de-DE"/>
        </w:rPr>
      </w:pPr>
      <w:r w:rsidRPr="007513A1">
        <w:rPr>
          <w:b/>
          <w:lang w:val="de-DE"/>
        </w:rPr>
        <w:t>3.1 Spoljasnji interfejs</w:t>
      </w:r>
    </w:p>
    <w:p w:rsidR="007513A1" w:rsidRDefault="007513A1" w:rsidP="00567F15">
      <w:pPr>
        <w:pStyle w:val="ListParagraph"/>
        <w:ind w:left="0" w:firstLine="720"/>
        <w:rPr>
          <w:lang w:val="de-DE"/>
        </w:rPr>
      </w:pPr>
    </w:p>
    <w:p w:rsidR="00C67B3C" w:rsidRDefault="00C67B3C" w:rsidP="000E6C41">
      <w:pPr>
        <w:ind w:left="720" w:firstLine="0"/>
        <w:rPr>
          <w:lang w:val="de-DE"/>
        </w:rPr>
      </w:pPr>
      <w:r>
        <w:rPr>
          <w:lang w:val="de-DE"/>
        </w:rPr>
        <w:t xml:space="preserve">Prvi korak je prijavljivanje na nalog ili kreiranje naloga ako </w:t>
      </w:r>
      <w:r w:rsidR="00B92716">
        <w:rPr>
          <w:lang w:val="de-DE"/>
        </w:rPr>
        <w:t xml:space="preserve">korisnik nema napravljen nalog. Za kreiranje naloga potreba je e-mail adresa sifra i broj telefona. Nakon toga stize poruka sa kodom za verifikaciju korisniku na telefon i neophodno je da taj kod unese u aplikaciju kako bi verifikovao svoj nalog. Kada se napravi nalog i korisnik se jednom prijavi u aplikaciji na telefon nije potrebno naknadno prijavljivanje, ali kada korisnik zeli da koristi bankomat moze da se uloguje pomogu jedinstvenog koda koji ce se automatski generisati prilikom kreiranja naloga ili uz pomoc mobilnog telefona preko </w:t>
      </w:r>
      <w:r w:rsidR="00B92716" w:rsidRPr="00B92716">
        <w:rPr>
          <w:lang w:val="de-DE"/>
        </w:rPr>
        <w:t>Bluetooth</w:t>
      </w:r>
      <w:r w:rsidR="00B92716">
        <w:rPr>
          <w:lang w:val="de-DE"/>
        </w:rPr>
        <w:t xml:space="preserve"> ili NFC tehnologija (Potrebno je prisloniti telefon ili biti u dometu od jednog metra) i samo prihvatiti prijavu preko telefona. </w:t>
      </w:r>
    </w:p>
    <w:p w:rsidR="007513A1" w:rsidRDefault="00B92716" w:rsidP="00D453BC">
      <w:pPr>
        <w:ind w:left="720" w:firstLine="0"/>
        <w:rPr>
          <w:lang w:val="de-DE"/>
        </w:rPr>
      </w:pPr>
      <w:r>
        <w:rPr>
          <w:lang w:val="de-DE"/>
        </w:rPr>
        <w:t>U samoj aplikaciji korisnik moze da napravi „</w:t>
      </w:r>
      <w:r w:rsidR="00D453BC">
        <w:rPr>
          <w:lang w:val="de-DE"/>
        </w:rPr>
        <w:t xml:space="preserve">Sablon </w:t>
      </w:r>
      <w:r>
        <w:rPr>
          <w:lang w:val="de-DE"/>
        </w:rPr>
        <w:t>“</w:t>
      </w:r>
      <w:r w:rsidR="00D453BC">
        <w:rPr>
          <w:lang w:val="de-DE"/>
        </w:rPr>
        <w:t xml:space="preserve"> za obrazce odnosno da unese neophodne podatke za brze generisanje uplatnica i naravno brze placanje racuna taksi itd. Naravno ceo proces uplate ili slanja novca moze da radi i bez unaored napravljenog sablona samo sto ce korisnik morati svaki put iznova da popunjava uplatnice.  </w:t>
      </w:r>
    </w:p>
    <w:p w:rsidR="00216E71" w:rsidRDefault="00216E71" w:rsidP="00D453BC">
      <w:pPr>
        <w:ind w:left="720" w:firstLine="0"/>
        <w:rPr>
          <w:lang w:val="de-DE"/>
        </w:rPr>
      </w:pPr>
      <w:r>
        <w:rPr>
          <w:lang w:val="de-DE"/>
        </w:rPr>
        <w:t xml:space="preserve">Menjaje novca se moze izvrsiti na licu mesta (Preko bankomata) i tako su moguce tri opcije: </w:t>
      </w:r>
    </w:p>
    <w:p w:rsidR="00216E71" w:rsidRDefault="00216E71" w:rsidP="00D453BC">
      <w:pPr>
        <w:ind w:left="720" w:firstLine="0"/>
        <w:rPr>
          <w:lang w:val="de-DE"/>
        </w:rPr>
      </w:pPr>
      <w:r>
        <w:rPr>
          <w:lang w:val="de-DE"/>
        </w:rPr>
        <w:t>Prva opcije korisnik ubaci novac i izabere valutu u koju zeli da razmeni novac i bankomat mu vrati u drugoj valuti,</w:t>
      </w:r>
    </w:p>
    <w:p w:rsidR="00216E71" w:rsidRDefault="00216E71" w:rsidP="00D453BC">
      <w:pPr>
        <w:ind w:left="720" w:firstLine="0"/>
        <w:rPr>
          <w:lang w:val="de-DE"/>
        </w:rPr>
      </w:pPr>
      <w:r>
        <w:rPr>
          <w:lang w:val="de-DE"/>
        </w:rPr>
        <w:lastRenderedPageBreak/>
        <w:t>Druga opcije da korisnik izabere valutu u koju zeli da razmeni novac i kolicinu, npr. Zeli 10 evra i program ce mu ispisati da je neophodno da ubaci 1168din ,</w:t>
      </w:r>
    </w:p>
    <w:p w:rsidR="00216E71" w:rsidRDefault="00216E71" w:rsidP="00D453BC">
      <w:pPr>
        <w:ind w:left="720" w:firstLine="0"/>
        <w:rPr>
          <w:lang w:val="de-DE"/>
        </w:rPr>
      </w:pPr>
      <w:r>
        <w:rPr>
          <w:lang w:val="de-DE"/>
        </w:rPr>
        <w:t>Treca opcije je mozda i najlaksa a to je da korisnik izabere kolicu novca koji zeli da podigne u toj valuti zatim ce bankomat da mu izbaci novac i sa njegovog racuna ce se umanjiti odgovarajuca suma.</w:t>
      </w:r>
    </w:p>
    <w:p w:rsidR="007513A1" w:rsidRDefault="007513A1" w:rsidP="007513A1">
      <w:pPr>
        <w:rPr>
          <w:lang w:val="de-DE"/>
        </w:rPr>
      </w:pPr>
    </w:p>
    <w:p w:rsidR="007513A1" w:rsidRDefault="007513A1" w:rsidP="007513A1">
      <w:pPr>
        <w:pStyle w:val="Heading2"/>
        <w:rPr>
          <w:b/>
          <w:lang w:val="de-DE"/>
        </w:rPr>
      </w:pPr>
      <w:r>
        <w:rPr>
          <w:b/>
          <w:lang w:val="de-DE"/>
        </w:rPr>
        <w:t xml:space="preserve">3.4 Zahtevane performanse </w:t>
      </w:r>
    </w:p>
    <w:p w:rsidR="007513A1" w:rsidRDefault="003671EC" w:rsidP="00BB4A2D">
      <w:pPr>
        <w:ind w:left="720" w:firstLine="0"/>
        <w:rPr>
          <w:lang w:val="de-DE"/>
        </w:rPr>
      </w:pPr>
      <w:r>
        <w:rPr>
          <w:lang w:val="de-DE"/>
        </w:rPr>
        <w:t>Program ne sme da bude previse zahtevan</w:t>
      </w:r>
      <w:r w:rsidR="00BB4A2D">
        <w:rPr>
          <w:lang w:val="de-DE"/>
        </w:rPr>
        <w:t xml:space="preserve"> zbog toga sto ima korisnika sa starijim mob. Telefonima pa da mogu i oni da pokrenu i koriste aplikaciju bez problema.</w:t>
      </w:r>
    </w:p>
    <w:p w:rsidR="007513A1" w:rsidRDefault="007513A1" w:rsidP="007513A1">
      <w:pPr>
        <w:pStyle w:val="Heading2"/>
        <w:rPr>
          <w:b/>
          <w:lang w:val="de-DE"/>
        </w:rPr>
      </w:pPr>
      <w:r w:rsidRPr="007513A1">
        <w:rPr>
          <w:b/>
          <w:lang w:val="de-DE"/>
        </w:rPr>
        <w:t>3.5 Zahtevi za baze podataka</w:t>
      </w:r>
    </w:p>
    <w:p w:rsidR="007513A1" w:rsidRDefault="007513A1" w:rsidP="00021B5F">
      <w:pPr>
        <w:ind w:left="720" w:firstLine="0"/>
        <w:rPr>
          <w:lang w:val="de-DE"/>
        </w:rPr>
      </w:pPr>
      <w:r>
        <w:rPr>
          <w:lang w:val="de-DE"/>
        </w:rPr>
        <w:t>Nemamo jasno definisanu bazu podataka koja je neophodna za ovaj program, samo je bitno da baza po</w:t>
      </w:r>
      <w:r w:rsidR="00760B86">
        <w:rPr>
          <w:lang w:val="de-DE"/>
        </w:rPr>
        <w:t>da</w:t>
      </w:r>
      <w:r>
        <w:rPr>
          <w:lang w:val="de-DE"/>
        </w:rPr>
        <w:t>taka bude veoma sigurna jer se radi o velikoj kolici</w:t>
      </w:r>
      <w:r w:rsidR="00BB4A2D">
        <w:rPr>
          <w:lang w:val="de-DE"/>
        </w:rPr>
        <w:t>ni</w:t>
      </w:r>
      <w:r>
        <w:rPr>
          <w:lang w:val="de-DE"/>
        </w:rPr>
        <w:t xml:space="preserve"> novca i radi se vaznim podacima.</w:t>
      </w:r>
    </w:p>
    <w:p w:rsidR="007513A1" w:rsidRDefault="007513A1" w:rsidP="007513A1">
      <w:pPr>
        <w:rPr>
          <w:lang w:val="de-DE"/>
        </w:rPr>
      </w:pPr>
    </w:p>
    <w:p w:rsidR="007513A1" w:rsidRDefault="004C19D9" w:rsidP="004C19D9">
      <w:pPr>
        <w:pStyle w:val="Heading2"/>
        <w:rPr>
          <w:b/>
          <w:lang w:val="de-DE"/>
        </w:rPr>
      </w:pPr>
      <w:r w:rsidRPr="004C19D9">
        <w:rPr>
          <w:b/>
          <w:lang w:val="de-DE"/>
        </w:rPr>
        <w:t xml:space="preserve">3.7 Sistemske karakteristike softvera sistema </w:t>
      </w:r>
    </w:p>
    <w:p w:rsidR="004C19D9" w:rsidRDefault="004C19D9" w:rsidP="004C19D9">
      <w:pPr>
        <w:ind w:left="720" w:firstLine="0"/>
        <w:rPr>
          <w:lang w:val="de-DE"/>
        </w:rPr>
      </w:pPr>
      <w:r>
        <w:rPr>
          <w:lang w:val="de-DE"/>
        </w:rPr>
        <w:t xml:space="preserve">Sam </w:t>
      </w:r>
      <w:r w:rsidR="00BB4A2D">
        <w:rPr>
          <w:lang w:val="de-DE"/>
        </w:rPr>
        <w:t xml:space="preserve">program odnosno aplikacija </w:t>
      </w:r>
      <w:r>
        <w:rPr>
          <w:lang w:val="de-DE"/>
        </w:rPr>
        <w:t>treba da bude pouzdan, siguran, jednostavan i naravno pogodan za dalje azuriranje.</w:t>
      </w:r>
    </w:p>
    <w:p w:rsidR="004C19D9" w:rsidRDefault="004C19D9" w:rsidP="004C19D9">
      <w:pPr>
        <w:ind w:left="720" w:firstLine="0"/>
        <w:rPr>
          <w:lang w:val="de-DE"/>
        </w:rPr>
      </w:pPr>
    </w:p>
    <w:p w:rsidR="00CE3E3E" w:rsidRPr="00CE3E3E" w:rsidRDefault="00CE3E3E" w:rsidP="00CE3E3E">
      <w:pPr>
        <w:pStyle w:val="Heading2"/>
        <w:rPr>
          <w:b/>
          <w:lang w:val="de-DE"/>
        </w:rPr>
      </w:pPr>
      <w:r w:rsidRPr="00CE3E3E">
        <w:rPr>
          <w:b/>
          <w:lang w:val="de-DE"/>
        </w:rPr>
        <w:t>4. Verifikacije</w:t>
      </w:r>
    </w:p>
    <w:p w:rsidR="00CE3E3E" w:rsidRPr="00CE3E3E" w:rsidRDefault="00CE3E3E" w:rsidP="00CE3E3E">
      <w:pPr>
        <w:ind w:left="720" w:firstLine="0"/>
        <w:rPr>
          <w:lang w:val="de-DE"/>
        </w:rPr>
      </w:pPr>
    </w:p>
    <w:p w:rsidR="00CE3E3E" w:rsidRPr="00CE3E3E" w:rsidRDefault="00CE3E3E" w:rsidP="00CE3E3E">
      <w:pPr>
        <w:ind w:left="720" w:firstLine="0"/>
        <w:rPr>
          <w:lang w:val="de-DE"/>
        </w:rPr>
      </w:pPr>
      <w:r w:rsidRPr="00CE3E3E">
        <w:rPr>
          <w:lang w:val="de-DE"/>
        </w:rPr>
        <w:t>Cilj verifikacije je osigurati bezbednost platforme I zastititi korisnike od potencijalnih prevara, sto je kljucno za poverenje u online menjacnicu.</w:t>
      </w:r>
    </w:p>
    <w:p w:rsidR="00CE3E3E" w:rsidRPr="00CE3E3E" w:rsidRDefault="00CE3E3E" w:rsidP="00CE3E3E">
      <w:pPr>
        <w:ind w:left="720" w:firstLine="0"/>
        <w:rPr>
          <w:lang w:val="de-DE"/>
        </w:rPr>
      </w:pPr>
    </w:p>
    <w:p w:rsidR="00CE3E3E" w:rsidRPr="00CE3E3E" w:rsidRDefault="00CE3E3E" w:rsidP="00CE3E3E">
      <w:pPr>
        <w:pStyle w:val="Heading2"/>
        <w:rPr>
          <w:b/>
          <w:lang w:val="de-DE"/>
        </w:rPr>
      </w:pPr>
      <w:r w:rsidRPr="00CE3E3E">
        <w:rPr>
          <w:b/>
          <w:lang w:val="de-DE"/>
        </w:rPr>
        <w:t>4.1. Korisnička Registracija i Prva Verifikacija</w:t>
      </w:r>
    </w:p>
    <w:p w:rsidR="00CE3E3E" w:rsidRPr="00CE3E3E" w:rsidRDefault="00CE3E3E" w:rsidP="00CE3E3E">
      <w:pPr>
        <w:ind w:left="720" w:firstLine="0"/>
        <w:rPr>
          <w:lang w:val="de-DE"/>
        </w:rPr>
      </w:pPr>
      <w:r w:rsidRPr="00CE3E3E">
        <w:rPr>
          <w:lang w:val="de-DE"/>
        </w:rPr>
        <w:t xml:space="preserve">Korisnik pri verifikaciji unosi osnovne podatke kao sto su ime, prezime, email, adresa I broj telefona. </w:t>
      </w:r>
    </w:p>
    <w:p w:rsidR="00CE3E3E" w:rsidRPr="00CE3E3E" w:rsidRDefault="00CE3E3E" w:rsidP="00CE3E3E">
      <w:pPr>
        <w:ind w:left="720" w:firstLine="0"/>
        <w:rPr>
          <w:lang w:val="de-DE"/>
        </w:rPr>
      </w:pPr>
      <w:r w:rsidRPr="00CE3E3E">
        <w:rPr>
          <w:lang w:val="de-DE"/>
        </w:rPr>
        <w:t>Automatski se salji verifikacioni kod putem email-a ili SMS-a koji korisnik mora uneti kako bi potvrdio svoj identitet.</w:t>
      </w:r>
    </w:p>
    <w:p w:rsidR="00CE3E3E" w:rsidRDefault="00CE3E3E" w:rsidP="00CE3E3E">
      <w:pPr>
        <w:pStyle w:val="Heading2"/>
        <w:rPr>
          <w:rFonts w:ascii="Areal RNIDS" w:eastAsia="Calibri" w:hAnsi="Areal RNIDS" w:cstheme="minorBidi"/>
          <w:color w:val="auto"/>
          <w:sz w:val="24"/>
          <w:szCs w:val="24"/>
          <w:lang w:val="de-DE"/>
        </w:rPr>
      </w:pPr>
    </w:p>
    <w:p w:rsidR="00CE3E3E" w:rsidRPr="00CE3E3E" w:rsidRDefault="00CE3E3E" w:rsidP="00CE3E3E">
      <w:pPr>
        <w:pStyle w:val="Heading2"/>
        <w:rPr>
          <w:b/>
          <w:lang w:val="de-DE"/>
        </w:rPr>
      </w:pPr>
      <w:r w:rsidRPr="00CE3E3E">
        <w:rPr>
          <w:b/>
          <w:lang w:val="de-DE"/>
        </w:rPr>
        <w:t>4.2. Identifikacija putem KYC Protokola</w:t>
      </w:r>
    </w:p>
    <w:p w:rsidR="00CE3E3E" w:rsidRPr="00CE3E3E" w:rsidRDefault="00CE3E3E" w:rsidP="00CE3E3E">
      <w:pPr>
        <w:ind w:left="720" w:firstLine="0"/>
        <w:rPr>
          <w:lang w:val="de-DE"/>
        </w:rPr>
      </w:pPr>
      <w:r w:rsidRPr="00CE3E3E">
        <w:rPr>
          <w:lang w:val="de-DE"/>
        </w:rPr>
        <w:t>Korisnik mora dostaviti informacije prema KYC (Know Your Customer) standardima, ukljucujuci validan document ili selfi fotografiju.</w:t>
      </w:r>
    </w:p>
    <w:p w:rsidR="00CE3E3E" w:rsidRPr="00CE3E3E" w:rsidRDefault="00CE3E3E" w:rsidP="00CE3E3E">
      <w:pPr>
        <w:ind w:left="720" w:firstLine="0"/>
        <w:rPr>
          <w:lang w:val="de-DE"/>
        </w:rPr>
      </w:pPr>
    </w:p>
    <w:p w:rsidR="00CE3E3E" w:rsidRPr="00CE3E3E" w:rsidRDefault="00CE3E3E" w:rsidP="00CE3E3E">
      <w:pPr>
        <w:pStyle w:val="Heading2"/>
        <w:rPr>
          <w:b/>
          <w:lang w:val="de-DE"/>
        </w:rPr>
      </w:pPr>
      <w:r w:rsidRPr="00CE3E3E">
        <w:rPr>
          <w:b/>
          <w:lang w:val="de-DE"/>
        </w:rPr>
        <w:t>4.3. Provera Poreske Rezidentnosti (za AML standarde)</w:t>
      </w:r>
    </w:p>
    <w:p w:rsidR="00CE3E3E" w:rsidRPr="00CE3E3E" w:rsidRDefault="00CE3E3E" w:rsidP="00CE3E3E">
      <w:pPr>
        <w:ind w:left="720" w:firstLine="0"/>
        <w:rPr>
          <w:lang w:val="de-DE"/>
        </w:rPr>
      </w:pPr>
      <w:r w:rsidRPr="00CE3E3E">
        <w:rPr>
          <w:lang w:val="de-DE"/>
        </w:rPr>
        <w:t>Korisnik treba da navede drzavy poreske rezidentnosti kao I TIN (Taxpayer Identification Number) ukoliko je primenljivo. Podaci se uporedjuju na medjunarodnim bazama kako bi se sprecile sve prevare, svako pranje novca ili druge ilegalne aktivnosti.</w:t>
      </w:r>
    </w:p>
    <w:p w:rsidR="00CE3E3E" w:rsidRPr="00CE3E3E" w:rsidRDefault="00CE3E3E" w:rsidP="00CE3E3E">
      <w:pPr>
        <w:ind w:left="720" w:firstLine="0"/>
        <w:rPr>
          <w:lang w:val="de-DE"/>
        </w:rPr>
      </w:pPr>
    </w:p>
    <w:p w:rsidR="00CE3E3E" w:rsidRPr="00CE3E3E" w:rsidRDefault="00CE3E3E" w:rsidP="00CE3E3E">
      <w:pPr>
        <w:pStyle w:val="Heading2"/>
        <w:rPr>
          <w:b/>
          <w:lang w:val="de-DE"/>
        </w:rPr>
      </w:pPr>
      <w:r w:rsidRPr="00CE3E3E">
        <w:rPr>
          <w:b/>
          <w:lang w:val="de-DE"/>
        </w:rPr>
        <w:t>4.4. Dodatne Bezbednosne Mere</w:t>
      </w:r>
    </w:p>
    <w:p w:rsidR="00CE3E3E" w:rsidRPr="00CE3E3E" w:rsidRDefault="00CE3E3E" w:rsidP="00CE3E3E">
      <w:pPr>
        <w:ind w:left="720" w:firstLine="0"/>
        <w:rPr>
          <w:lang w:val="de-DE"/>
        </w:rPr>
      </w:pPr>
      <w:r w:rsidRPr="00CE3E3E">
        <w:rPr>
          <w:lang w:val="de-DE"/>
        </w:rPr>
        <w:t>- Dvostruka autentifikacija (2FA)</w:t>
      </w:r>
    </w:p>
    <w:p w:rsidR="00CE3E3E" w:rsidRPr="00CE3E3E" w:rsidRDefault="00CE3E3E" w:rsidP="00CE3E3E">
      <w:pPr>
        <w:ind w:left="720" w:firstLine="0"/>
        <w:rPr>
          <w:lang w:val="de-DE"/>
        </w:rPr>
      </w:pPr>
      <w:r w:rsidRPr="00CE3E3E">
        <w:rPr>
          <w:lang w:val="de-DE"/>
        </w:rPr>
        <w:t>- Ogranicenje za rizicne IP adrese</w:t>
      </w:r>
    </w:p>
    <w:p w:rsidR="00CE3E3E" w:rsidRPr="00CE3E3E" w:rsidRDefault="00CE3E3E" w:rsidP="00CE3E3E">
      <w:pPr>
        <w:ind w:left="720" w:firstLine="0"/>
        <w:rPr>
          <w:lang w:val="de-DE"/>
        </w:rPr>
      </w:pPr>
    </w:p>
    <w:p w:rsidR="00CE3E3E" w:rsidRPr="00CE3E3E" w:rsidRDefault="00CE3E3E" w:rsidP="00CE3E3E">
      <w:pPr>
        <w:pStyle w:val="Heading2"/>
        <w:rPr>
          <w:b/>
          <w:lang w:val="de-DE"/>
        </w:rPr>
      </w:pPr>
      <w:r w:rsidRPr="00CE3E3E">
        <w:rPr>
          <w:b/>
          <w:lang w:val="de-DE"/>
        </w:rPr>
        <w:t>4.5. Periodična Verifikacija</w:t>
      </w:r>
    </w:p>
    <w:p w:rsidR="004C19D9" w:rsidRPr="004C19D9" w:rsidRDefault="00CE3E3E" w:rsidP="00CE3E3E">
      <w:pPr>
        <w:ind w:left="720" w:firstLine="0"/>
        <w:rPr>
          <w:lang w:val="de-DE"/>
        </w:rPr>
      </w:pPr>
      <w:r w:rsidRPr="00CE3E3E">
        <w:rPr>
          <w:lang w:val="de-DE"/>
        </w:rPr>
        <w:t>Platforma ce periodicno traziti korisniku da potvrdi svoj identitet, posebno ako je detektovana sumnjiva aktivnost ili ukoliko korisnik nije duze koristio svoj nalog.</w:t>
      </w:r>
      <w:bookmarkStart w:id="0" w:name="_GoBack"/>
      <w:bookmarkEnd w:id="0"/>
    </w:p>
    <w:p w:rsidR="007513A1" w:rsidRPr="007513A1" w:rsidRDefault="007513A1" w:rsidP="007513A1">
      <w:pPr>
        <w:rPr>
          <w:lang w:val="de-DE"/>
        </w:rPr>
      </w:pPr>
    </w:p>
    <w:p w:rsidR="00CD11D4" w:rsidRPr="00CD11D4" w:rsidRDefault="00CD11D4" w:rsidP="00E13324">
      <w:pPr>
        <w:jc w:val="left"/>
        <w:rPr>
          <w:rFonts w:cs="Arial"/>
          <w:lang w:val="de-DE"/>
        </w:rPr>
      </w:pPr>
    </w:p>
    <w:p w:rsidR="00567F15" w:rsidRPr="00567F15" w:rsidRDefault="00567F15" w:rsidP="00567F15">
      <w:pPr>
        <w:rPr>
          <w:lang w:val="de-DE"/>
        </w:rPr>
      </w:pPr>
    </w:p>
    <w:p w:rsidR="00567F15" w:rsidRPr="00567F15" w:rsidRDefault="00567F15" w:rsidP="00567F15">
      <w:pPr>
        <w:rPr>
          <w:lang w:val="de-DE"/>
        </w:rPr>
      </w:pPr>
    </w:p>
    <w:p w:rsidR="00567F15" w:rsidRPr="00567F15" w:rsidRDefault="00567F15" w:rsidP="00567F15">
      <w:pPr>
        <w:pStyle w:val="ListParagraph"/>
        <w:rPr>
          <w:lang w:val="de-DE"/>
        </w:rPr>
      </w:pPr>
    </w:p>
    <w:p w:rsidR="00680807" w:rsidRDefault="00680807" w:rsidP="00680807">
      <w:pPr>
        <w:pStyle w:val="ListParagraph"/>
        <w:tabs>
          <w:tab w:val="left" w:pos="2552"/>
        </w:tabs>
        <w:ind w:left="1080"/>
        <w:rPr>
          <w:lang w:val="de-DE"/>
        </w:rPr>
      </w:pPr>
    </w:p>
    <w:p w:rsidR="00680807" w:rsidRPr="00680807" w:rsidRDefault="00680807" w:rsidP="00680807">
      <w:pPr>
        <w:pStyle w:val="ListParagraph"/>
        <w:tabs>
          <w:tab w:val="left" w:pos="2552"/>
        </w:tabs>
        <w:ind w:left="1080"/>
        <w:rPr>
          <w:sz w:val="32"/>
          <w:szCs w:val="32"/>
          <w:lang w:val="de-DE"/>
        </w:rPr>
      </w:pPr>
    </w:p>
    <w:p w:rsidR="00680807" w:rsidRPr="00680807" w:rsidRDefault="00680807" w:rsidP="0050718D">
      <w:pPr>
        <w:pStyle w:val="ListParagraph"/>
        <w:tabs>
          <w:tab w:val="left" w:pos="2552"/>
        </w:tabs>
        <w:ind w:left="1080"/>
        <w:rPr>
          <w:lang w:val="de-DE"/>
        </w:rPr>
      </w:pPr>
    </w:p>
    <w:p w:rsidR="00680807" w:rsidRPr="00680807" w:rsidRDefault="00680807" w:rsidP="0050718D">
      <w:pPr>
        <w:pStyle w:val="ListParagraph"/>
        <w:tabs>
          <w:tab w:val="left" w:pos="2552"/>
        </w:tabs>
        <w:ind w:left="1080"/>
        <w:rPr>
          <w:lang w:val="de-DE"/>
        </w:rPr>
      </w:pPr>
    </w:p>
    <w:p w:rsidR="0050718D" w:rsidRPr="00680807" w:rsidRDefault="0050718D" w:rsidP="0050718D">
      <w:pPr>
        <w:pStyle w:val="ListParagraph"/>
        <w:ind w:left="1080"/>
        <w:rPr>
          <w:lang w:val="de-DE"/>
        </w:rPr>
      </w:pPr>
    </w:p>
    <w:p w:rsidR="00D95554" w:rsidRPr="00680807" w:rsidRDefault="00D95554" w:rsidP="002D3D71">
      <w:pPr>
        <w:rPr>
          <w:lang w:val="de-DE"/>
        </w:rPr>
      </w:pPr>
    </w:p>
    <w:p w:rsidR="00D95554" w:rsidRPr="00680807" w:rsidRDefault="00D95554" w:rsidP="002D3D71">
      <w:pPr>
        <w:rPr>
          <w:lang w:val="de-DE"/>
        </w:rPr>
      </w:pPr>
    </w:p>
    <w:p w:rsidR="004853C9" w:rsidRPr="00680807" w:rsidRDefault="004853C9" w:rsidP="004853C9">
      <w:pPr>
        <w:rPr>
          <w:lang w:val="de-DE"/>
        </w:rPr>
      </w:pPr>
    </w:p>
    <w:p w:rsidR="004853C9" w:rsidRPr="004853C9" w:rsidRDefault="004853C9" w:rsidP="00963CA4">
      <w:pPr>
        <w:jc w:val="left"/>
      </w:pPr>
    </w:p>
    <w:sectPr w:rsidR="004853C9" w:rsidRPr="004853C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eal RNIDS">
    <w:altName w:val="Arial"/>
    <w:panose1 w:val="00000000000000000000"/>
    <w:charset w:val="00"/>
    <w:family w:val="modern"/>
    <w:notTrueType/>
    <w:pitch w:val="variable"/>
    <w:sig w:usb0="00000001" w:usb1="5000204B" w:usb2="00000000" w:usb3="00000000" w:csb0="00000007"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2713B8"/>
    <w:multiLevelType w:val="hybridMultilevel"/>
    <w:tmpl w:val="DCC27F9E"/>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 w15:restartNumberingAfterBreak="0">
    <w:nsid w:val="16783AA5"/>
    <w:multiLevelType w:val="multilevel"/>
    <w:tmpl w:val="035C22CE"/>
    <w:lvl w:ilvl="0">
      <w:start w:val="1"/>
      <w:numFmt w:val="decimal"/>
      <w:lvlText w:val="%1."/>
      <w:lvlJc w:val="left"/>
      <w:pPr>
        <w:ind w:left="720" w:hanging="360"/>
      </w:pPr>
      <w:rPr>
        <w:rFonts w:hint="default"/>
      </w:rPr>
    </w:lvl>
    <w:lvl w:ilvl="1">
      <w:start w:val="3"/>
      <w:numFmt w:val="decimal"/>
      <w:isLgl/>
      <w:lvlText w:val="%1.%2"/>
      <w:lvlJc w:val="left"/>
      <w:pPr>
        <w:ind w:left="1140" w:hanging="600"/>
      </w:pPr>
      <w:rPr>
        <w:rFonts w:hint="default"/>
      </w:rPr>
    </w:lvl>
    <w:lvl w:ilvl="2">
      <w:start w:val="2"/>
      <w:numFmt w:val="decimal"/>
      <w:isLgl/>
      <w:lvlText w:val="%1.%2.%3"/>
      <w:lvlJc w:val="left"/>
      <w:pPr>
        <w:ind w:left="1440" w:hanging="720"/>
      </w:pPr>
      <w:rPr>
        <w:rFonts w:hint="default"/>
      </w:rPr>
    </w:lvl>
    <w:lvl w:ilvl="3">
      <w:start w:val="1"/>
      <w:numFmt w:val="decimal"/>
      <w:isLgl/>
      <w:lvlText w:val="%1.%2.%3.%4"/>
      <w:lvlJc w:val="left"/>
      <w:pPr>
        <w:ind w:left="198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700" w:hanging="144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420" w:hanging="1800"/>
      </w:pPr>
      <w:rPr>
        <w:rFonts w:hint="default"/>
      </w:rPr>
    </w:lvl>
    <w:lvl w:ilvl="8">
      <w:start w:val="1"/>
      <w:numFmt w:val="decimal"/>
      <w:isLgl/>
      <w:lvlText w:val="%1.%2.%3.%4.%5.%6.%7.%8.%9"/>
      <w:lvlJc w:val="left"/>
      <w:pPr>
        <w:ind w:left="3600" w:hanging="1800"/>
      </w:pPr>
      <w:rPr>
        <w:rFonts w:hint="default"/>
      </w:rPr>
    </w:lvl>
  </w:abstractNum>
  <w:abstractNum w:abstractNumId="2" w15:restartNumberingAfterBreak="0">
    <w:nsid w:val="25015535"/>
    <w:multiLevelType w:val="hybridMultilevel"/>
    <w:tmpl w:val="26E2FDB8"/>
    <w:lvl w:ilvl="0" w:tplc="8D44FC6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0056FCF"/>
    <w:multiLevelType w:val="multilevel"/>
    <w:tmpl w:val="6B4A4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BB71C8"/>
    <w:multiLevelType w:val="multilevel"/>
    <w:tmpl w:val="8C8A0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CF7AD6"/>
    <w:multiLevelType w:val="multilevel"/>
    <w:tmpl w:val="7DD24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2903B2"/>
    <w:multiLevelType w:val="hybridMultilevel"/>
    <w:tmpl w:val="5006584C"/>
    <w:lvl w:ilvl="0" w:tplc="9B74336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65177D09"/>
    <w:multiLevelType w:val="hybridMultilevel"/>
    <w:tmpl w:val="06B4987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70A66B3C"/>
    <w:multiLevelType w:val="multilevel"/>
    <w:tmpl w:val="5E4027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534C93"/>
    <w:multiLevelType w:val="multilevel"/>
    <w:tmpl w:val="F4948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7"/>
  </w:num>
  <w:num w:numId="4">
    <w:abstractNumId w:val="1"/>
  </w:num>
  <w:num w:numId="5">
    <w:abstractNumId w:val="5"/>
  </w:num>
  <w:num w:numId="6">
    <w:abstractNumId w:val="8"/>
  </w:num>
  <w:num w:numId="7">
    <w:abstractNumId w:val="9"/>
  </w:num>
  <w:num w:numId="8">
    <w:abstractNumId w:val="4"/>
  </w:num>
  <w:num w:numId="9">
    <w:abstractNumId w:val="3"/>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0576"/>
    <w:rsid w:val="00010BEF"/>
    <w:rsid w:val="00021B5F"/>
    <w:rsid w:val="00043849"/>
    <w:rsid w:val="0008418F"/>
    <w:rsid w:val="000E6C41"/>
    <w:rsid w:val="001B177E"/>
    <w:rsid w:val="001F11BE"/>
    <w:rsid w:val="00216E71"/>
    <w:rsid w:val="002D3D71"/>
    <w:rsid w:val="003671EC"/>
    <w:rsid w:val="003729CB"/>
    <w:rsid w:val="004853C9"/>
    <w:rsid w:val="004C19D9"/>
    <w:rsid w:val="0050718D"/>
    <w:rsid w:val="00567F15"/>
    <w:rsid w:val="00680807"/>
    <w:rsid w:val="007513A1"/>
    <w:rsid w:val="00760B86"/>
    <w:rsid w:val="007B24D1"/>
    <w:rsid w:val="00825992"/>
    <w:rsid w:val="008502FA"/>
    <w:rsid w:val="008C37F1"/>
    <w:rsid w:val="00963CA4"/>
    <w:rsid w:val="009E70BC"/>
    <w:rsid w:val="00AF250D"/>
    <w:rsid w:val="00B07D3D"/>
    <w:rsid w:val="00B92716"/>
    <w:rsid w:val="00BB4A2D"/>
    <w:rsid w:val="00C31E25"/>
    <w:rsid w:val="00C67B3C"/>
    <w:rsid w:val="00CD0576"/>
    <w:rsid w:val="00CD11D4"/>
    <w:rsid w:val="00CE3E3E"/>
    <w:rsid w:val="00D453BC"/>
    <w:rsid w:val="00D95554"/>
    <w:rsid w:val="00E101BD"/>
    <w:rsid w:val="00E13324"/>
    <w:rsid w:val="00EC448B"/>
    <w:rsid w:val="00FB5D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E77E4"/>
  <w15:docId w15:val="{BD30B268-B812-4C46-953B-0F23E707C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eal RNIDS" w:eastAsia="Calibri" w:hAnsi="Areal RNIDS"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0BEF"/>
    <w:pPr>
      <w:spacing w:before="160" w:after="160" w:line="264" w:lineRule="auto"/>
      <w:ind w:firstLine="720"/>
      <w:jc w:val="both"/>
    </w:pPr>
  </w:style>
  <w:style w:type="paragraph" w:styleId="Heading1">
    <w:name w:val="heading 1"/>
    <w:basedOn w:val="Normal"/>
    <w:next w:val="Normal"/>
    <w:link w:val="Heading1Char"/>
    <w:uiPriority w:val="9"/>
    <w:qFormat/>
    <w:rsid w:val="009E70BC"/>
    <w:pPr>
      <w:keepNext/>
      <w:keepLines/>
      <w:spacing w:before="480" w:after="0" w:line="240" w:lineRule="auto"/>
      <w:ind w:firstLine="0"/>
      <w:jc w:val="left"/>
      <w:outlineLvl w:val="0"/>
    </w:pPr>
    <w:rPr>
      <w:rFonts w:ascii="Calibri" w:eastAsia="Times New Roman" w:hAnsi="Calibri" w:cs="Times New Roman"/>
      <w:b/>
      <w:bCs/>
      <w:sz w:val="36"/>
      <w:szCs w:val="28"/>
    </w:rPr>
  </w:style>
  <w:style w:type="paragraph" w:styleId="Heading2">
    <w:name w:val="heading 2"/>
    <w:basedOn w:val="Normal"/>
    <w:next w:val="Normal"/>
    <w:link w:val="Heading2Char"/>
    <w:uiPriority w:val="9"/>
    <w:unhideWhenUsed/>
    <w:qFormat/>
    <w:rsid w:val="00AF250D"/>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4">
    <w:name w:val="heading 4"/>
    <w:basedOn w:val="Normal"/>
    <w:next w:val="Normal"/>
    <w:link w:val="Heading4Char"/>
    <w:uiPriority w:val="9"/>
    <w:semiHidden/>
    <w:unhideWhenUsed/>
    <w:qFormat/>
    <w:rsid w:val="00CD11D4"/>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0BC"/>
    <w:rPr>
      <w:rFonts w:eastAsia="Times New Roman"/>
      <w:b/>
      <w:bCs/>
      <w:sz w:val="36"/>
      <w:szCs w:val="28"/>
    </w:rPr>
  </w:style>
  <w:style w:type="paragraph" w:styleId="ListParagraph">
    <w:name w:val="List Paragraph"/>
    <w:basedOn w:val="Normal"/>
    <w:uiPriority w:val="34"/>
    <w:qFormat/>
    <w:rsid w:val="009E70BC"/>
    <w:pPr>
      <w:spacing w:before="0" w:after="0" w:line="240" w:lineRule="auto"/>
      <w:ind w:left="720" w:firstLine="0"/>
      <w:contextualSpacing/>
      <w:jc w:val="left"/>
    </w:pPr>
    <w:rPr>
      <w:rFonts w:ascii="Times New Roman" w:eastAsia="Times New Roman" w:hAnsi="Times New Roman" w:cs="Times New Roman"/>
    </w:rPr>
  </w:style>
  <w:style w:type="table" w:styleId="TableGrid">
    <w:name w:val="Table Grid"/>
    <w:basedOn w:val="TableNormal"/>
    <w:uiPriority w:val="39"/>
    <w:rsid w:val="00010BEF"/>
    <w:rPr>
      <w:rFonts w:asciiTheme="minorHAnsi" w:eastAsiaTheme="minorHAnsi" w:hAnsiTheme="minorHAnsi"/>
      <w:sz w:val="22"/>
      <w:szCs w:val="22"/>
      <w:lang w:val="sr-Latn-R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10BE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0BEF"/>
    <w:rPr>
      <w:rFonts w:ascii="Tahoma" w:eastAsiaTheme="minorHAnsi" w:hAnsi="Tahoma" w:cs="Tahoma"/>
      <w:sz w:val="16"/>
      <w:szCs w:val="16"/>
      <w:lang w:val="sr-Latn-RS"/>
    </w:rPr>
  </w:style>
  <w:style w:type="character" w:customStyle="1" w:styleId="Heading2Char">
    <w:name w:val="Heading 2 Char"/>
    <w:basedOn w:val="DefaultParagraphFont"/>
    <w:link w:val="Heading2"/>
    <w:uiPriority w:val="9"/>
    <w:rsid w:val="00AF250D"/>
    <w:rPr>
      <w:rFonts w:asciiTheme="majorHAnsi" w:eastAsiaTheme="majorEastAsia" w:hAnsiTheme="majorHAnsi" w:cstheme="majorBidi"/>
      <w:color w:val="365F91" w:themeColor="accent1" w:themeShade="BF"/>
      <w:sz w:val="26"/>
      <w:szCs w:val="26"/>
      <w:lang w:val="sr-Latn-RS"/>
    </w:rPr>
  </w:style>
  <w:style w:type="character" w:styleId="Strong">
    <w:name w:val="Strong"/>
    <w:basedOn w:val="DefaultParagraphFont"/>
    <w:uiPriority w:val="22"/>
    <w:qFormat/>
    <w:rsid w:val="00E13324"/>
    <w:rPr>
      <w:b/>
      <w:bCs/>
    </w:rPr>
  </w:style>
  <w:style w:type="character" w:customStyle="1" w:styleId="Heading4Char">
    <w:name w:val="Heading 4 Char"/>
    <w:basedOn w:val="DefaultParagraphFont"/>
    <w:link w:val="Heading4"/>
    <w:uiPriority w:val="9"/>
    <w:semiHidden/>
    <w:rsid w:val="00CD11D4"/>
    <w:rPr>
      <w:rFonts w:asciiTheme="majorHAnsi" w:eastAsiaTheme="majorEastAsia" w:hAnsiTheme="majorHAnsi" w:cstheme="majorBidi"/>
      <w:i/>
      <w:iCs/>
      <w:color w:val="365F91" w:themeColor="accent1" w:themeShade="BF"/>
    </w:rPr>
  </w:style>
  <w:style w:type="character" w:styleId="IntenseEmphasis">
    <w:name w:val="Intense Emphasis"/>
    <w:basedOn w:val="DefaultParagraphFont"/>
    <w:uiPriority w:val="21"/>
    <w:qFormat/>
    <w:rsid w:val="00B07D3D"/>
    <w:rPr>
      <w:i/>
      <w:iCs/>
      <w:color w:val="4F81BD" w:themeColor="accent1"/>
    </w:rPr>
  </w:style>
  <w:style w:type="paragraph" w:styleId="NoSpacing">
    <w:name w:val="No Spacing"/>
    <w:uiPriority w:val="1"/>
    <w:qFormat/>
    <w:rsid w:val="00B07D3D"/>
    <w:pPr>
      <w:ind w:firstLine="72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6447498">
      <w:bodyDiv w:val="1"/>
      <w:marLeft w:val="0"/>
      <w:marRight w:val="0"/>
      <w:marTop w:val="0"/>
      <w:marBottom w:val="0"/>
      <w:divBdr>
        <w:top w:val="none" w:sz="0" w:space="0" w:color="auto"/>
        <w:left w:val="none" w:sz="0" w:space="0" w:color="auto"/>
        <w:bottom w:val="none" w:sz="0" w:space="0" w:color="auto"/>
        <w:right w:val="none" w:sz="0" w:space="0" w:color="auto"/>
      </w:divBdr>
    </w:div>
    <w:div w:id="1814443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341</TotalTime>
  <Pages>7</Pages>
  <Words>802</Words>
  <Characters>4577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Korisnik</dc:creator>
  <cp:keywords/>
  <dc:description/>
  <cp:lastModifiedBy>Bogdan</cp:lastModifiedBy>
  <cp:revision>18</cp:revision>
  <dcterms:created xsi:type="dcterms:W3CDTF">2024-11-05T14:39:00Z</dcterms:created>
  <dcterms:modified xsi:type="dcterms:W3CDTF">2024-11-11T13:14:00Z</dcterms:modified>
</cp:coreProperties>
</file>