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Style w:val="None"/>
          <w:outline w:val="0"/>
          <w:color w:val="7c380a"/>
          <w:sz w:val="36"/>
          <w:szCs w:val="36"/>
          <w:u w:color="7c380a"/>
          <w14:textFill>
            <w14:solidFill>
              <w14:srgbClr w14:val="7C380A"/>
            </w14:solidFill>
          </w14:textFill>
        </w:rPr>
      </w:pPr>
      <w:r>
        <w:rPr>
          <w:rStyle w:val="None"/>
          <w:rtl w:val="0"/>
          <w:lang w:val="en-US"/>
        </w:rPr>
        <w:t>TS Advanced: Regular Exam - 18.01.20</w:t>
      </w:r>
    </w:p>
    <w:p>
      <w:pPr>
        <w:pStyle w:val="Heading"/>
      </w:pPr>
      <w:r>
        <w:rPr>
          <w:rStyle w:val="None"/>
          <w:rtl w:val="0"/>
          <w:lang w:val="en-US"/>
        </w:rPr>
        <w:t>Problem 3. Race</w:t>
      </w: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</w:pP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80"/>
          <w:u w:color="000080"/>
          <w:rtl w:val="0"/>
          <w:lang w:val="en-US"/>
          <w14:textFill>
            <w14:solidFill>
              <w14:srgbClr w14:val="000080"/>
            </w14:solidFill>
          </w14:textFill>
        </w:rPr>
        <w:t xml:space="preserve">class </w:t>
      </w:r>
      <w:r>
        <w:rPr>
          <w:rStyle w:val="None"/>
          <w:rFonts w:ascii="Consolas" w:cs="Consolas" w:hAnsi="Consolas" w:eastAsia="Consolas"/>
          <w:rtl w:val="0"/>
          <w:lang w:val="en-US"/>
        </w:rPr>
        <w:t>Race</w:t>
      </w:r>
      <w:r>
        <w:rPr>
          <w:rStyle w:val="None"/>
          <w:rFonts w:ascii="Consolas" w:cs="Consolas" w:hAnsi="Consolas" w:eastAsia="Consolas"/>
          <w:rtl w:val="0"/>
          <w:lang w:val="da-DK"/>
        </w:rPr>
        <w:t xml:space="preserve"> {</w:t>
      </w:r>
      <w:r>
        <w:rPr>
          <w:rStyle w:val="None"/>
          <w:lang w:val="da-DK"/>
        </w:rPr>
        <w:br w:type="textWrapping"/>
      </w:r>
      <w:r>
        <w:rPr>
          <w:rStyle w:val="None"/>
          <w:rFonts w:ascii="Consolas" w:cs="Consolas" w:hAnsi="Consolas" w:eastAsia="Consolas"/>
          <w:rtl w:val="0"/>
          <w:lang w:val="da-DK"/>
        </w:rPr>
        <w:t xml:space="preserve">    </w:t>
      </w:r>
      <w:r>
        <w:rPr>
          <w:rStyle w:val="None"/>
          <w:rFonts w:ascii="Consolas" w:cs="Consolas" w:hAnsi="Consolas" w:eastAsia="Consolas"/>
          <w:i w:val="1"/>
          <w:iCs w:val="1"/>
          <w:outline w:val="0"/>
          <w:color w:val="808080"/>
          <w:u w:color="808080"/>
          <w:rtl w:val="0"/>
          <w:lang w:val="da-DK"/>
          <w14:textFill>
            <w14:solidFill>
              <w14:srgbClr w14:val="808080"/>
            </w14:solidFill>
          </w14:textFill>
        </w:rPr>
        <w:t xml:space="preserve">// </w:t>
      </w:r>
      <w:r>
        <w:rPr>
          <w:rStyle w:val="None"/>
          <w:rFonts w:ascii="Consolas" w:cs="Consolas" w:hAnsi="Consolas" w:eastAsia="Consolas"/>
          <w:b w:val="1"/>
          <w:bCs w:val="1"/>
          <w:i w:val="1"/>
          <w:iCs w:val="1"/>
          <w:outline w:val="0"/>
          <w:color w:val="0073bf"/>
          <w:u w:color="0073bf"/>
          <w:rtl w:val="0"/>
          <w:lang w:val="en-US"/>
          <w14:textFill>
            <w14:solidFill>
              <w14:srgbClr w14:val="0073BF"/>
            </w14:solidFill>
          </w14:textFill>
        </w:rPr>
        <w:t>TODO: implement this class...</w:t>
      </w:r>
      <w:r>
        <w:rPr>
          <w:rStyle w:val="None"/>
          <w:lang w:val="da-DK"/>
        </w:rPr>
        <w:br w:type="textWrapping"/>
      </w:r>
      <w:r>
        <w:rPr>
          <w:rStyle w:val="None"/>
          <w:rFonts w:ascii="Consolas" w:cs="Consolas" w:hAnsi="Consolas" w:eastAsia="Consolas"/>
          <w:rtl w:val="0"/>
          <w:lang w:val="da-DK"/>
        </w:rPr>
        <w:t>}</w:t>
      </w:r>
    </w:p>
    <w:p>
      <w:pPr>
        <w:pStyle w:val="Heading 3"/>
      </w:pPr>
      <w:r>
        <w:rPr>
          <w:rStyle w:val="None"/>
          <w:rtl w:val="0"/>
          <w:lang w:val="en-US"/>
        </w:rPr>
        <w:t>Your Task</w:t>
      </w:r>
    </w:p>
    <w:p>
      <w:pPr>
        <w:pStyle w:val="Heading 3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Write a 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Race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class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which supports the described functionality below. Firstly, import the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RaceInterface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Quali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Racers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classes. The race class must implement the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RaceInterface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3"/>
      </w:pPr>
      <w:r>
        <w:rPr>
          <w:rStyle w:val="None"/>
          <w:rtl w:val="0"/>
          <w:lang w:val="en-US"/>
        </w:rPr>
        <w:t>Functionality</w:t>
      </w:r>
    </w:p>
    <w:p>
      <w:pPr>
        <w:pStyle w:val="heading 4"/>
      </w:pPr>
      <w:r>
        <w:rPr>
          <w:rStyle w:val="None"/>
          <w:rtl w:val="0"/>
          <w:lang w:val="en-US"/>
        </w:rPr>
        <w:t>constructor()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Should have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1</w:t>
      </w:r>
      <w:r>
        <w:rPr>
          <w:rStyle w:val="None"/>
          <w:rFonts w:ascii="Helvetica" w:hAnsi="Helvetica"/>
          <w:b w:val="1"/>
          <w:bCs w:val="1"/>
          <w:rtl w:val="0"/>
          <w:lang w:val="da-DK"/>
        </w:rPr>
        <w:t xml:space="preserve"> private</w:t>
      </w:r>
      <w:r>
        <w:rPr>
          <w:rStyle w:val="None"/>
          <w:rtl w:val="0"/>
          <w:lang w:val="en-US"/>
        </w:rPr>
        <w:t xml:space="preserve"> property</w:t>
      </w:r>
      <w:r>
        <w:rPr>
          <w:rStyle w:val="None"/>
          <w:rtl w:val="0"/>
          <w:lang w:val="da-DK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raceName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string</w:t>
      </w:r>
    </w:p>
    <w:p>
      <w:pPr>
        <w:pStyle w:val="heading 4"/>
      </w:pPr>
      <w:r>
        <w:rPr>
          <w:rStyle w:val="None"/>
          <w:rtl w:val="0"/>
          <w:lang w:val="en-US"/>
        </w:rPr>
        <w:t>overtake({overtakerID}, {overtakenID})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Both the overtakerID and the overtakenID are numbers.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Firstly, check if both the ids have taken part in the qualification. Afterwards you show follow the following rules in order to make a successful overtake: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The overtaker must be in lower position than the overtaken driver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They must be in subsequent positions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Racer who is in first position cannot overtake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Racer who is in last position cannot be overtaken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all the conditions are fulfilled swap the positions of both drivers, sort the drivers in ascending order by their position and return the following message:</w:t>
      </w:r>
    </w:p>
    <w:p>
      <w:pPr>
        <w:pStyle w:val="Body A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{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overtakerID} successfully overtook ${overtakenID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}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one of the ids passed as a parameter has taken part in qualification you should throw a new error:</w:t>
      </w:r>
    </w:p>
    <w:p>
      <w:pPr>
        <w:pStyle w:val="Body A"/>
        <w:ind w:left="360" w:firstLine="0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There are no such racers in the race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one or all rules for a successful overtake is not valid you should throw a new error:</w:t>
      </w:r>
    </w:p>
    <w:p>
      <w:pPr>
        <w:pStyle w:val="Body A"/>
        <w:ind w:left="360" w:firstLine="0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This overtake is not possible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heading 4"/>
      </w:pPr>
      <w:r>
        <w:rPr>
          <w:rStyle w:val="None"/>
          <w:rFonts w:ascii="Consolas" w:cs="Consolas" w:hAnsi="Consolas" w:eastAsia="Consolas"/>
          <w:rtl w:val="0"/>
          <w:lang w:val="en-US"/>
        </w:rPr>
        <w:t>winRace</w:t>
      </w:r>
      <w:r>
        <w:rPr>
          <w:rStyle w:val="None"/>
          <w:rtl w:val="0"/>
          <w:lang w:val="en-US"/>
        </w:rPr>
        <w:t>()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>Check if the racer who is in first position has a valid contract and how many won races he has. If the number is higher or equal to 1 you should just increment it, otherwise set them to 1 and return the following message:</w:t>
      </w:r>
    </w:p>
    <w:p>
      <w:pPr>
        <w:pStyle w:val="Body A"/>
        <w:ind w:left="360" w:firstLine="0"/>
        <w:jc w:val="center"/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winner of the {raceName} race is {firstName} {lastName}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heading 4"/>
      </w:pPr>
      <w:r>
        <w:rPr>
          <w:rStyle w:val="None"/>
          <w:rtl w:val="0"/>
          <w:lang w:val="en-US"/>
        </w:rPr>
        <w:t>showStandings()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This function should return a message in the following format:</w:t>
      </w:r>
    </w:p>
    <w:p>
      <w:pPr>
        <w:pStyle w:val="heading 4"/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"Here is your top three:</w:t>
      </w:r>
    </w:p>
    <w:p>
      <w:pPr>
        <w:pStyle w:val="Body A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{position}.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da-DK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{firstName} {lastName}</w:t>
      </w:r>
    </w:p>
    <w:p>
      <w:pPr>
        <w:pStyle w:val="heading 4"/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{position}.</w:t>
      </w: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{firstName} {lastName}</w:t>
      </w:r>
    </w:p>
    <w:p>
      <w:pPr>
        <w:pStyle w:val="heading 4"/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{position}.</w:t>
      </w: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{firstName} {lastName}</w:t>
      </w:r>
    </w:p>
    <w:p>
      <w:pPr>
        <w:pStyle w:val="heading 4"/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 the rest of the grid is as follows:</w:t>
      </w:r>
    </w:p>
    <w:p>
      <w:pPr>
        <w:pStyle w:val="heading 4"/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{position}.</w:t>
      </w: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{firstName} {lastName}</w:t>
      </w:r>
    </w:p>
    <w:p>
      <w:pPr>
        <w:pStyle w:val="heading 4"/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 . . "</w:t>
      </w:r>
    </w:p>
    <w:p>
      <w:pPr>
        <w:pStyle w:val="Body A"/>
      </w:pPr>
    </w:p>
    <w:p>
      <w:pPr>
        <w:pStyle w:val="Heading 3"/>
      </w:pPr>
      <w:r>
        <w:rPr>
          <w:rStyle w:val="None"/>
          <w:rtl w:val="0"/>
          <w:lang w:val="en-US"/>
        </w:rPr>
        <w:t>Examples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This is an example how the code is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intended to be used</w:t>
      </w:r>
      <w:r>
        <w:rPr>
          <w:rStyle w:val="None"/>
          <w:rtl w:val="0"/>
          <w:lang w:val="da-DK"/>
        </w:rPr>
        <w:t>:</w:t>
      </w:r>
    </w:p>
    <w:tbl>
      <w:tblPr>
        <w:tblW w:w="1020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1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spacing w:before="0" w:after="0" w:line="240" w:lineRule="auto"/>
              <w:jc w:val="center"/>
            </w:pPr>
            <w:r>
              <w:rPr>
                <w:rStyle w:val="None"/>
                <w:rFonts w:ascii="Helvetica" w:hAnsi="Helvetica"/>
                <w:rtl w:val="0"/>
                <w:lang w:val="fr-FR"/>
              </w:rPr>
              <w:t>Sample code usage</w:t>
            </w:r>
          </w:p>
        </w:tc>
      </w:tr>
      <w:tr>
        <w:tblPrEx>
          <w:shd w:val="clear" w:color="auto" w:fill="ced7e7"/>
        </w:tblPrEx>
        <w:trPr>
          <w:trHeight w:val="3200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360" w:lineRule="atLeast"/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073642"/>
                <w:sz w:val="24"/>
                <w:szCs w:val="24"/>
                <w:u w:color="073642"/>
                <w:rtl w:val="0"/>
                <w14:textFill>
                  <w14:solidFill>
                    <w14:srgbClr w14:val="073642"/>
                  </w14:solidFill>
                </w14:textFill>
              </w:rPr>
              <w:t>let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268bd2"/>
                <w:sz w:val="24"/>
                <w:szCs w:val="24"/>
                <w:u w:color="268bd2"/>
                <w:rtl w:val="0"/>
                <w14:textFill>
                  <w14:solidFill>
                    <w14:srgbClr w14:val="268BD2"/>
                  </w14:solidFill>
                </w14:textFill>
              </w:rPr>
              <w:t>race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859900"/>
                <w:sz w:val="24"/>
                <w:szCs w:val="24"/>
                <w:u w:color="859900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859900"/>
                <w:sz w:val="24"/>
                <w:szCs w:val="24"/>
                <w:u w:color="859900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new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268bd2"/>
                <w:sz w:val="24"/>
                <w:szCs w:val="24"/>
                <w:u w:color="268bd2"/>
                <w:rtl w:val="0"/>
                <w14:textFill>
                  <w14:solidFill>
                    <w14:srgbClr w14:val="268BD2"/>
                  </w14:solidFill>
                </w14:textFill>
              </w:rPr>
              <w:t>Race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>(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2aa198"/>
                <w:sz w:val="24"/>
                <w:szCs w:val="24"/>
                <w:u w:color="2aa198"/>
                <w:rtl w:val="0"/>
                <w:lang w:val="en-US"/>
                <w14:textFill>
                  <w14:solidFill>
                    <w14:srgbClr w14:val="2AA198"/>
                  </w14:solidFill>
                </w14:textFill>
              </w:rPr>
              <w:t>‘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2aa198"/>
                <w:sz w:val="24"/>
                <w:szCs w:val="24"/>
                <w:u w:color="2aa198"/>
                <w:rtl w:val="0"/>
                <w:lang w:val="nl-NL"/>
                <w14:textFill>
                  <w14:solidFill>
                    <w14:srgbClr w14:val="2AA198"/>
                  </w14:solidFill>
                </w14:textFill>
              </w:rPr>
              <w:t>Sepang'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:lang w:val="it-IT"/>
                <w14:textFill>
                  <w14:solidFill>
                    <w14:srgbClr w14:val="333333"/>
                  </w14:solidFill>
                </w14:textFill>
              </w:rPr>
              <w:t>);</w:t>
            </w:r>
          </w:p>
          <w:p>
            <w:pPr>
              <w:pStyle w:val="Default"/>
              <w:spacing w:line="360" w:lineRule="atLeast"/>
              <w:rPr>
                <w:rStyle w:val="None"/>
                <w:rFonts w:ascii="Consolas" w:cs="Consolas" w:hAnsi="Consolas" w:eastAsia="Consolas"/>
                <w:outline w:val="0"/>
                <w:color w:val="333333"/>
                <w:sz w:val="24"/>
                <w:szCs w:val="24"/>
                <w:u w:color="333333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race.overtake(22, 33);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race.overtake(5, 33);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race.overtake(5, 22);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race.overtake(22, 5);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race.overtake(5, 22);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race.winRace();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console.log(race.showStandings());</w:t>
            </w:r>
          </w:p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spacing w:before="0" w:after="0" w:line="240" w:lineRule="auto"/>
              <w:jc w:val="center"/>
            </w:pPr>
            <w:r>
              <w:rPr>
                <w:rStyle w:val="None"/>
                <w:rFonts w:ascii="Helvetica" w:hAnsi="Helvetica"/>
                <w:rtl w:val="0"/>
                <w:lang w:val="en-US"/>
              </w:rPr>
              <w:t>Corresponding output</w:t>
            </w:r>
          </w:p>
        </w:tc>
      </w:tr>
      <w:tr>
        <w:tblPrEx>
          <w:shd w:val="clear" w:color="auto" w:fill="ced7e7"/>
        </w:tblPrEx>
        <w:trPr>
          <w:trHeight w:val="2395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Here is your top three: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de-DE"/>
              </w:rPr>
              <w:t>1. Lewis Hamilton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fr-FR"/>
              </w:rPr>
              <w:t>2. Sebastian Vettel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fr-FR"/>
              </w:rPr>
              <w:t>3. Val</w:t>
            </w:r>
            <w:r>
              <w:rPr>
                <w:rStyle w:val="None"/>
                <w:rtl w:val="0"/>
                <w:lang w:val="en-US"/>
              </w:rPr>
              <w:t>t</w:t>
            </w:r>
            <w:r>
              <w:rPr>
                <w:rStyle w:val="None"/>
                <w:rtl w:val="0"/>
                <w:lang w:val="fr-FR"/>
              </w:rPr>
              <w:t>teri Bottas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And the rest of the grid is as follows: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de-DE"/>
              </w:rPr>
              <w:t>4. Max Verstappen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  <w:r/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Style w:val="None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  <w:drawing>
        <wp:inline distT="0" distB="0" distL="0" distR="0">
          <wp:extent cx="1419225" cy="352425"/>
          <wp:effectExtent l="0" t="0" r="0" b="0"/>
          <wp:docPr id="1073741840" name="officeArt object" descr="C:\Users\chris\AppData\Local\Temp\Rar$DRa2604.40128\SoftUniFoundation_Logo_OneLine_Whit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C:\Users\chris\AppData\Local\Temp\Rar$DRa2604.40128\SoftUniFoundation_Logo_OneLine_White@2x.png" descr="C:\Users\chris\AppData\Local\Temp\Rar$DRa2604.40128\SoftUniFoundation_Logo_OneLine_Whit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3524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9570084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chris\AppData\Local\Temp\Rar$DRa2604.45037\SoftUniFoundation_Logo_OneLine@2x.png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9439909</wp:posOffset>
              </wp:positionV>
              <wp:extent cx="6614160" cy="0"/>
              <wp:effectExtent l="0" t="0" r="0" b="0"/>
              <wp:wrapNone/>
              <wp:docPr id="1073741826" name="officeArt object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0.8pt;margin-top:743.3pt;width:520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6546849</wp:posOffset>
              </wp:positionH>
              <wp:positionV relativeFrom="page">
                <wp:posOffset>9714862</wp:posOffset>
              </wp:positionV>
              <wp:extent cx="900431" cy="201933"/>
              <wp:effectExtent l="0" t="0" r="0" b="0"/>
              <wp:wrapNone/>
              <wp:docPr id="1073741827" name="officeArt object" descr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515.5pt;margin-top:764.9pt;width:70.9pt;height:15.9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2507199</wp:posOffset>
              </wp:positionH>
              <wp:positionV relativeFrom="page">
                <wp:posOffset>9714865</wp:posOffset>
              </wp:positionV>
              <wp:extent cx="551596" cy="200025"/>
              <wp:effectExtent l="0" t="0" r="0" b="0"/>
              <wp:wrapNone/>
              <wp:docPr id="1073741828" name="officeArt object" descr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596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97.4pt;margin-top:765.0pt;width:43.4pt;height:15.8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2479672</wp:posOffset>
              </wp:positionH>
              <wp:positionV relativeFrom="page">
                <wp:posOffset>9482888</wp:posOffset>
              </wp:positionV>
              <wp:extent cx="5033012" cy="488515"/>
              <wp:effectExtent l="0" t="0" r="0" b="0"/>
              <wp:wrapNone/>
              <wp:docPr id="1073741829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2" cy="4885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before="40" w:after="50" w:line="240" w:lineRule="auto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"http://softuni.foundation/"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Software University Foundation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. This work is licensed under the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"http://creativecommons.org/licenses/by-nc-sa/4.0/"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CC-BY-NC-SA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license.</w:t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Body A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67005" cy="203388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005" cy="2033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7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15154" cy="209247"/>
                                <wp:effectExtent l="0" t="0" r="0" b="0"/>
                                <wp:docPr id="107374183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5154" cy="2092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9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95.2pt;margin-top:746.7pt;width:396.3pt;height:38.5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40" w:after="50" w:line="240" w:lineRule="auto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"http://softuni.foundation/"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Software University Foundation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. This work is licensed under the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  <w:r>
                      <w:rPr>
                        <w:rStyle w:val="None"/>
                        <w:sz w:val="19"/>
                        <w:szCs w:val="19"/>
                      </w:rPr>
                    </w:r>
                  </w:p>
                  <w:p>
                    <w:pPr>
                      <w:pStyle w:val="Body A"/>
                      <w:spacing w:after="0" w:line="240" w:lineRule="auto"/>
                      <w:ind w:left="567" w:firstLine="340"/>
                    </w:pP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67005" cy="203388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005" cy="2033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4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7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15154" cy="209247"/>
                          <wp:effectExtent l="0" t="0" r="0" b="0"/>
                          <wp:docPr id="107374183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0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54" cy="2092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9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9"/>
      <w:szCs w:val="19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8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  <w14:textFill>
        <w14:solidFill>
          <w14:srgbClr w14:val="00000A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42d08"/>
      <w:spacing w:val="0"/>
      <w:kern w:val="0"/>
      <w:position w:val="0"/>
      <w:sz w:val="40"/>
      <w:szCs w:val="40"/>
      <w:u w:val="none" w:color="642d08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42D08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8f400b"/>
      <w:spacing w:val="0"/>
      <w:kern w:val="0"/>
      <w:position w:val="0"/>
      <w:sz w:val="32"/>
      <w:szCs w:val="32"/>
      <w:u w:val="none" w:color="8f400b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8F400B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34a0d"/>
      <w:spacing w:val="0"/>
      <w:kern w:val="0"/>
      <w:position w:val="0"/>
      <w:sz w:val="28"/>
      <w:szCs w:val="28"/>
      <w:u w:val="none" w:color="a34a0d"/>
      <w:vertAlign w:val="baseline"/>
      <w:lang w:val="en-US"/>
      <w14:textFill>
        <w14:solidFill>
          <w14:srgbClr w14:val="A34A0D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  <w14:textFill>
        <w14:solidFill>
          <w14:srgbClr w14:val="00000A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onsolas" w:cs="Consolas" w:hAnsi="Consolas" w:eastAsia="Consolas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fr-FR"/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2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Office тема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тема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тем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