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DA3EE3" w14:textId="77777777" w:rsidR="00827807" w:rsidRPr="00CD26C2" w:rsidRDefault="00827807" w:rsidP="00827807">
      <w:pPr>
        <w:jc w:val="center"/>
        <w:rPr>
          <w:sz w:val="24"/>
          <w:szCs w:val="24"/>
        </w:rPr>
      </w:pPr>
      <w:r w:rsidRPr="00CD26C2">
        <w:rPr>
          <w:noProof/>
          <w:sz w:val="24"/>
          <w:szCs w:val="24"/>
        </w:rPr>
        <w:drawing>
          <wp:inline distT="0" distB="0" distL="0" distR="0" wp14:anchorId="73290976" wp14:editId="085CE623">
            <wp:extent cx="624840" cy="685800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B577E" w14:textId="77777777" w:rsidR="00827807" w:rsidRPr="00CE3ADD" w:rsidRDefault="00827807" w:rsidP="00827807">
      <w:pPr>
        <w:spacing w:after="40"/>
        <w:ind w:left="-142"/>
        <w:jc w:val="center"/>
        <w:rPr>
          <w:sz w:val="22"/>
        </w:rPr>
      </w:pPr>
      <w:r w:rsidRPr="00FC0D80">
        <w:rPr>
          <w:sz w:val="24"/>
          <w:szCs w:val="24"/>
        </w:rPr>
        <w:t>МИНИСТЕРСТВО</w:t>
      </w:r>
      <w:r>
        <w:rPr>
          <w:sz w:val="24"/>
          <w:szCs w:val="24"/>
        </w:rPr>
        <w:t xml:space="preserve"> </w:t>
      </w:r>
      <w:r w:rsidRPr="00FC0D80">
        <w:rPr>
          <w:sz w:val="24"/>
          <w:szCs w:val="24"/>
        </w:rPr>
        <w:t>НАУКИ</w:t>
      </w:r>
      <w:r>
        <w:rPr>
          <w:sz w:val="24"/>
          <w:szCs w:val="24"/>
        </w:rPr>
        <w:t xml:space="preserve"> </w:t>
      </w:r>
      <w:r w:rsidRPr="00FC0D80">
        <w:rPr>
          <w:sz w:val="24"/>
          <w:szCs w:val="24"/>
        </w:rPr>
        <w:t>И</w:t>
      </w:r>
      <w:r>
        <w:rPr>
          <w:sz w:val="24"/>
          <w:szCs w:val="24"/>
        </w:rPr>
        <w:t xml:space="preserve"> </w:t>
      </w:r>
      <w:r w:rsidRPr="00FC0D80">
        <w:rPr>
          <w:sz w:val="24"/>
          <w:szCs w:val="24"/>
        </w:rPr>
        <w:t>ВЫСШЕГО</w:t>
      </w:r>
      <w:r>
        <w:rPr>
          <w:sz w:val="24"/>
          <w:szCs w:val="24"/>
        </w:rPr>
        <w:t xml:space="preserve"> </w:t>
      </w:r>
      <w:r w:rsidRPr="00FC0D80">
        <w:rPr>
          <w:sz w:val="24"/>
          <w:szCs w:val="24"/>
        </w:rPr>
        <w:t>ОБРАЗОВАНИЯ</w:t>
      </w:r>
      <w:r>
        <w:rPr>
          <w:sz w:val="24"/>
          <w:szCs w:val="24"/>
        </w:rPr>
        <w:t xml:space="preserve"> </w:t>
      </w:r>
      <w:r w:rsidRPr="00216F8F">
        <w:rPr>
          <w:sz w:val="24"/>
          <w:szCs w:val="24"/>
        </w:rPr>
        <w:t>РОССИЙСКОЙ</w:t>
      </w:r>
      <w:r>
        <w:rPr>
          <w:sz w:val="24"/>
          <w:szCs w:val="24"/>
        </w:rPr>
        <w:t xml:space="preserve"> </w:t>
      </w:r>
      <w:r w:rsidRPr="00216F8F">
        <w:rPr>
          <w:sz w:val="24"/>
          <w:szCs w:val="24"/>
        </w:rPr>
        <w:t>ФЕДЕРАЦИИ</w:t>
      </w:r>
    </w:p>
    <w:p w14:paraId="74484C1F" w14:textId="77777777" w:rsidR="00827807" w:rsidRPr="00CD26C2" w:rsidRDefault="00827807" w:rsidP="00827807">
      <w:pPr>
        <w:jc w:val="center"/>
        <w:rPr>
          <w:spacing w:val="-1"/>
          <w:sz w:val="12"/>
          <w:szCs w:val="24"/>
        </w:rPr>
      </w:pPr>
    </w:p>
    <w:p w14:paraId="149D28D1" w14:textId="77777777" w:rsidR="00827807" w:rsidRPr="00CE3ADD" w:rsidRDefault="00827807" w:rsidP="00827807">
      <w:pPr>
        <w:jc w:val="center"/>
        <w:rPr>
          <w:szCs w:val="24"/>
        </w:rPr>
      </w:pPr>
      <w:r w:rsidRPr="00CE3ADD">
        <w:rPr>
          <w:szCs w:val="24"/>
        </w:rPr>
        <w:t>ФЕДЕРАЛЬНОЕ</w:t>
      </w:r>
      <w:r>
        <w:rPr>
          <w:szCs w:val="24"/>
        </w:rPr>
        <w:t xml:space="preserve"> </w:t>
      </w:r>
      <w:r w:rsidRPr="00CE3ADD">
        <w:rPr>
          <w:szCs w:val="24"/>
        </w:rPr>
        <w:t>ГОСУДАРСТВЕННОЕ</w:t>
      </w:r>
      <w:r>
        <w:rPr>
          <w:szCs w:val="24"/>
        </w:rPr>
        <w:t xml:space="preserve"> </w:t>
      </w:r>
      <w:r w:rsidRPr="00CE3ADD">
        <w:rPr>
          <w:szCs w:val="24"/>
        </w:rPr>
        <w:t>БЮДЖЕТНОЕ</w:t>
      </w:r>
    </w:p>
    <w:p w14:paraId="6C338E99" w14:textId="77777777" w:rsidR="00827807" w:rsidRPr="00CE3ADD" w:rsidRDefault="00827807" w:rsidP="00827807">
      <w:pPr>
        <w:jc w:val="center"/>
        <w:rPr>
          <w:szCs w:val="24"/>
        </w:rPr>
      </w:pPr>
      <w:r w:rsidRPr="00CE3ADD">
        <w:rPr>
          <w:szCs w:val="24"/>
        </w:rPr>
        <w:t>ОБРАЗОВАТЕЛЬНОЕ</w:t>
      </w:r>
      <w:r>
        <w:rPr>
          <w:szCs w:val="24"/>
        </w:rPr>
        <w:t xml:space="preserve"> </w:t>
      </w:r>
      <w:r w:rsidRPr="00CE3ADD">
        <w:rPr>
          <w:szCs w:val="24"/>
        </w:rPr>
        <w:t>УЧРЕЖДЕНИЕ</w:t>
      </w:r>
      <w:r>
        <w:rPr>
          <w:szCs w:val="24"/>
        </w:rPr>
        <w:t xml:space="preserve"> </w:t>
      </w:r>
    </w:p>
    <w:p w14:paraId="10F27806" w14:textId="77777777" w:rsidR="00827807" w:rsidRPr="00CE3ADD" w:rsidRDefault="00827807" w:rsidP="00827807">
      <w:pPr>
        <w:jc w:val="center"/>
        <w:rPr>
          <w:szCs w:val="24"/>
        </w:rPr>
      </w:pPr>
      <w:r w:rsidRPr="00CE3ADD">
        <w:rPr>
          <w:szCs w:val="24"/>
        </w:rPr>
        <w:t>ВЫСШЕГО</w:t>
      </w:r>
      <w:r>
        <w:rPr>
          <w:szCs w:val="24"/>
        </w:rPr>
        <w:t xml:space="preserve"> </w:t>
      </w:r>
      <w:r w:rsidRPr="00CE3ADD">
        <w:rPr>
          <w:szCs w:val="24"/>
        </w:rPr>
        <w:t>ОБРАЗОВАНИЯ</w:t>
      </w:r>
    </w:p>
    <w:p w14:paraId="40F33C25" w14:textId="77777777" w:rsidR="00827807" w:rsidRPr="00CE3ADD" w:rsidRDefault="00827807" w:rsidP="00827807">
      <w:pPr>
        <w:jc w:val="center"/>
        <w:rPr>
          <w:szCs w:val="24"/>
        </w:rPr>
      </w:pPr>
      <w:r w:rsidRPr="00CE3ADD">
        <w:rPr>
          <w:szCs w:val="24"/>
        </w:rPr>
        <w:t>«ДОНСКОЙ</w:t>
      </w:r>
      <w:r>
        <w:rPr>
          <w:szCs w:val="24"/>
        </w:rPr>
        <w:t xml:space="preserve"> </w:t>
      </w:r>
      <w:r w:rsidRPr="00CE3ADD">
        <w:rPr>
          <w:szCs w:val="24"/>
        </w:rPr>
        <w:t>ГОСУДАРСТВЕННЫЙ</w:t>
      </w:r>
      <w:r>
        <w:rPr>
          <w:szCs w:val="24"/>
        </w:rPr>
        <w:t xml:space="preserve"> </w:t>
      </w:r>
      <w:r w:rsidRPr="00CE3ADD">
        <w:rPr>
          <w:szCs w:val="24"/>
        </w:rPr>
        <w:t>ТЕХНИЧЕСКИЙ</w:t>
      </w:r>
      <w:r>
        <w:rPr>
          <w:szCs w:val="24"/>
        </w:rPr>
        <w:t xml:space="preserve"> </w:t>
      </w:r>
      <w:r w:rsidRPr="00CE3ADD">
        <w:rPr>
          <w:szCs w:val="24"/>
        </w:rPr>
        <w:t>УНИВЕРСИТЕТ»</w:t>
      </w:r>
    </w:p>
    <w:p w14:paraId="4E573999" w14:textId="77777777" w:rsidR="00827807" w:rsidRPr="00CE3ADD" w:rsidRDefault="00827807" w:rsidP="00827807">
      <w:pPr>
        <w:jc w:val="center"/>
        <w:rPr>
          <w:szCs w:val="24"/>
        </w:rPr>
      </w:pPr>
      <w:r w:rsidRPr="00CE3ADD">
        <w:rPr>
          <w:szCs w:val="24"/>
        </w:rPr>
        <w:t>(ДГТУ)</w:t>
      </w:r>
    </w:p>
    <w:p w14:paraId="03497A7A" w14:textId="77777777" w:rsidR="00827807" w:rsidRDefault="00827807" w:rsidP="00827807">
      <w:pPr>
        <w:spacing w:after="160"/>
        <w:jc w:val="center"/>
        <w:rPr>
          <w:b/>
          <w:bCs/>
          <w:sz w:val="36"/>
          <w:szCs w:val="36"/>
          <w:lang w:val="ru-RU"/>
        </w:rPr>
      </w:pPr>
    </w:p>
    <w:p w14:paraId="34EC5045" w14:textId="77777777" w:rsidR="00827807" w:rsidRDefault="00827807" w:rsidP="00827807">
      <w:pPr>
        <w:spacing w:after="160"/>
        <w:jc w:val="center"/>
        <w:rPr>
          <w:b/>
          <w:bCs/>
          <w:sz w:val="36"/>
          <w:szCs w:val="36"/>
          <w:lang w:val="ru-RU"/>
        </w:rPr>
      </w:pPr>
    </w:p>
    <w:p w14:paraId="68D03883" w14:textId="77777777" w:rsidR="00827807" w:rsidRDefault="00827807" w:rsidP="00827807">
      <w:pPr>
        <w:spacing w:after="160"/>
        <w:jc w:val="center"/>
        <w:rPr>
          <w:b/>
          <w:bCs/>
          <w:sz w:val="36"/>
          <w:szCs w:val="36"/>
          <w:lang w:val="ru-RU"/>
        </w:rPr>
      </w:pPr>
    </w:p>
    <w:p w14:paraId="1714FB72" w14:textId="77777777" w:rsidR="00827807" w:rsidRDefault="00827807" w:rsidP="00827807">
      <w:pPr>
        <w:spacing w:after="160"/>
        <w:jc w:val="center"/>
        <w:rPr>
          <w:b/>
          <w:bCs/>
          <w:sz w:val="36"/>
          <w:szCs w:val="36"/>
          <w:lang w:val="ru-RU"/>
        </w:rPr>
      </w:pPr>
    </w:p>
    <w:p w14:paraId="1AFEEF93" w14:textId="77777777" w:rsidR="00827807" w:rsidRDefault="00827807" w:rsidP="00827807">
      <w:pPr>
        <w:spacing w:after="160"/>
        <w:jc w:val="center"/>
        <w:rPr>
          <w:b/>
          <w:bCs/>
          <w:sz w:val="36"/>
          <w:szCs w:val="36"/>
          <w:lang w:val="ru-RU"/>
        </w:rPr>
      </w:pPr>
    </w:p>
    <w:p w14:paraId="4139A5DB" w14:textId="77777777" w:rsidR="00827807" w:rsidRDefault="00827807" w:rsidP="00827807">
      <w:pPr>
        <w:spacing w:after="160"/>
        <w:jc w:val="center"/>
      </w:pPr>
      <w:r>
        <w:rPr>
          <w:b/>
          <w:bCs/>
          <w:sz w:val="36"/>
          <w:szCs w:val="36"/>
        </w:rPr>
        <w:t>ОТЧЁТ</w:t>
      </w:r>
    </w:p>
    <w:p w14:paraId="5B9C9906" w14:textId="77777777" w:rsidR="00827807" w:rsidRPr="009F09AA" w:rsidRDefault="00827807" w:rsidP="00827807">
      <w:pPr>
        <w:spacing w:after="160"/>
        <w:jc w:val="center"/>
        <w:rPr>
          <w:lang w:val="ru-RU"/>
        </w:rPr>
      </w:pPr>
      <w:r>
        <w:rPr>
          <w:sz w:val="28"/>
          <w:szCs w:val="28"/>
        </w:rPr>
        <w:t xml:space="preserve">по лабораторной работе № </w:t>
      </w:r>
      <w:r>
        <w:rPr>
          <w:sz w:val="28"/>
          <w:szCs w:val="28"/>
          <w:lang w:val="ru-RU"/>
        </w:rPr>
        <w:t>3</w:t>
      </w:r>
    </w:p>
    <w:p w14:paraId="21A76C8C" w14:textId="77777777" w:rsidR="00827807" w:rsidRDefault="00827807" w:rsidP="00827807">
      <w:pPr>
        <w:spacing w:after="700"/>
        <w:jc w:val="center"/>
      </w:pPr>
      <w:r>
        <w:rPr>
          <w:b/>
          <w:bCs/>
          <w:sz w:val="28"/>
          <w:szCs w:val="28"/>
        </w:rPr>
        <w:t>«Подготовка изображений и визуализация в Engee»</w:t>
      </w:r>
    </w:p>
    <w:p w14:paraId="2EFC09E2" w14:textId="77777777" w:rsidR="00827807" w:rsidRPr="00827807" w:rsidRDefault="00827807" w:rsidP="00827807">
      <w:pPr>
        <w:spacing w:after="160"/>
        <w:jc w:val="center"/>
        <w:rPr>
          <w:b/>
          <w:bCs/>
          <w:sz w:val="28"/>
          <w:szCs w:val="28"/>
        </w:rPr>
      </w:pPr>
    </w:p>
    <w:p w14:paraId="1613E079" w14:textId="77777777" w:rsidR="00827807" w:rsidRPr="0080340D" w:rsidRDefault="00827807" w:rsidP="00827807">
      <w:pPr>
        <w:spacing w:after="160"/>
        <w:jc w:val="center"/>
        <w:rPr>
          <w:lang w:val="ru-RU"/>
        </w:rPr>
      </w:pPr>
      <w:r>
        <w:rPr>
          <w:sz w:val="28"/>
          <w:szCs w:val="28"/>
        </w:rPr>
        <w:t xml:space="preserve">по </w:t>
      </w:r>
      <w:r>
        <w:rPr>
          <w:sz w:val="28"/>
          <w:szCs w:val="28"/>
          <w:lang w:val="ru-RU"/>
        </w:rPr>
        <w:t>дисциплине</w:t>
      </w:r>
    </w:p>
    <w:p w14:paraId="13972C5F" w14:textId="77777777" w:rsidR="00827807" w:rsidRDefault="00827807" w:rsidP="00827807">
      <w:pPr>
        <w:spacing w:after="40"/>
        <w:jc w:val="center"/>
      </w:pPr>
      <w:r>
        <w:rPr>
          <w:b/>
          <w:bCs/>
          <w:sz w:val="28"/>
          <w:szCs w:val="28"/>
        </w:rPr>
        <w:t>«</w:t>
      </w:r>
      <w:r>
        <w:rPr>
          <w:b/>
          <w:bCs/>
          <w:sz w:val="28"/>
          <w:szCs w:val="28"/>
          <w:lang w:val="ru-RU"/>
        </w:rPr>
        <w:t>Искусственный интеллект в креативных технологиях</w:t>
      </w:r>
      <w:r>
        <w:rPr>
          <w:b/>
          <w:bCs/>
          <w:sz w:val="28"/>
          <w:szCs w:val="28"/>
        </w:rPr>
        <w:t>»</w:t>
      </w:r>
    </w:p>
    <w:p w14:paraId="298DE4A5" w14:textId="77777777" w:rsidR="00827807" w:rsidRPr="0080340D" w:rsidRDefault="00827807" w:rsidP="00827807">
      <w:pPr>
        <w:spacing w:after="700"/>
        <w:rPr>
          <w:lang w:val="ru-RU"/>
        </w:rPr>
      </w:pPr>
    </w:p>
    <w:p w14:paraId="43896742" w14:textId="77777777" w:rsidR="00827807" w:rsidRDefault="00827807" w:rsidP="00827807">
      <w:pPr>
        <w:spacing w:after="100"/>
        <w:jc w:val="center"/>
      </w:pPr>
      <w:r>
        <w:rPr>
          <w:b/>
          <w:bCs/>
          <w:sz w:val="30"/>
          <w:szCs w:val="30"/>
        </w:rPr>
        <w:t>Вариант 27</w:t>
      </w:r>
    </w:p>
    <w:p w14:paraId="094B163D" w14:textId="77777777" w:rsidR="00827807" w:rsidRDefault="00827807" w:rsidP="00827807">
      <w:pPr>
        <w:spacing w:after="900"/>
        <w:jc w:val="center"/>
      </w:pPr>
      <w:r>
        <w:rPr>
          <w:i/>
          <w:iCs/>
          <w:sz w:val="24"/>
          <w:szCs w:val="24"/>
        </w:rPr>
        <w:t>сцена 5 «шахматная структура» × уменьшение в 4 раза и возврат</w:t>
      </w:r>
    </w:p>
    <w:p w14:paraId="20A0CBAC" w14:textId="77777777" w:rsidR="00827807" w:rsidRPr="00827807" w:rsidRDefault="00827807" w:rsidP="00827807">
      <w:pPr>
        <w:spacing w:after="60"/>
        <w:jc w:val="right"/>
        <w:rPr>
          <w:sz w:val="24"/>
          <w:szCs w:val="24"/>
        </w:rPr>
      </w:pPr>
    </w:p>
    <w:p w14:paraId="53B25116" w14:textId="77777777" w:rsidR="00827807" w:rsidRDefault="00827807" w:rsidP="00827807">
      <w:pPr>
        <w:spacing w:after="60"/>
        <w:jc w:val="right"/>
        <w:rPr>
          <w:sz w:val="24"/>
          <w:szCs w:val="24"/>
          <w:lang w:val="ru-RU"/>
        </w:rPr>
      </w:pPr>
    </w:p>
    <w:p w14:paraId="7ADD9D65" w14:textId="77777777" w:rsidR="00827807" w:rsidRDefault="00827807" w:rsidP="00827807">
      <w:pPr>
        <w:spacing w:after="60"/>
        <w:jc w:val="right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Выполнил: Котов Дэвид Арсенович</w:t>
      </w:r>
    </w:p>
    <w:p w14:paraId="22EC14D1" w14:textId="0F9D9C01" w:rsidR="00827807" w:rsidRPr="0080340D" w:rsidRDefault="00827807" w:rsidP="00827807">
      <w:pPr>
        <w:spacing w:after="60"/>
        <w:jc w:val="right"/>
        <w:rPr>
          <w:lang w:val="ru-RU"/>
        </w:rPr>
      </w:pPr>
      <w:r>
        <w:rPr>
          <w:lang w:val="ru-RU"/>
        </w:rPr>
        <w:t xml:space="preserve">Группа: </w:t>
      </w:r>
      <w:r w:rsidR="00B755C8">
        <w:rPr>
          <w:lang w:val="ru-RU"/>
        </w:rPr>
        <w:t>Т26ИИКТ-МИМО11</w:t>
      </w:r>
    </w:p>
    <w:p w14:paraId="55E769C5" w14:textId="77777777" w:rsidR="00827807" w:rsidRDefault="00827807" w:rsidP="00827807">
      <w:pPr>
        <w:spacing w:after="600"/>
        <w:jc w:val="right"/>
      </w:pPr>
      <w:r>
        <w:rPr>
          <w:sz w:val="24"/>
          <w:szCs w:val="24"/>
        </w:rPr>
        <w:t>Дата выполнения: 28 октября 2026 г.</w:t>
      </w:r>
    </w:p>
    <w:p w14:paraId="29D18E39" w14:textId="77777777" w:rsidR="00827807" w:rsidRDefault="00827807" w:rsidP="00827807">
      <w:pPr>
        <w:jc w:val="center"/>
        <w:rPr>
          <w:sz w:val="24"/>
          <w:szCs w:val="24"/>
          <w:lang w:val="ru-RU"/>
        </w:rPr>
      </w:pPr>
    </w:p>
    <w:p w14:paraId="6749EA82" w14:textId="77777777" w:rsidR="00827807" w:rsidRPr="00827807" w:rsidRDefault="00827807" w:rsidP="00827807">
      <w:pPr>
        <w:jc w:val="center"/>
        <w:rPr>
          <w:lang w:val="ru-RU"/>
        </w:rPr>
      </w:pPr>
      <w:r>
        <w:rPr>
          <w:sz w:val="24"/>
          <w:szCs w:val="24"/>
        </w:rPr>
        <w:t>202</w:t>
      </w:r>
      <w:r>
        <w:rPr>
          <w:sz w:val="24"/>
          <w:szCs w:val="24"/>
          <w:lang w:val="ru-RU"/>
        </w:rPr>
        <w:t>6</w:t>
      </w:r>
    </w:p>
    <w:p w14:paraId="19B67A36" w14:textId="77777777" w:rsidR="00F57A4A" w:rsidRDefault="00000000">
      <w:pPr>
        <w:pStyle w:val="1"/>
        <w:pageBreakBefore/>
        <w:spacing w:before="320" w:after="160"/>
      </w:pPr>
      <w:r>
        <w:rPr>
          <w:b/>
          <w:bCs/>
          <w:color w:val="000000"/>
          <w:sz w:val="28"/>
          <w:szCs w:val="28"/>
        </w:rPr>
        <w:lastRenderedPageBreak/>
        <w:t>1. Цель, сцена, воздействие, гипотеза и допуск</w:t>
      </w:r>
    </w:p>
    <w:p w14:paraId="087B1C33" w14:textId="77777777" w:rsidR="00F57A4A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1.1. Цель</w:t>
      </w:r>
    </w:p>
    <w:p w14:paraId="75F574F1" w14:textId="77777777" w:rsidR="00F57A4A" w:rsidRDefault="00000000">
      <w:pPr>
        <w:spacing w:after="120" w:line="276" w:lineRule="auto"/>
        <w:jc w:val="both"/>
      </w:pPr>
      <w:r>
        <w:rPr>
          <w:sz w:val="24"/>
          <w:szCs w:val="24"/>
        </w:rPr>
        <w:t>Измерить, как уменьшение изображения и возврат размера меняют яркость, контраст, энтропию и PSNR; проверить воспроизводимость и разделить учебный критерий 2s и практический допуск.</w:t>
      </w:r>
    </w:p>
    <w:p w14:paraId="64942607" w14:textId="77777777" w:rsidR="00F57A4A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1.2. Вариант 27</w:t>
      </w:r>
    </w:p>
    <w:p w14:paraId="2283CAB6" w14:textId="77777777" w:rsidR="00F57A4A" w:rsidRDefault="00000000">
      <w:pPr>
        <w:spacing w:after="120" w:line="276" w:lineRule="auto"/>
        <w:jc w:val="both"/>
      </w:pPr>
      <w:r>
        <w:rPr>
          <w:sz w:val="24"/>
          <w:szCs w:val="24"/>
        </w:rPr>
        <w:t>27 = (5 − 1) · 6 + 3: сцена 5 «шахматная структура», воздействие 3 — уменьшение в 4 раза. Для сравнения используется вариант 26: та же сцена, уменьшение в 2 раза.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98"/>
        <w:gridCol w:w="6748"/>
      </w:tblGrid>
      <w:tr w:rsidR="00F57A4A" w14:paraId="0347ADF1" w14:textId="77777777">
        <w:trPr>
          <w:tblHeader/>
        </w:trPr>
        <w:tc>
          <w:tcPr>
            <w:tcW w:w="26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47EBC" w14:textId="77777777" w:rsidR="00F57A4A" w:rsidRDefault="00000000">
            <w:pPr>
              <w:jc w:val="center"/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6755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ECB3E" w14:textId="77777777" w:rsidR="00F57A4A" w:rsidRDefault="00000000">
            <w:pPr>
              <w:jc w:val="center"/>
            </w:pPr>
            <w:r>
              <w:rPr>
                <w:b/>
                <w:bCs/>
              </w:rPr>
              <w:t>Значение</w:t>
            </w:r>
          </w:p>
        </w:tc>
      </w:tr>
      <w:tr w:rsidR="00F57A4A" w14:paraId="22510AED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8B4AA" w14:textId="77777777" w:rsidR="00F57A4A" w:rsidRDefault="00000000">
            <w:r>
              <w:t>Сцена</w:t>
            </w:r>
          </w:p>
        </w:tc>
        <w:tc>
          <w:tcPr>
            <w:tcW w:w="67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7CDDA" w14:textId="77777777" w:rsidR="00F57A4A" w:rsidRDefault="00000000">
            <w:r>
              <w:t>128×128, lo=0,15, hi=0,85, noise=0,02, checker=8</w:t>
            </w:r>
          </w:p>
        </w:tc>
      </w:tr>
      <w:tr w:rsidR="00F57A4A" w14:paraId="4CEA1CA7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CDAB3" w14:textId="77777777" w:rsidR="00F57A4A" w:rsidRDefault="00000000">
            <w:r>
              <w:t>Воздействие</w:t>
            </w:r>
          </w:p>
        </w:tc>
        <w:tc>
          <w:tcPr>
            <w:tcW w:w="67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ECC22" w14:textId="77777777" w:rsidR="00F57A4A" w:rsidRDefault="00000000">
            <w:r>
              <w:t>128×128 → 32×32 → 128×128; imresize</w:t>
            </w:r>
          </w:p>
        </w:tc>
      </w:tr>
      <w:tr w:rsidR="00F57A4A" w14:paraId="2CC141B1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A0683" w14:textId="77777777" w:rsidR="00F57A4A" w:rsidRDefault="00000000">
            <w:r>
              <w:t>С</w:t>
            </w:r>
            <w:r>
              <w:t>равнение</w:t>
            </w:r>
          </w:p>
        </w:tc>
        <w:tc>
          <w:tcPr>
            <w:tcW w:w="67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8B33F" w14:textId="77777777" w:rsidR="00F57A4A" w:rsidRDefault="00000000">
            <w:r>
              <w:t>128×128 → 64×64 → 128×128 на той же сцене</w:t>
            </w:r>
          </w:p>
        </w:tc>
      </w:tr>
      <w:tr w:rsidR="00F57A4A" w14:paraId="105018D8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1F9EC" w14:textId="77777777" w:rsidR="00F57A4A" w:rsidRDefault="00000000">
            <w:r>
              <w:t>Серия seed</w:t>
            </w:r>
          </w:p>
        </w:tc>
        <w:tc>
          <w:tcPr>
            <w:tcW w:w="67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D8550" w14:textId="77777777" w:rsidR="00F57A4A" w:rsidRDefault="00000000">
            <w:r>
              <w:t>101, 102, 103, 104, 105; n=5</w:t>
            </w:r>
          </w:p>
        </w:tc>
      </w:tr>
      <w:tr w:rsidR="00F57A4A" w14:paraId="6764825B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5D495" w14:textId="77777777" w:rsidR="00F57A4A" w:rsidRDefault="00000000">
            <w:r>
              <w:t>Критерии</w:t>
            </w:r>
          </w:p>
        </w:tc>
        <w:tc>
          <w:tcPr>
            <w:tcW w:w="67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9483A" w14:textId="77777777" w:rsidR="00F57A4A" w:rsidRDefault="00000000">
            <w:r>
              <w:t>|Δ| &gt; 2s; изменение метрики &gt;5 % или средний PSNR &lt;30 дБ</w:t>
            </w:r>
          </w:p>
        </w:tc>
      </w:tr>
    </w:tbl>
    <w:p w14:paraId="15E9BA1F" w14:textId="77777777" w:rsidR="00F57A4A" w:rsidRDefault="00F57A4A">
      <w:pPr>
        <w:spacing w:after="120" w:line="276" w:lineRule="auto"/>
        <w:jc w:val="both"/>
      </w:pPr>
    </w:p>
    <w:p w14:paraId="429601AA" w14:textId="77777777" w:rsidR="00F57A4A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1.3. Гипотеза и практический допуск, записанные до запуска</w:t>
      </w:r>
    </w:p>
    <w:p w14:paraId="0FCABEC3" w14:textId="77777777" w:rsidR="00F57A4A" w:rsidRDefault="00000000">
      <w:pPr>
        <w:spacing w:after="120" w:line="276" w:lineRule="auto"/>
        <w:jc w:val="both"/>
      </w:pPr>
      <w:r>
        <w:rPr>
          <w:sz w:val="24"/>
          <w:szCs w:val="24"/>
        </w:rPr>
        <w:t>Гипотеза и допуск записаны в LR03/reports/journal.md 28.10.2026 в 12:38:30 UTC до расчёта. Предполагалось, что интерполяция сгладит шум и границы; уменьшение ×4 даст большие потери, чем ×2. Дата итогового файла вывода — 14:14:20 UTC.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9"/>
        <w:gridCol w:w="2897"/>
        <w:gridCol w:w="4550"/>
      </w:tblGrid>
      <w:tr w:rsidR="00F57A4A" w14:paraId="2E40CB17" w14:textId="77777777">
        <w:trPr>
          <w:tblHeader/>
        </w:trPr>
        <w:tc>
          <w:tcPr>
            <w:tcW w:w="19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4F6CF" w14:textId="77777777" w:rsidR="00F57A4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Метрика</w:t>
            </w:r>
          </w:p>
        </w:tc>
        <w:tc>
          <w:tcPr>
            <w:tcW w:w="29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D5757" w14:textId="77777777" w:rsidR="00F57A4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Ожидание</w:t>
            </w:r>
          </w:p>
        </w:tc>
        <w:tc>
          <w:tcPr>
            <w:tcW w:w="4555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C6D10" w14:textId="77777777" w:rsidR="00F57A4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Обоснование</w:t>
            </w:r>
          </w:p>
        </w:tc>
      </w:tr>
      <w:tr w:rsidR="00F57A4A" w14:paraId="5B181A53" w14:textId="77777777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C07C0" w14:textId="77777777" w:rsidR="00F57A4A" w:rsidRDefault="00000000">
            <w:r>
              <w:rPr>
                <w:sz w:val="19"/>
                <w:szCs w:val="19"/>
              </w:rPr>
              <w:t>Среднее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214C8" w14:textId="77777777" w:rsidR="00F57A4A" w:rsidRDefault="00000000">
            <w:r>
              <w:rPr>
                <w:sz w:val="19"/>
                <w:szCs w:val="19"/>
              </w:rPr>
              <w:t>изменение меньше 5 %</w:t>
            </w:r>
          </w:p>
        </w:tc>
        <w:tc>
          <w:tcPr>
            <w:tcW w:w="45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43A28" w14:textId="77777777" w:rsidR="00F57A4A" w:rsidRDefault="00000000">
            <w:r>
              <w:rPr>
                <w:sz w:val="19"/>
                <w:szCs w:val="19"/>
              </w:rPr>
              <w:t>усреднение в основном сохраняет общий уровень</w:t>
            </w:r>
          </w:p>
        </w:tc>
      </w:tr>
      <w:tr w:rsidR="00F57A4A" w14:paraId="16ED9BB2" w14:textId="77777777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6BD7D" w14:textId="77777777" w:rsidR="00F57A4A" w:rsidRDefault="00000000">
            <w:r>
              <w:rPr>
                <w:sz w:val="19"/>
                <w:szCs w:val="19"/>
              </w:rPr>
              <w:t>Контраст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04E5B" w14:textId="77777777" w:rsidR="00F57A4A" w:rsidRDefault="00000000">
            <w:r>
              <w:rPr>
                <w:sz w:val="19"/>
                <w:szCs w:val="19"/>
              </w:rPr>
              <w:t>снижение, возможно более 5 %</w:t>
            </w:r>
          </w:p>
        </w:tc>
        <w:tc>
          <w:tcPr>
            <w:tcW w:w="45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AF31F" w14:textId="77777777" w:rsidR="00F57A4A" w:rsidRDefault="00000000">
            <w:r>
              <w:rPr>
                <w:sz w:val="19"/>
                <w:szCs w:val="19"/>
              </w:rPr>
              <w:t>сглаживание резких переходов и шума</w:t>
            </w:r>
          </w:p>
        </w:tc>
      </w:tr>
      <w:tr w:rsidR="00F57A4A" w14:paraId="1BCB5513" w14:textId="77777777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AAE51" w14:textId="77777777" w:rsidR="00F57A4A" w:rsidRDefault="00000000">
            <w:r>
              <w:rPr>
                <w:sz w:val="19"/>
                <w:szCs w:val="19"/>
              </w:rPr>
              <w:t>Энтропия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E2B2C" w14:textId="77777777" w:rsidR="00F57A4A" w:rsidRDefault="00000000">
            <w:r>
              <w:rPr>
                <w:sz w:val="19"/>
                <w:szCs w:val="19"/>
              </w:rPr>
              <w:t>снижение, возможно более 5 %</w:t>
            </w:r>
          </w:p>
        </w:tc>
        <w:tc>
          <w:tcPr>
            <w:tcW w:w="45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B1758" w14:textId="77777777" w:rsidR="00F57A4A" w:rsidRDefault="00000000">
            <w:r>
              <w:rPr>
                <w:sz w:val="19"/>
                <w:szCs w:val="19"/>
              </w:rPr>
              <w:t>подавление колебаний сужает распределение; направление не гарантировано</w:t>
            </w:r>
          </w:p>
        </w:tc>
      </w:tr>
      <w:tr w:rsidR="00F57A4A" w14:paraId="20603935" w14:textId="77777777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B8607" w14:textId="77777777" w:rsidR="00F57A4A" w:rsidRDefault="00000000">
            <w:r>
              <w:rPr>
                <w:sz w:val="19"/>
                <w:szCs w:val="19"/>
              </w:rPr>
              <w:t>PSNR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1A95D" w14:textId="77777777" w:rsidR="00F57A4A" w:rsidRDefault="00000000">
            <w:r>
              <w:rPr>
                <w:sz w:val="19"/>
                <w:szCs w:val="19"/>
              </w:rPr>
              <w:t>×4 ниже ×2; возможен выход ниже 30 дБ</w:t>
            </w:r>
          </w:p>
        </w:tc>
        <w:tc>
          <w:tcPr>
            <w:tcW w:w="45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B2110" w14:textId="77777777" w:rsidR="00F57A4A" w:rsidRDefault="00000000">
            <w:r>
              <w:rPr>
                <w:sz w:val="19"/>
                <w:szCs w:val="19"/>
              </w:rPr>
              <w:t>более сильная потеря деталей</w:t>
            </w:r>
          </w:p>
        </w:tc>
      </w:tr>
      <w:tr w:rsidR="00F57A4A" w14:paraId="26C65111" w14:textId="77777777"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F6A4A" w14:textId="77777777" w:rsidR="00F57A4A" w:rsidRDefault="00000000">
            <w:r>
              <w:rPr>
                <w:sz w:val="19"/>
                <w:szCs w:val="19"/>
              </w:rPr>
              <w:t>Учебный критерий 2s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D7007" w14:textId="77777777" w:rsidR="00F57A4A" w:rsidRDefault="00000000">
            <w:r>
              <w:rPr>
                <w:sz w:val="19"/>
                <w:szCs w:val="19"/>
              </w:rPr>
              <w:t>ожидается для контраста и энтропии</w:t>
            </w:r>
          </w:p>
        </w:tc>
        <w:tc>
          <w:tcPr>
            <w:tcW w:w="45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F7988" w14:textId="77777777" w:rsidR="00F57A4A" w:rsidRDefault="00000000">
            <w:r>
              <w:rPr>
                <w:sz w:val="19"/>
                <w:szCs w:val="19"/>
              </w:rPr>
              <w:t>структура сцены постоянна, между seed меняется шум</w:t>
            </w:r>
          </w:p>
        </w:tc>
      </w:tr>
    </w:tbl>
    <w:p w14:paraId="2120C561" w14:textId="77777777" w:rsidR="00F57A4A" w:rsidRDefault="00F57A4A">
      <w:pPr>
        <w:spacing w:after="120" w:line="276" w:lineRule="auto"/>
        <w:jc w:val="both"/>
      </w:pPr>
    </w:p>
    <w:p w14:paraId="0140E9AB" w14:textId="77777777" w:rsidR="00F57A4A" w:rsidRDefault="00000000">
      <w:pPr>
        <w:spacing w:after="120" w:line="276" w:lineRule="auto"/>
        <w:jc w:val="both"/>
      </w:pPr>
      <w:r>
        <w:rPr>
          <w:sz w:val="24"/>
          <w:szCs w:val="24"/>
        </w:rPr>
        <w:t>Практический эффект: |Δ|/|база| &gt;5 % или средний PSNR &lt;30 дБ. Равенство порогу не является превышением. Это заранее выбранные рабочие допуски для учебной сцены, а не универсальный стандарт качества. После запуска пороги не менялись.</w:t>
      </w:r>
    </w:p>
    <w:p w14:paraId="3250E6EA" w14:textId="77777777" w:rsidR="00F57A4A" w:rsidRDefault="00000000">
      <w:pPr>
        <w:pStyle w:val="1"/>
        <w:spacing w:before="320" w:after="160"/>
      </w:pPr>
      <w:r>
        <w:rPr>
          <w:b/>
          <w:bCs/>
          <w:color w:val="000000"/>
          <w:sz w:val="28"/>
          <w:szCs w:val="28"/>
        </w:rPr>
        <w:t>2. Данные и ограничения</w:t>
      </w:r>
    </w:p>
    <w:p w14:paraId="64B775C6" w14:textId="77777777" w:rsidR="00F57A4A" w:rsidRDefault="00000000">
      <w:pPr>
        <w:spacing w:after="120" w:line="276" w:lineRule="auto"/>
        <w:jc w:val="both"/>
      </w:pPr>
      <w:r>
        <w:rPr>
          <w:sz w:val="24"/>
          <w:szCs w:val="24"/>
        </w:rPr>
        <w:t>Сцена синтетическая: цветной градиент, круг, шахматные клетки 8×8 и гауссов шум. Случайность задаётся локальным MersenneTwister(seed). Реальные изображения людей и сторонние материалы не использовались.</w:t>
      </w:r>
    </w:p>
    <w:p w14:paraId="6D2E1F4E" w14:textId="77777777" w:rsidR="00F57A4A" w:rsidRDefault="00000000">
      <w:pPr>
        <w:spacing w:after="120" w:line="276" w:lineRule="auto"/>
        <w:jc w:val="both"/>
      </w:pPr>
      <w:r>
        <w:rPr>
          <w:sz w:val="24"/>
          <w:szCs w:val="24"/>
        </w:rPr>
        <w:t>Цветная сцена — массив RGB{Float64}; яркость — массив Float64. Контрольная сумма берётся по байтам яркости до записи PNG. Сохранённые PNG преобразованы в 8 бит и служат иллюстрациями; их байты и SHA отличаются от исходного массива.</w:t>
      </w:r>
    </w:p>
    <w:p w14:paraId="1D73EAED" w14:textId="77777777" w:rsidR="00F57A4A" w:rsidRDefault="00000000">
      <w:pPr>
        <w:spacing w:after="120" w:line="276" w:lineRule="auto"/>
        <w:jc w:val="both"/>
      </w:pPr>
      <w:r>
        <w:rPr>
          <w:sz w:val="24"/>
          <w:szCs w:val="24"/>
        </w:rPr>
        <w:lastRenderedPageBreak/>
        <w:t>Одна сцена и пять seed отражают изменение шума, а не разнообразие реальных сюжетов. Метрики яркости не оценивают эстетику, читаемость или сохранность отдельных смысловых деталей.</w:t>
      </w:r>
    </w:p>
    <w:p w14:paraId="030835AE" w14:textId="77777777" w:rsidR="00F57A4A" w:rsidRDefault="00000000">
      <w:pPr>
        <w:pStyle w:val="1"/>
        <w:spacing w:before="320" w:after="160"/>
      </w:pPr>
      <w:r>
        <w:rPr>
          <w:b/>
          <w:bCs/>
          <w:color w:val="000000"/>
          <w:sz w:val="28"/>
          <w:szCs w:val="28"/>
        </w:rPr>
        <w:t>3. Среда и версии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93"/>
        <w:gridCol w:w="6753"/>
      </w:tblGrid>
      <w:tr w:rsidR="00F57A4A" w14:paraId="7EF9FFED" w14:textId="77777777">
        <w:trPr>
          <w:tblHeader/>
        </w:trPr>
        <w:tc>
          <w:tcPr>
            <w:tcW w:w="26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014CC" w14:textId="77777777" w:rsidR="00F57A4A" w:rsidRDefault="00000000">
            <w:pPr>
              <w:jc w:val="center"/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6755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AC5FB" w14:textId="77777777" w:rsidR="00F57A4A" w:rsidRDefault="00000000">
            <w:pPr>
              <w:jc w:val="center"/>
            </w:pPr>
            <w:r>
              <w:rPr>
                <w:b/>
                <w:bCs/>
              </w:rPr>
              <w:t>Значение</w:t>
            </w:r>
          </w:p>
        </w:tc>
      </w:tr>
      <w:tr w:rsidR="00F57A4A" w14:paraId="2819FD90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C2DD1" w14:textId="77777777" w:rsidR="00F57A4A" w:rsidRDefault="00000000">
            <w:r>
              <w:t>Среда</w:t>
            </w:r>
          </w:p>
        </w:tc>
        <w:tc>
          <w:tcPr>
            <w:tcW w:w="67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69B8B" w14:textId="77777777" w:rsidR="00F57A4A" w:rsidRDefault="00000000">
            <w:r>
              <w:t>Engee 26.10.2-H1</w:t>
            </w:r>
          </w:p>
        </w:tc>
      </w:tr>
      <w:tr w:rsidR="00F57A4A" w14:paraId="4C614EE3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13D88" w14:textId="77777777" w:rsidR="00F57A4A" w:rsidRDefault="00000000">
            <w:r>
              <w:t>Язык и ОС</w:t>
            </w:r>
          </w:p>
        </w:tc>
        <w:tc>
          <w:tcPr>
            <w:tcW w:w="67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23111" w14:textId="77777777" w:rsidR="00F57A4A" w:rsidRDefault="00000000">
            <w:r>
              <w:t>Julia 1.12.6, Linux x86_64; неофициальная сборка</w:t>
            </w:r>
          </w:p>
        </w:tc>
      </w:tr>
      <w:tr w:rsidR="00F57A4A" w14:paraId="39655000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C4217" w14:textId="77777777" w:rsidR="00F57A4A" w:rsidRDefault="00000000">
            <w:r>
              <w:t>Пакеты</w:t>
            </w:r>
          </w:p>
        </w:tc>
        <w:tc>
          <w:tcPr>
            <w:tcW w:w="67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04E36" w14:textId="77777777" w:rsidR="00F57A4A" w:rsidRDefault="00000000">
            <w:r>
              <w:t>Images, Random, Statistics, SHA, Dates, Plots; отдельные версии не записаны</w:t>
            </w:r>
          </w:p>
        </w:tc>
      </w:tr>
      <w:tr w:rsidR="00F57A4A" w14:paraId="5CAC29E4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AD681" w14:textId="77777777" w:rsidR="00F57A4A" w:rsidRDefault="00000000">
            <w:r>
              <w:t>Библиотека</w:t>
            </w:r>
          </w:p>
        </w:tc>
        <w:tc>
          <w:tcPr>
            <w:tcW w:w="67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41024" w14:textId="77777777" w:rsidR="00F57A4A" w:rsidRDefault="00000000">
            <w:r>
              <w:t>lab03_lib.jl, 5027 байт; SHA-256 cd1622643e7cfe7cc01bb7d8067e4802a76f6a76e9a6833ba4c09c84bb9fa62a</w:t>
            </w:r>
          </w:p>
        </w:tc>
      </w:tr>
      <w:tr w:rsidR="00F57A4A" w14:paraId="0432E731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FF07C" w14:textId="77777777" w:rsidR="00F57A4A" w:rsidRDefault="00000000">
            <w:r>
              <w:t>Скрипт</w:t>
            </w:r>
          </w:p>
        </w:tc>
        <w:tc>
          <w:tcPr>
            <w:tcW w:w="67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9AB06" w14:textId="77777777" w:rsidR="00F57A4A" w:rsidRDefault="00000000">
            <w:r>
              <w:t>LR03/artifacts/engee/LR03_27.ngscript, 10 ячеек</w:t>
            </w:r>
          </w:p>
        </w:tc>
      </w:tr>
      <w:tr w:rsidR="00F57A4A" w14:paraId="1E04A4CD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BE665" w14:textId="77777777" w:rsidR="00F57A4A" w:rsidRDefault="00000000">
            <w:r>
              <w:t>Время сохранения итогового вывода</w:t>
            </w:r>
          </w:p>
        </w:tc>
        <w:tc>
          <w:tcPr>
            <w:tcW w:w="67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26EE2" w14:textId="77777777" w:rsidR="00F57A4A" w:rsidRDefault="00000000">
            <w:r>
              <w:t>28.10.2026 14:14:20 UTC / 17:14:20 МСК</w:t>
            </w:r>
          </w:p>
        </w:tc>
      </w:tr>
    </w:tbl>
    <w:p w14:paraId="33331800" w14:textId="77777777" w:rsidR="00F57A4A" w:rsidRDefault="00F57A4A">
      <w:pPr>
        <w:spacing w:after="120" w:line="276" w:lineRule="auto"/>
        <w:jc w:val="both"/>
      </w:pPr>
    </w:p>
    <w:p w14:paraId="4A2C956F" w14:textId="77777777" w:rsidR="00F57A4A" w:rsidRDefault="00000000">
      <w:pPr>
        <w:spacing w:after="120" w:line="276" w:lineRule="auto"/>
        <w:jc w:val="both"/>
      </w:pPr>
      <w:r>
        <w:rPr>
          <w:sz w:val="24"/>
          <w:szCs w:val="24"/>
        </w:rPr>
        <w:t>Фактическая версия языка взята из VERSION. Метаданные ядра ngscript содержат 1.9.3 и не подтверждают версию выполнения. Выданная библиотека в src/ и artifacts/engee/ совпадает побайтно.</w:t>
      </w:r>
    </w:p>
    <w:p w14:paraId="2B6DB092" w14:textId="77777777" w:rsidR="00896462" w:rsidRDefault="00000000">
      <w:pPr>
        <w:keepNext/>
        <w:jc w:val="center"/>
      </w:pPr>
      <w:r>
        <w:rPr>
          <w:noProof/>
        </w:rPr>
        <w:drawing>
          <wp:inline distT="0" distB="0" distL="0" distR="0" wp14:anchorId="6EF58057" wp14:editId="5B496936">
            <wp:extent cx="5580000" cy="3811825"/>
            <wp:effectExtent l="0" t="0" r="0" b="0"/>
            <wp:docPr id="2001" name="Engee_step1_fu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" name="Engee_step1_full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381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A1BA470" w14:textId="77777777" w:rsidR="00F57A4A" w:rsidRDefault="00000000">
      <w:pPr>
        <w:spacing w:after="200"/>
        <w:jc w:val="center"/>
      </w:pPr>
      <w:r>
        <w:rPr>
          <w:i/>
          <w:iCs/>
          <w:sz w:val="22"/>
          <w:szCs w:val="22"/>
        </w:rPr>
        <w:t>Рисунок 1 — подготовка среды и версия Julia в Engee</w:t>
      </w:r>
    </w:p>
    <w:p w14:paraId="01801689" w14:textId="77777777" w:rsidR="00F57A4A" w:rsidRDefault="00000000">
      <w:pPr>
        <w:pStyle w:val="1"/>
        <w:spacing w:before="320" w:after="160"/>
      </w:pPr>
      <w:r>
        <w:rPr>
          <w:b/>
          <w:bCs/>
          <w:color w:val="000000"/>
          <w:sz w:val="28"/>
          <w:szCs w:val="28"/>
        </w:rPr>
        <w:t>4. Ход работы</w:t>
      </w:r>
    </w:p>
    <w:p w14:paraId="29ED41F0" w14:textId="77777777" w:rsidR="00F57A4A" w:rsidRDefault="00000000">
      <w:pPr>
        <w:spacing w:after="120" w:line="276" w:lineRule="auto"/>
        <w:jc w:val="both"/>
      </w:pPr>
      <w:r>
        <w:rPr>
          <w:sz w:val="24"/>
          <w:szCs w:val="24"/>
        </w:rPr>
        <w:t>В Engee выполнены десять ячеек по структуре примера. Пути далее указаны относительно корня репозитория. Гипотеза и допуск записаны отдельно до запуска.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8"/>
        <w:gridCol w:w="4345"/>
        <w:gridCol w:w="3873"/>
      </w:tblGrid>
      <w:tr w:rsidR="00F57A4A" w14:paraId="1C82791E" w14:textId="77777777">
        <w:trPr>
          <w:tblHeader/>
        </w:trPr>
        <w:tc>
          <w:tcPr>
            <w:tcW w:w="7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76890" w14:textId="77777777" w:rsidR="00F57A4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Шаг</w:t>
            </w:r>
          </w:p>
        </w:tc>
        <w:tc>
          <w:tcPr>
            <w:tcW w:w="46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30928" w14:textId="77777777" w:rsidR="00F57A4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Ячейка скрипта</w:t>
            </w:r>
          </w:p>
        </w:tc>
        <w:tc>
          <w:tcPr>
            <w:tcW w:w="4055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32581" w14:textId="77777777" w:rsidR="00F57A4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Наблюдаемый результат</w:t>
            </w:r>
          </w:p>
        </w:tc>
      </w:tr>
      <w:tr w:rsidR="00F57A4A" w14:paraId="5028D9B1" w14:textId="77777777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D30AA" w14:textId="77777777" w:rsidR="00F57A4A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0CF82" w14:textId="77777777" w:rsidR="00F57A4A" w:rsidRDefault="00000000">
            <w:r>
              <w:rPr>
                <w:sz w:val="19"/>
                <w:szCs w:val="19"/>
              </w:rPr>
              <w:t>подготовка</w:t>
            </w:r>
          </w:p>
        </w:tc>
        <w:tc>
          <w:tcPr>
            <w:tcW w:w="4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5A1B0" w14:textId="77777777" w:rsidR="00F57A4A" w:rsidRDefault="00000000">
            <w:r>
              <w:rPr>
                <w:sz w:val="19"/>
                <w:szCs w:val="19"/>
              </w:rPr>
              <w:t>версия Julia, библиотека и её SHA</w:t>
            </w:r>
          </w:p>
        </w:tc>
      </w:tr>
      <w:tr w:rsidR="00F57A4A" w14:paraId="6843A21D" w14:textId="77777777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445B3" w14:textId="77777777" w:rsidR="00F57A4A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2BB2B" w14:textId="77777777" w:rsidR="00F57A4A" w:rsidRDefault="00000000">
            <w:r>
              <w:rPr>
                <w:sz w:val="19"/>
                <w:szCs w:val="19"/>
              </w:rPr>
              <w:t>журнал до запуска</w:t>
            </w:r>
          </w:p>
        </w:tc>
        <w:tc>
          <w:tcPr>
            <w:tcW w:w="4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343FA" w14:textId="77777777" w:rsidR="00F57A4A" w:rsidRDefault="00000000">
            <w:r>
              <w:rPr>
                <w:sz w:val="19"/>
                <w:szCs w:val="19"/>
              </w:rPr>
              <w:t>гипотеза и допуск 5 % / 30 дБ</w:t>
            </w:r>
          </w:p>
        </w:tc>
      </w:tr>
      <w:tr w:rsidR="00F57A4A" w14:paraId="2F26ED5E" w14:textId="77777777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F19A4" w14:textId="77777777" w:rsidR="00F57A4A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759A8" w14:textId="77777777" w:rsidR="00F57A4A" w:rsidRDefault="00000000">
            <w:r>
              <w:rPr>
                <w:sz w:val="19"/>
                <w:szCs w:val="19"/>
              </w:rPr>
              <w:t>сцена варианта</w:t>
            </w:r>
          </w:p>
        </w:tc>
        <w:tc>
          <w:tcPr>
            <w:tcW w:w="4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75AE5" w14:textId="77777777" w:rsidR="00F57A4A" w:rsidRDefault="00000000">
            <w:r>
              <w:rPr>
                <w:sz w:val="19"/>
                <w:szCs w:val="19"/>
              </w:rPr>
              <w:t>размер, тип, диапазон, объём</w:t>
            </w:r>
          </w:p>
        </w:tc>
      </w:tr>
      <w:tr w:rsidR="00F57A4A" w14:paraId="4BF460AB" w14:textId="77777777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CF164" w14:textId="77777777" w:rsidR="00F57A4A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52C53" w14:textId="77777777" w:rsidR="00F57A4A" w:rsidRDefault="00000000">
            <w:r>
              <w:rPr>
                <w:sz w:val="19"/>
                <w:szCs w:val="19"/>
              </w:rPr>
              <w:t>два способа яркости</w:t>
            </w:r>
          </w:p>
        </w:tc>
        <w:tc>
          <w:tcPr>
            <w:tcW w:w="4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218F5" w14:textId="77777777" w:rsidR="00F57A4A" w:rsidRDefault="00000000">
            <w:r>
              <w:rPr>
                <w:sz w:val="19"/>
                <w:szCs w:val="19"/>
              </w:rPr>
              <w:t>максимальная разность и isapprox</w:t>
            </w:r>
          </w:p>
        </w:tc>
      </w:tr>
      <w:tr w:rsidR="00F57A4A" w14:paraId="722A8695" w14:textId="77777777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D6F16" w14:textId="77777777" w:rsidR="00F57A4A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B9F91" w14:textId="77777777" w:rsidR="00F57A4A" w:rsidRDefault="00000000">
            <w:r>
              <w:rPr>
                <w:sz w:val="19"/>
                <w:szCs w:val="19"/>
              </w:rPr>
              <w:t>повтор SHA</w:t>
            </w:r>
          </w:p>
        </w:tc>
        <w:tc>
          <w:tcPr>
            <w:tcW w:w="4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57230" w14:textId="77777777" w:rsidR="00F57A4A" w:rsidRDefault="00000000">
            <w:r>
              <w:rPr>
                <w:sz w:val="19"/>
                <w:szCs w:val="19"/>
              </w:rPr>
              <w:t>два одинаковых seed 101 и другой seed 102</w:t>
            </w:r>
          </w:p>
        </w:tc>
      </w:tr>
      <w:tr w:rsidR="00F57A4A" w14:paraId="47F65ECB" w14:textId="77777777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9F897" w14:textId="77777777" w:rsidR="00F57A4A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29970" w14:textId="77777777" w:rsidR="00F57A4A" w:rsidRDefault="00000000">
            <w:r>
              <w:rPr>
                <w:sz w:val="19"/>
                <w:szCs w:val="19"/>
              </w:rPr>
              <w:t>гистограмма до</w:t>
            </w:r>
          </w:p>
        </w:tc>
        <w:tc>
          <w:tcPr>
            <w:tcW w:w="4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53CB3" w14:textId="77777777" w:rsidR="00F57A4A" w:rsidRDefault="00000000">
            <w:r>
              <w:rPr>
                <w:sz w:val="19"/>
                <w:szCs w:val="19"/>
              </w:rPr>
              <w:t>32 интервала, PNG графика</w:t>
            </w:r>
          </w:p>
        </w:tc>
      </w:tr>
      <w:tr w:rsidR="00F57A4A" w14:paraId="63498987" w14:textId="77777777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F5B53" w14:textId="77777777" w:rsidR="00F57A4A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F673A" w14:textId="77777777" w:rsidR="00F57A4A" w:rsidRDefault="00000000">
            <w:r>
              <w:rPr>
                <w:sz w:val="19"/>
                <w:szCs w:val="19"/>
              </w:rPr>
              <w:t>воздействие</w:t>
            </w:r>
          </w:p>
        </w:tc>
        <w:tc>
          <w:tcPr>
            <w:tcW w:w="4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8015F" w14:textId="77777777" w:rsidR="00F57A4A" w:rsidRDefault="00000000">
            <w:r>
              <w:rPr>
                <w:sz w:val="19"/>
                <w:szCs w:val="19"/>
              </w:rPr>
              <w:t>PNG до/после, гистограммы</w:t>
            </w:r>
          </w:p>
        </w:tc>
      </w:tr>
      <w:tr w:rsidR="00F57A4A" w14:paraId="6EEDB665" w14:textId="77777777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DEF17" w14:textId="77777777" w:rsidR="00F57A4A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A002C" w14:textId="77777777" w:rsidR="00F57A4A" w:rsidRDefault="00000000">
            <w:r>
              <w:rPr>
                <w:sz w:val="19"/>
                <w:szCs w:val="19"/>
              </w:rPr>
              <w:t>серия из пяти seed</w:t>
            </w:r>
          </w:p>
        </w:tc>
        <w:tc>
          <w:tcPr>
            <w:tcW w:w="4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58860" w14:textId="77777777" w:rsidR="00F57A4A" w:rsidRDefault="00000000">
            <w:r>
              <w:rPr>
                <w:sz w:val="19"/>
                <w:szCs w:val="19"/>
              </w:rPr>
              <w:t>таблица метрик, PSNR, сравнение ×4/×2</w:t>
            </w:r>
          </w:p>
        </w:tc>
      </w:tr>
      <w:tr w:rsidR="00F57A4A" w14:paraId="60D0C7F7" w14:textId="77777777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B33A2" w14:textId="77777777" w:rsidR="00F57A4A" w:rsidRDefault="00000000">
            <w:r>
              <w:rPr>
                <w:sz w:val="19"/>
                <w:szCs w:val="19"/>
              </w:rPr>
              <w:t>9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899E8" w14:textId="77777777" w:rsidR="00F57A4A" w:rsidRDefault="00000000">
            <w:r>
              <w:rPr>
                <w:sz w:val="19"/>
                <w:szCs w:val="19"/>
              </w:rPr>
              <w:t>анализ значимости</w:t>
            </w:r>
          </w:p>
        </w:tc>
        <w:tc>
          <w:tcPr>
            <w:tcW w:w="4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51AC6" w14:textId="77777777" w:rsidR="00F57A4A" w:rsidRDefault="00000000">
            <w:r>
              <w:rPr>
                <w:sz w:val="19"/>
                <w:szCs w:val="19"/>
              </w:rPr>
              <w:t>2s, допуск и чувствительность</w:t>
            </w:r>
          </w:p>
        </w:tc>
      </w:tr>
      <w:tr w:rsidR="00F57A4A" w14:paraId="1004FE4B" w14:textId="77777777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43040" w14:textId="77777777" w:rsidR="00F57A4A" w:rsidRDefault="00000000">
            <w:r>
              <w:rPr>
                <w:sz w:val="19"/>
                <w:szCs w:val="19"/>
              </w:rPr>
              <w:t>Демо и сохранение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BDD6C" w14:textId="77777777" w:rsidR="00F57A4A" w:rsidRDefault="00000000">
            <w:r>
              <w:rPr>
                <w:sz w:val="19"/>
                <w:szCs w:val="19"/>
              </w:rPr>
              <w:t>последние две ячейки</w:t>
            </w:r>
          </w:p>
        </w:tc>
        <w:tc>
          <w:tcPr>
            <w:tcW w:w="4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A275D" w14:textId="77777777" w:rsidR="00F57A4A" w:rsidRDefault="00000000">
            <w:r>
              <w:rPr>
                <w:sz w:val="19"/>
                <w:szCs w:val="19"/>
              </w:rPr>
              <w:t>сверка с методичкой; итоговый TXT</w:t>
            </w:r>
          </w:p>
        </w:tc>
      </w:tr>
    </w:tbl>
    <w:p w14:paraId="2A9C3F1E" w14:textId="77777777" w:rsidR="00F57A4A" w:rsidRDefault="00F57A4A">
      <w:pPr>
        <w:spacing w:after="120" w:line="276" w:lineRule="auto"/>
        <w:jc w:val="both"/>
      </w:pPr>
    </w:p>
    <w:p w14:paraId="472E1A65" w14:textId="77777777" w:rsidR="00F57A4A" w:rsidRDefault="00000000">
      <w:pPr>
        <w:spacing w:after="120" w:line="276" w:lineRule="auto"/>
        <w:jc w:val="both"/>
      </w:pPr>
      <w:r>
        <w:rPr>
          <w:sz w:val="24"/>
          <w:szCs w:val="24"/>
        </w:rPr>
        <w:t>Подготовка и контроль библиотеки: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6"/>
      </w:tblGrid>
      <w:tr w:rsidR="00F57A4A" w14:paraId="6DD8EBEC" w14:textId="77777777">
        <w:tc>
          <w:tcPr>
            <w:tcW w:w="9355" w:type="dxa"/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B76CE2" w14:textId="77777777" w:rsidR="00F57A4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using Dates, SHA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br/>
              <w:t>lib = "lab03_lib.jl"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br/>
              <w:t>include(lib)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br/>
              <w:t>println("VERSION = ", VERSION)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br/>
              <w:t>println(bytes2hex(open(sha256, lib)))</w:t>
            </w:r>
          </w:p>
        </w:tc>
      </w:tr>
    </w:tbl>
    <w:p w14:paraId="35DFA410" w14:textId="77777777" w:rsidR="00F57A4A" w:rsidRDefault="00F57A4A">
      <w:pPr>
        <w:spacing w:after="120" w:line="276" w:lineRule="auto"/>
        <w:jc w:val="both"/>
      </w:pPr>
    </w:p>
    <w:p w14:paraId="5FA5BFDE" w14:textId="77777777" w:rsidR="00F57A4A" w:rsidRDefault="00000000">
      <w:pPr>
        <w:spacing w:after="120" w:line="276" w:lineRule="auto"/>
        <w:jc w:val="both"/>
      </w:pPr>
      <w:r>
        <w:rPr>
          <w:sz w:val="24"/>
          <w:szCs w:val="24"/>
        </w:rPr>
        <w:t>Параметры варианта применяются и к яркости, и к проверке SHA: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6"/>
      </w:tblGrid>
      <w:tr w:rsidR="00F57A4A" w14:paraId="5045D2DC" w14:textId="77777777">
        <w:tc>
          <w:tcPr>
            <w:tcW w:w="9355" w:type="dxa"/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BEA17B" w14:textId="77777777" w:rsidR="00F57A4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VARIANT = 27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br/>
              <w:t>SCENE, FACTOR = divrem(VARIANT - 1, 6) .+ 1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br/>
              <w:t>P = scene_preset(SCENE)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br/>
              <w:t>img = make_scene(101; P...)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br/>
              <w:t>g = luma_images(img)</w:t>
            </w:r>
          </w:p>
        </w:tc>
      </w:tr>
    </w:tbl>
    <w:p w14:paraId="21B72069" w14:textId="77777777" w:rsidR="00F57A4A" w:rsidRDefault="00F57A4A">
      <w:pPr>
        <w:spacing w:after="120" w:line="276" w:lineRule="auto"/>
        <w:jc w:val="both"/>
      </w:pPr>
    </w:p>
    <w:p w14:paraId="0963117F" w14:textId="77777777" w:rsidR="00F57A4A" w:rsidRDefault="00000000">
      <w:pPr>
        <w:spacing w:after="120" w:line="276" w:lineRule="auto"/>
        <w:jc w:val="both"/>
      </w:pPr>
      <w:r>
        <w:rPr>
          <w:sz w:val="24"/>
          <w:szCs w:val="24"/>
        </w:rPr>
        <w:t>Воздействие и гистограмма: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6"/>
      </w:tblGrid>
      <w:tr w:rsidR="00F57A4A" w14:paraId="5EA58AFB" w14:textId="77777777">
        <w:tc>
          <w:tcPr>
            <w:tcW w:w="9355" w:type="dxa"/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A2F534" w14:textId="77777777" w:rsidR="00F57A4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cb = hist_counts(g, 32)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br/>
              <w:t>h = apply_factor(g, FACTOR)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br/>
              <w:t>ca = hist_counts(h, 32)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br/>
            </w:r>
            <w:r>
              <w:rPr>
                <w:rFonts w:ascii="Consolas" w:eastAsia="Consolas" w:hAnsi="Consolas" w:cs="Consolas"/>
                <w:sz w:val="18"/>
                <w:szCs w:val="18"/>
              </w:rPr>
              <w:t>save("v27_before.png", Gray{N0f8}.(g))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br/>
              <w:t>save("v27_after.png", Gray{N0f8}.(clamp01.(h)))</w:t>
            </w:r>
          </w:p>
        </w:tc>
      </w:tr>
    </w:tbl>
    <w:p w14:paraId="0FD196C7" w14:textId="77777777" w:rsidR="00F57A4A" w:rsidRDefault="00F57A4A">
      <w:pPr>
        <w:spacing w:after="120" w:line="276" w:lineRule="auto"/>
        <w:jc w:val="both"/>
      </w:pPr>
    </w:p>
    <w:p w14:paraId="769210BA" w14:textId="77777777" w:rsidR="00F57A4A" w:rsidRDefault="00000000">
      <w:pPr>
        <w:spacing w:after="120" w:line="276" w:lineRule="auto"/>
        <w:jc w:val="both"/>
      </w:pPr>
      <w:r>
        <w:rPr>
          <w:sz w:val="24"/>
          <w:szCs w:val="24"/>
        </w:rPr>
        <w:t>Серия и сравнение с уменьшением ×2: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6"/>
      </w:tblGrid>
      <w:tr w:rsidR="00F57A4A" w14:paraId="69D282B5" w14:textId="77777777">
        <w:tc>
          <w:tcPr>
            <w:tcW w:w="9355" w:type="dxa"/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98B7DD" w14:textId="77777777" w:rsidR="00F57A4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 = variant_summary(27)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br/>
              <w:t>S2 = variant_summary(26)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br/>
              <w:t># В обеих сводках одна сцена 5, seed 101–105.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br/>
              <w:t># Отличается только степень уменьшения.</w:t>
            </w:r>
          </w:p>
        </w:tc>
      </w:tr>
    </w:tbl>
    <w:p w14:paraId="4BED4966" w14:textId="77777777" w:rsidR="00F57A4A" w:rsidRDefault="00F57A4A">
      <w:pPr>
        <w:spacing w:after="120" w:line="276" w:lineRule="auto"/>
        <w:jc w:val="both"/>
      </w:pPr>
    </w:p>
    <w:p w14:paraId="69259A41" w14:textId="77777777" w:rsidR="00F57A4A" w:rsidRDefault="00000000">
      <w:pPr>
        <w:pStyle w:val="1"/>
        <w:spacing w:before="320" w:after="160"/>
      </w:pPr>
      <w:r>
        <w:rPr>
          <w:b/>
          <w:bCs/>
          <w:color w:val="000000"/>
          <w:sz w:val="28"/>
          <w:szCs w:val="28"/>
        </w:rPr>
        <w:t>5. Результаты</w:t>
      </w:r>
    </w:p>
    <w:p w14:paraId="629BA566" w14:textId="77777777" w:rsidR="00F57A4A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5.1. Свойства сцены (шаг 3)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8"/>
        <w:gridCol w:w="3198"/>
        <w:gridCol w:w="4150"/>
      </w:tblGrid>
      <w:tr w:rsidR="00F57A4A" w14:paraId="2676FF0A" w14:textId="77777777">
        <w:trPr>
          <w:tblHeader/>
        </w:trPr>
        <w:tc>
          <w:tcPr>
            <w:tcW w:w="20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52894" w14:textId="77777777" w:rsidR="00F57A4A" w:rsidRDefault="00000000">
            <w:pPr>
              <w:jc w:val="center"/>
            </w:pPr>
            <w:r>
              <w:rPr>
                <w:b/>
                <w:bCs/>
              </w:rPr>
              <w:t>Свойство</w:t>
            </w:r>
          </w:p>
        </w:tc>
        <w:tc>
          <w:tcPr>
            <w:tcW w:w="32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2662C" w14:textId="77777777" w:rsidR="00F57A4A" w:rsidRDefault="00000000">
            <w:pPr>
              <w:jc w:val="center"/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4155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6667F" w14:textId="77777777" w:rsidR="00F57A4A" w:rsidRDefault="00000000">
            <w:pPr>
              <w:jc w:val="center"/>
            </w:pPr>
            <w:r>
              <w:rPr>
                <w:b/>
                <w:bCs/>
              </w:rPr>
              <w:t>Проверка</w:t>
            </w:r>
          </w:p>
        </w:tc>
      </w:tr>
      <w:tr w:rsidR="00F57A4A" w14:paraId="0284E8F9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2E180" w14:textId="77777777" w:rsidR="00F57A4A" w:rsidRDefault="00000000">
            <w:r>
              <w:t>Размер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1AE2F" w14:textId="77777777" w:rsidR="00F57A4A" w:rsidRDefault="00000000">
            <w:r>
              <w:t>128×128</w:t>
            </w:r>
          </w:p>
        </w:tc>
        <w:tc>
          <w:tcPr>
            <w:tcW w:w="41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4343E" w14:textId="77777777" w:rsidR="00F57A4A" w:rsidRDefault="00000000">
            <w:r>
              <w:t>совпадает с заданием</w:t>
            </w:r>
          </w:p>
        </w:tc>
      </w:tr>
      <w:tr w:rsidR="00F57A4A" w14:paraId="519F8650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A3FA5" w14:textId="77777777" w:rsidR="00F57A4A" w:rsidRDefault="00000000">
            <w:r>
              <w:lastRenderedPageBreak/>
              <w:t>Тип элемента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876B6" w14:textId="77777777" w:rsidR="00F57A4A" w:rsidRDefault="00000000">
            <w:r>
              <w:t>RGB{Float64}</w:t>
            </w:r>
          </w:p>
        </w:tc>
        <w:tc>
          <w:tcPr>
            <w:tcW w:w="41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EDF76" w14:textId="77777777" w:rsidR="00F57A4A" w:rsidRDefault="00000000">
            <w:r>
              <w:t>три канала по 8 байт</w:t>
            </w:r>
          </w:p>
        </w:tc>
      </w:tr>
      <w:tr w:rsidR="00F57A4A" w14:paraId="60B17DD8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079BC" w14:textId="77777777" w:rsidR="00F57A4A" w:rsidRDefault="00000000">
            <w:r>
              <w:t>Минимум канала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B16DB" w14:textId="77777777" w:rsidR="00F57A4A" w:rsidRDefault="00000000">
            <w:r>
              <w:t>0,08115622264322489</w:t>
            </w:r>
          </w:p>
        </w:tc>
        <w:tc>
          <w:tcPr>
            <w:tcW w:w="41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8CF9C" w14:textId="77777777" w:rsidR="00F57A4A" w:rsidRDefault="00000000">
            <w:r>
              <w:t>в диапазоне [0; 1]</w:t>
            </w:r>
          </w:p>
        </w:tc>
      </w:tr>
      <w:tr w:rsidR="00F57A4A" w14:paraId="5315D216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5B012" w14:textId="77777777" w:rsidR="00F57A4A" w:rsidRDefault="00000000">
            <w:r>
              <w:t>Максимум канала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06BE4" w14:textId="77777777" w:rsidR="00F57A4A" w:rsidRDefault="00000000">
            <w:r>
              <w:t>0,9185814096363565</w:t>
            </w:r>
          </w:p>
        </w:tc>
        <w:tc>
          <w:tcPr>
            <w:tcW w:w="41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8035E" w14:textId="77777777" w:rsidR="00F57A4A" w:rsidRDefault="00000000">
            <w:r>
              <w:t>в диапазоне [0; 1]</w:t>
            </w:r>
          </w:p>
        </w:tc>
      </w:tr>
      <w:tr w:rsidR="00F57A4A" w14:paraId="20ADDBBD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984E4" w14:textId="77777777" w:rsidR="00F57A4A" w:rsidRDefault="00000000">
            <w:r>
              <w:t>Объём массива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BCBB5" w14:textId="77777777" w:rsidR="00F57A4A" w:rsidRDefault="00000000">
            <w:r>
              <w:t>393216 байт</w:t>
            </w:r>
          </w:p>
        </w:tc>
        <w:tc>
          <w:tcPr>
            <w:tcW w:w="41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2D764" w14:textId="77777777" w:rsidR="00F57A4A" w:rsidRDefault="00000000">
            <w:r>
              <w:t>128·128·3·8</w:t>
            </w:r>
          </w:p>
        </w:tc>
      </w:tr>
    </w:tbl>
    <w:p w14:paraId="48D3B548" w14:textId="77777777" w:rsidR="00F57A4A" w:rsidRDefault="00F57A4A">
      <w:pPr>
        <w:spacing w:after="120" w:line="276" w:lineRule="auto"/>
        <w:jc w:val="both"/>
      </w:pPr>
    </w:p>
    <w:p w14:paraId="7CDE59E7" w14:textId="77777777" w:rsidR="00F57A4A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5.2. Яркость двумя способами (шаг 4)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95"/>
        <w:gridCol w:w="4751"/>
      </w:tblGrid>
      <w:tr w:rsidR="00F57A4A" w14:paraId="4F80CE63" w14:textId="77777777">
        <w:trPr>
          <w:tblHeader/>
        </w:trPr>
        <w:tc>
          <w:tcPr>
            <w:tcW w:w="46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BEF72" w14:textId="77777777" w:rsidR="00F57A4A" w:rsidRDefault="00000000">
            <w:pPr>
              <w:jc w:val="center"/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4755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DE46C" w14:textId="77777777" w:rsidR="00F57A4A" w:rsidRDefault="00000000">
            <w:pPr>
              <w:jc w:val="center"/>
            </w:pPr>
            <w:r>
              <w:rPr>
                <w:b/>
                <w:bCs/>
              </w:rPr>
              <w:t>Значение</w:t>
            </w:r>
          </w:p>
        </w:tc>
      </w:tr>
      <w:tr w:rsidR="00F57A4A" w14:paraId="24A3FD3B" w14:textId="77777777"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A8CED" w14:textId="77777777" w:rsidR="00F57A4A" w:rsidRDefault="00000000">
            <w:r>
              <w:t>max |вручную − Gray|</w:t>
            </w:r>
          </w:p>
        </w:tc>
        <w:tc>
          <w:tcPr>
            <w:tcW w:w="47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D1539" w14:textId="77777777" w:rsidR="00F57A4A" w:rsidRDefault="00000000">
            <w:r>
              <w:t>9,74440139689392·10⁻⁹</w:t>
            </w:r>
          </w:p>
        </w:tc>
      </w:tr>
      <w:tr w:rsidR="00F57A4A" w14:paraId="6603F0D3" w14:textId="77777777"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68BE3" w14:textId="77777777" w:rsidR="00F57A4A" w:rsidRDefault="00000000">
            <w:r>
              <w:t>isapprox</w:t>
            </w:r>
          </w:p>
        </w:tc>
        <w:tc>
          <w:tcPr>
            <w:tcW w:w="47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159EF" w14:textId="77777777" w:rsidR="00F57A4A" w:rsidRDefault="00000000">
            <w:r>
              <w:t>true</w:t>
            </w:r>
          </w:p>
        </w:tc>
      </w:tr>
      <w:tr w:rsidR="00F57A4A" w14:paraId="181601C7" w14:textId="77777777"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AC809" w14:textId="77777777" w:rsidR="00F57A4A" w:rsidRDefault="00000000">
            <w:r>
              <w:t>SHA вручную, начало</w:t>
            </w:r>
          </w:p>
        </w:tc>
        <w:tc>
          <w:tcPr>
            <w:tcW w:w="47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8E500" w14:textId="77777777" w:rsidR="00F57A4A" w:rsidRDefault="00000000">
            <w:r>
              <w:t>037c4c5075b4703a</w:t>
            </w:r>
          </w:p>
        </w:tc>
      </w:tr>
      <w:tr w:rsidR="00F57A4A" w14:paraId="7B368143" w14:textId="77777777"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EDB6E" w14:textId="77777777" w:rsidR="00F57A4A" w:rsidRDefault="00000000">
            <w:r>
              <w:t>SHA Gray, начало</w:t>
            </w:r>
          </w:p>
        </w:tc>
        <w:tc>
          <w:tcPr>
            <w:tcW w:w="47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4BDEA" w14:textId="77777777" w:rsidR="00F57A4A" w:rsidRDefault="00000000">
            <w:r>
              <w:t>2296bfdf7d29b6eb</w:t>
            </w:r>
          </w:p>
        </w:tc>
      </w:tr>
      <w:tr w:rsidR="00F57A4A" w14:paraId="37B2B45F" w14:textId="77777777"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9DD93" w14:textId="77777777" w:rsidR="00F57A4A" w:rsidRDefault="00000000">
            <w:r>
              <w:t>Равенство SHA двух способов</w:t>
            </w:r>
          </w:p>
        </w:tc>
        <w:tc>
          <w:tcPr>
            <w:tcW w:w="47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64285" w14:textId="77777777" w:rsidR="00F57A4A" w:rsidRDefault="00000000">
            <w:r>
              <w:t>false</w:t>
            </w:r>
          </w:p>
        </w:tc>
      </w:tr>
    </w:tbl>
    <w:p w14:paraId="5DBE61FF" w14:textId="77777777" w:rsidR="00F57A4A" w:rsidRDefault="00F57A4A">
      <w:pPr>
        <w:spacing w:after="120" w:line="276" w:lineRule="auto"/>
        <w:jc w:val="both"/>
      </w:pPr>
    </w:p>
    <w:p w14:paraId="6BC26A65" w14:textId="77777777" w:rsidR="00F57A4A" w:rsidRDefault="00000000">
      <w:pPr>
        <w:spacing w:after="120" w:line="276" w:lineRule="auto"/>
        <w:jc w:val="both"/>
      </w:pPr>
      <w:r>
        <w:rPr>
          <w:sz w:val="24"/>
          <w:szCs w:val="24"/>
        </w:rPr>
        <w:t>Округление в численной реализации даёт малое отличие. Поэтому два способа яркости сравнивают с допуском, а не по полному совпадению байтов.</w:t>
      </w:r>
    </w:p>
    <w:p w14:paraId="1C78A113" w14:textId="77777777" w:rsidR="00F57A4A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5.3. Контрольная сумма и воспроизводимость (шаг 5)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6"/>
      </w:tblGrid>
      <w:tr w:rsidR="00F57A4A" w14:paraId="4A1EFD40" w14:textId="77777777">
        <w:tc>
          <w:tcPr>
            <w:tcW w:w="9355" w:type="dxa"/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C81D75" w14:textId="77777777" w:rsidR="00F57A4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seed 101, построение 1: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br/>
              <w:t>2296bfdf7d29b6eb42293310b2195365cc6ab3c8d39e690533f948a5395e8aaf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br/>
              <w:t>seed 101, построение 2: та же сумма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br/>
              <w:t>совпадение: true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br/>
              <w:t>seed 102: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br/>
              <w:t>095b18caf086d4e64859654ce2f3f13d25b6af85e11ae62f7e905387c9352f73</w:t>
            </w:r>
          </w:p>
        </w:tc>
      </w:tr>
    </w:tbl>
    <w:p w14:paraId="21E661BC" w14:textId="77777777" w:rsidR="00F57A4A" w:rsidRDefault="00F57A4A">
      <w:pPr>
        <w:spacing w:after="120" w:line="276" w:lineRule="auto"/>
        <w:jc w:val="both"/>
      </w:pPr>
    </w:p>
    <w:p w14:paraId="1E4028D7" w14:textId="77777777" w:rsidR="00F57A4A" w:rsidRDefault="00000000">
      <w:pPr>
        <w:spacing w:after="120" w:line="276" w:lineRule="auto"/>
        <w:jc w:val="both"/>
      </w:pPr>
      <w:r>
        <w:rPr>
          <w:sz w:val="24"/>
          <w:szCs w:val="24"/>
        </w:rPr>
        <w:t>Для своего варианта использована сцена с checker=8. Сумма 50567c6b… относится к базовой сцене демо и не подменяет проверку варианта 27.</w:t>
      </w:r>
    </w:p>
    <w:p w14:paraId="1E6B74C8" w14:textId="77777777" w:rsidR="00896462" w:rsidRDefault="00000000">
      <w:pPr>
        <w:keepNext/>
        <w:jc w:val="center"/>
      </w:pPr>
      <w:r>
        <w:rPr>
          <w:noProof/>
        </w:rPr>
        <w:drawing>
          <wp:inline distT="0" distB="0" distL="0" distR="0" wp14:anchorId="2A563421" wp14:editId="481AA4F6">
            <wp:extent cx="5580000" cy="2903667"/>
            <wp:effectExtent l="0" t="0" r="0" b="0"/>
            <wp:docPr id="2002" name="Engee_step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" name="Engee_step5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903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B6BEABC" w14:textId="77777777" w:rsidR="00F57A4A" w:rsidRDefault="00000000">
      <w:pPr>
        <w:spacing w:after="200"/>
        <w:jc w:val="center"/>
      </w:pPr>
      <w:r>
        <w:rPr>
          <w:i/>
          <w:iCs/>
          <w:sz w:val="22"/>
          <w:szCs w:val="22"/>
        </w:rPr>
        <w:t>Рисунок 2 — повтор SHA своей сцены и контроль другим seed</w:t>
      </w:r>
    </w:p>
    <w:p w14:paraId="1618EC1E" w14:textId="77777777" w:rsidR="00F57A4A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5.4. Гистограммы яркости (шаги 6–7)</w:t>
      </w:r>
    </w:p>
    <w:p w14:paraId="5526E8C1" w14:textId="77777777" w:rsidR="00896462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1375C71" wp14:editId="03E2242F">
            <wp:extent cx="5580000" cy="3985714"/>
            <wp:effectExtent l="0" t="0" r="0" b="0"/>
            <wp:docPr id="2003" name="v27_hist_comp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" name="v27_hist_compare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39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50BC143F" w14:textId="77777777" w:rsidR="00F57A4A" w:rsidRDefault="00000000">
      <w:pPr>
        <w:spacing w:after="200"/>
        <w:jc w:val="center"/>
      </w:pPr>
      <w:r>
        <w:rPr>
          <w:i/>
          <w:iCs/>
          <w:sz w:val="22"/>
          <w:szCs w:val="22"/>
        </w:rPr>
        <w:t>Рисунок 3 — гистограммы до и после уменьшения ×4, 32 интервала; одинаковая шкала сравнения</w:t>
      </w:r>
    </w:p>
    <w:p w14:paraId="5A619073" w14:textId="77777777" w:rsidR="00F57A4A" w:rsidRDefault="00000000">
      <w:pPr>
        <w:spacing w:after="120" w:line="276" w:lineRule="auto"/>
        <w:jc w:val="both"/>
      </w:pPr>
      <w:r>
        <w:rPr>
          <w:sz w:val="24"/>
          <w:szCs w:val="24"/>
        </w:rPr>
        <w:t>Занято 11 интервалов до и 10 после. Крайние яркости встречаются реже, распределение сосредоточивается в меньшем числе интервалов. По серии энтропия снизилась с 3,188479 до 2,921092 бит. Размытие границ добавляет промежуточные значения, но общий эффект на этом разбиении — снижение энтропии.</w:t>
      </w:r>
    </w:p>
    <w:p w14:paraId="6BEF6444" w14:textId="77777777" w:rsidR="00F57A4A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5.5. Изображения до и после (шаг 7)</w:t>
      </w:r>
    </w:p>
    <w:p w14:paraId="59E67266" w14:textId="77777777" w:rsidR="00896462" w:rsidRDefault="00000000">
      <w:pPr>
        <w:keepNext/>
        <w:jc w:val="center"/>
      </w:pPr>
      <w:r>
        <w:rPr>
          <w:noProof/>
        </w:rPr>
        <w:drawing>
          <wp:inline distT="0" distB="0" distL="0" distR="0" wp14:anchorId="1592DD58" wp14:editId="3E422A46">
            <wp:extent cx="1980000" cy="1980000"/>
            <wp:effectExtent l="0" t="0" r="0" b="0"/>
            <wp:docPr id="2004" name="v27_befo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" name="v27_before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0000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0B5C86D7" wp14:editId="77AD9D8D">
            <wp:extent cx="1980000" cy="1980000"/>
            <wp:effectExtent l="0" t="0" r="0" b="0"/>
            <wp:docPr id="2005" name="v27_af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" name="v27_after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0000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78BF89E5" w14:textId="77777777" w:rsidR="00F57A4A" w:rsidRDefault="00000000">
      <w:pPr>
        <w:spacing w:after="200"/>
        <w:jc w:val="center"/>
      </w:pPr>
      <w:r>
        <w:rPr>
          <w:i/>
          <w:iCs/>
          <w:sz w:val="22"/>
          <w:szCs w:val="22"/>
        </w:rPr>
        <w:t>Рисунок 4 — яркость seed 101 до (слева) и после (справа); PNG 128×128 увеличены при размещении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5"/>
        <w:gridCol w:w="2898"/>
        <w:gridCol w:w="3053"/>
      </w:tblGrid>
      <w:tr w:rsidR="00F57A4A" w14:paraId="20F1A5D4" w14:textId="77777777">
        <w:trPr>
          <w:tblHeader/>
        </w:trPr>
        <w:tc>
          <w:tcPr>
            <w:tcW w:w="34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A0409" w14:textId="77777777" w:rsidR="00F57A4A" w:rsidRDefault="00000000">
            <w:pPr>
              <w:jc w:val="center"/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29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9B232" w14:textId="77777777" w:rsidR="00F57A4A" w:rsidRDefault="00000000">
            <w:pPr>
              <w:jc w:val="center"/>
            </w:pPr>
            <w:r>
              <w:rPr>
                <w:b/>
                <w:bCs/>
              </w:rPr>
              <w:t>До</w:t>
            </w:r>
          </w:p>
        </w:tc>
        <w:tc>
          <w:tcPr>
            <w:tcW w:w="3055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61BB4" w14:textId="77777777" w:rsidR="00F57A4A" w:rsidRDefault="00000000">
            <w:pPr>
              <w:jc w:val="center"/>
            </w:pPr>
            <w:r>
              <w:rPr>
                <w:b/>
                <w:bCs/>
              </w:rPr>
              <w:t>После</w:t>
            </w:r>
          </w:p>
        </w:tc>
      </w:tr>
      <w:tr w:rsidR="00F57A4A" w14:paraId="68EABF85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37CE5" w14:textId="77777777" w:rsidR="00F57A4A" w:rsidRDefault="00000000">
            <w:r>
              <w:t>Диапазон яркости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B56F2" w14:textId="77777777" w:rsidR="00F57A4A" w:rsidRDefault="00000000">
            <w:r>
              <w:t>0,313906…0,646004</w:t>
            </w:r>
          </w:p>
        </w:tc>
        <w:tc>
          <w:tcPr>
            <w:tcW w:w="3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3888F" w14:textId="77777777" w:rsidR="00F57A4A" w:rsidRDefault="00000000">
            <w:r>
              <w:t>0,344739…0,630460</w:t>
            </w:r>
          </w:p>
        </w:tc>
      </w:tr>
      <w:tr w:rsidR="00F57A4A" w14:paraId="72D8C419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24EE6" w14:textId="77777777" w:rsidR="00F57A4A" w:rsidRDefault="00000000">
            <w:r>
              <w:t>Значения в [0; 1]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99185" w14:textId="77777777" w:rsidR="00F57A4A" w:rsidRDefault="00000000">
            <w:r>
              <w:t>да</w:t>
            </w:r>
          </w:p>
        </w:tc>
        <w:tc>
          <w:tcPr>
            <w:tcW w:w="3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04520" w14:textId="77777777" w:rsidR="00F57A4A" w:rsidRDefault="00000000">
            <w:r>
              <w:t>да</w:t>
            </w:r>
          </w:p>
        </w:tc>
      </w:tr>
      <w:tr w:rsidR="00F57A4A" w14:paraId="7D644F78" w14:textId="77777777"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7ED5F" w14:textId="77777777" w:rsidR="00F57A4A" w:rsidRDefault="00000000">
            <w:r>
              <w:t>Занято интервалов из 32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9F368" w14:textId="77777777" w:rsidR="00F57A4A" w:rsidRDefault="00000000">
            <w:r>
              <w:t>11</w:t>
            </w:r>
          </w:p>
        </w:tc>
        <w:tc>
          <w:tcPr>
            <w:tcW w:w="3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BC8D5" w14:textId="77777777" w:rsidR="00F57A4A" w:rsidRDefault="00000000">
            <w:r>
              <w:t>10</w:t>
            </w:r>
          </w:p>
        </w:tc>
      </w:tr>
    </w:tbl>
    <w:p w14:paraId="0C49A25D" w14:textId="77777777" w:rsidR="00F57A4A" w:rsidRDefault="00F57A4A">
      <w:pPr>
        <w:spacing w:after="120" w:line="276" w:lineRule="auto"/>
        <w:jc w:val="both"/>
      </w:pPr>
    </w:p>
    <w:p w14:paraId="7FE66F52" w14:textId="77777777" w:rsidR="00F57A4A" w:rsidRDefault="00000000">
      <w:pPr>
        <w:spacing w:after="120" w:line="276" w:lineRule="auto"/>
        <w:jc w:val="both"/>
      </w:pPr>
      <w:r>
        <w:rPr>
          <w:sz w:val="24"/>
          <w:szCs w:val="24"/>
        </w:rPr>
        <w:lastRenderedPageBreak/>
        <w:t>После воздействия видны сглаженные шахматные границы и граница круга, шум подавлен. Мелкие детали после возврата размера не восстанавливаются.</w:t>
      </w:r>
    </w:p>
    <w:p w14:paraId="46499D11" w14:textId="77777777" w:rsidR="00F57A4A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5.6. Таблица метрик и PSNR по серии seed 101…105 (шаг 8)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9"/>
        <w:gridCol w:w="1150"/>
        <w:gridCol w:w="1099"/>
        <w:gridCol w:w="1149"/>
        <w:gridCol w:w="1249"/>
        <w:gridCol w:w="899"/>
        <w:gridCol w:w="998"/>
        <w:gridCol w:w="1303"/>
      </w:tblGrid>
      <w:tr w:rsidR="00F57A4A" w14:paraId="41196CF5" w14:textId="77777777">
        <w:trPr>
          <w:tblHeader/>
        </w:trPr>
        <w:tc>
          <w:tcPr>
            <w:tcW w:w="15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B6DD2" w14:textId="77777777" w:rsidR="00F57A4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Метрика</w:t>
            </w:r>
          </w:p>
        </w:tc>
        <w:tc>
          <w:tcPr>
            <w:tcW w:w="115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0C031" w14:textId="77777777" w:rsidR="00F57A4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база</w:t>
            </w:r>
          </w:p>
        </w:tc>
        <w:tc>
          <w:tcPr>
            <w:tcW w:w="11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A0CC4" w14:textId="77777777" w:rsidR="00F57A4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</w:t>
            </w:r>
          </w:p>
        </w:tc>
        <w:tc>
          <w:tcPr>
            <w:tcW w:w="115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88370" w14:textId="77777777" w:rsidR="00F57A4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после</w:t>
            </w:r>
          </w:p>
        </w:tc>
        <w:tc>
          <w:tcPr>
            <w:tcW w:w="125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7170E" w14:textId="77777777" w:rsidR="00F57A4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Δ</w:t>
            </w:r>
          </w:p>
        </w:tc>
        <w:tc>
          <w:tcPr>
            <w:tcW w:w="9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C7D34" w14:textId="77777777" w:rsidR="00F57A4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|Δ|/s</w:t>
            </w:r>
          </w:p>
        </w:tc>
        <w:tc>
          <w:tcPr>
            <w:tcW w:w="10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C1D50" w14:textId="77777777" w:rsidR="00F57A4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|Δ| &gt; 2s</w:t>
            </w:r>
          </w:p>
        </w:tc>
        <w:tc>
          <w:tcPr>
            <w:tcW w:w="1305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D75B5" w14:textId="77777777" w:rsidR="00F57A4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отн., %</w:t>
            </w:r>
          </w:p>
        </w:tc>
      </w:tr>
      <w:tr w:rsidR="00F57A4A" w14:paraId="289E125F" w14:textId="7777777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5C26F" w14:textId="77777777" w:rsidR="00F57A4A" w:rsidRDefault="00000000">
            <w:r>
              <w:rPr>
                <w:sz w:val="19"/>
                <w:szCs w:val="19"/>
              </w:rPr>
              <w:t>×4 среднее</w:t>
            </w:r>
          </w:p>
        </w:tc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0BE1E" w14:textId="77777777" w:rsidR="00F57A4A" w:rsidRDefault="00000000">
            <w:pPr>
              <w:jc w:val="right"/>
            </w:pPr>
            <w:r>
              <w:rPr>
                <w:sz w:val="19"/>
                <w:szCs w:val="19"/>
              </w:rPr>
              <w:t>0,472633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A5BAA" w14:textId="77777777" w:rsidR="00F57A4A" w:rsidRDefault="00000000">
            <w:pPr>
              <w:jc w:val="right"/>
            </w:pPr>
            <w:r>
              <w:rPr>
                <w:sz w:val="19"/>
                <w:szCs w:val="19"/>
              </w:rPr>
              <w:t>8,39e-05</w:t>
            </w:r>
          </w:p>
        </w:tc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B6FA3" w14:textId="77777777" w:rsidR="00F57A4A" w:rsidRDefault="00000000">
            <w:pPr>
              <w:jc w:val="right"/>
            </w:pPr>
            <w:r>
              <w:rPr>
                <w:sz w:val="19"/>
                <w:szCs w:val="19"/>
              </w:rPr>
              <w:t>0,472106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682C0" w14:textId="77777777" w:rsidR="00F57A4A" w:rsidRDefault="00000000">
            <w:pPr>
              <w:jc w:val="right"/>
            </w:pPr>
            <w:r>
              <w:rPr>
                <w:sz w:val="19"/>
                <w:szCs w:val="19"/>
              </w:rPr>
              <w:t>-0,000527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2E4FB" w14:textId="77777777" w:rsidR="00F57A4A" w:rsidRDefault="00000000">
            <w:pPr>
              <w:jc w:val="right"/>
            </w:pPr>
            <w:r>
              <w:rPr>
                <w:sz w:val="19"/>
                <w:szCs w:val="19"/>
              </w:rPr>
              <w:t>6,278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733DE" w14:textId="77777777" w:rsidR="00F57A4A" w:rsidRDefault="00000000">
            <w:r>
              <w:rPr>
                <w:sz w:val="19"/>
                <w:szCs w:val="19"/>
              </w:rPr>
              <w:t>да</w:t>
            </w:r>
          </w:p>
        </w:tc>
        <w:tc>
          <w:tcPr>
            <w:tcW w:w="13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DBED1" w14:textId="77777777" w:rsidR="00F57A4A" w:rsidRDefault="00000000">
            <w:pPr>
              <w:jc w:val="right"/>
            </w:pPr>
            <w:r>
              <w:rPr>
                <w:sz w:val="19"/>
                <w:szCs w:val="19"/>
              </w:rPr>
              <w:t>-0,111</w:t>
            </w:r>
          </w:p>
        </w:tc>
      </w:tr>
      <w:tr w:rsidR="00F57A4A" w14:paraId="22FB992A" w14:textId="7777777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39410" w14:textId="77777777" w:rsidR="00F57A4A" w:rsidRDefault="00000000">
            <w:r>
              <w:rPr>
                <w:sz w:val="19"/>
                <w:szCs w:val="19"/>
              </w:rPr>
              <w:t>×4 контраст</w:t>
            </w:r>
          </w:p>
        </w:tc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40393" w14:textId="77777777" w:rsidR="00F57A4A" w:rsidRDefault="00000000">
            <w:pPr>
              <w:jc w:val="right"/>
            </w:pPr>
            <w:r>
              <w:rPr>
                <w:sz w:val="19"/>
                <w:szCs w:val="19"/>
              </w:rPr>
              <w:t>0,076962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A0F79" w14:textId="77777777" w:rsidR="00F57A4A" w:rsidRDefault="00000000">
            <w:pPr>
              <w:jc w:val="right"/>
            </w:pPr>
            <w:r>
              <w:rPr>
                <w:sz w:val="19"/>
                <w:szCs w:val="19"/>
              </w:rPr>
              <w:t>8,83e-05</w:t>
            </w:r>
          </w:p>
        </w:tc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04C2F" w14:textId="77777777" w:rsidR="00F57A4A" w:rsidRDefault="00000000">
            <w:pPr>
              <w:jc w:val="right"/>
            </w:pPr>
            <w:r>
              <w:rPr>
                <w:sz w:val="19"/>
                <w:szCs w:val="19"/>
              </w:rPr>
              <w:t>0,069370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75588" w14:textId="77777777" w:rsidR="00F57A4A" w:rsidRDefault="00000000">
            <w:pPr>
              <w:jc w:val="right"/>
            </w:pPr>
            <w:r>
              <w:rPr>
                <w:sz w:val="19"/>
                <w:szCs w:val="19"/>
              </w:rPr>
              <w:t>-0,007592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90D8F" w14:textId="77777777" w:rsidR="00F57A4A" w:rsidRDefault="00000000">
            <w:pPr>
              <w:jc w:val="right"/>
            </w:pPr>
            <w:r>
              <w:rPr>
                <w:sz w:val="19"/>
                <w:szCs w:val="19"/>
              </w:rPr>
              <w:t>85,975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A07E7" w14:textId="77777777" w:rsidR="00F57A4A" w:rsidRDefault="00000000">
            <w:r>
              <w:rPr>
                <w:sz w:val="19"/>
                <w:szCs w:val="19"/>
              </w:rPr>
              <w:t>да</w:t>
            </w:r>
          </w:p>
        </w:tc>
        <w:tc>
          <w:tcPr>
            <w:tcW w:w="13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E2AC5" w14:textId="77777777" w:rsidR="00F57A4A" w:rsidRDefault="00000000">
            <w:pPr>
              <w:jc w:val="right"/>
            </w:pPr>
            <w:r>
              <w:rPr>
                <w:sz w:val="19"/>
                <w:szCs w:val="19"/>
              </w:rPr>
              <w:t>-9,864</w:t>
            </w:r>
          </w:p>
        </w:tc>
      </w:tr>
      <w:tr w:rsidR="00F57A4A" w14:paraId="67D8083C" w14:textId="7777777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FB2AE" w14:textId="77777777" w:rsidR="00F57A4A" w:rsidRDefault="00000000">
            <w:r>
              <w:rPr>
                <w:sz w:val="19"/>
                <w:szCs w:val="19"/>
              </w:rPr>
              <w:t>×4 энтропия, бит</w:t>
            </w:r>
          </w:p>
        </w:tc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68F8F" w14:textId="77777777" w:rsidR="00F57A4A" w:rsidRDefault="00000000">
            <w:pPr>
              <w:jc w:val="right"/>
            </w:pPr>
            <w:r>
              <w:rPr>
                <w:sz w:val="19"/>
                <w:szCs w:val="19"/>
              </w:rPr>
              <w:t>3,188479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E2C54" w14:textId="77777777" w:rsidR="00F57A4A" w:rsidRDefault="00000000">
            <w:pPr>
              <w:jc w:val="right"/>
            </w:pPr>
            <w:r>
              <w:rPr>
                <w:sz w:val="19"/>
                <w:szCs w:val="19"/>
              </w:rPr>
              <w:t>0,00369</w:t>
            </w:r>
          </w:p>
        </w:tc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76204" w14:textId="77777777" w:rsidR="00F57A4A" w:rsidRDefault="00000000">
            <w:pPr>
              <w:jc w:val="right"/>
            </w:pPr>
            <w:r>
              <w:rPr>
                <w:sz w:val="19"/>
                <w:szCs w:val="19"/>
              </w:rPr>
              <w:t>2,921092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80295" w14:textId="77777777" w:rsidR="00F57A4A" w:rsidRDefault="00000000">
            <w:pPr>
              <w:jc w:val="right"/>
            </w:pPr>
            <w:r>
              <w:rPr>
                <w:sz w:val="19"/>
                <w:szCs w:val="19"/>
              </w:rPr>
              <w:t>-0,267387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7BA69" w14:textId="77777777" w:rsidR="00F57A4A" w:rsidRDefault="00000000">
            <w:pPr>
              <w:jc w:val="right"/>
            </w:pPr>
            <w:r>
              <w:rPr>
                <w:sz w:val="19"/>
                <w:szCs w:val="19"/>
              </w:rPr>
              <w:t>72,446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73564" w14:textId="77777777" w:rsidR="00F57A4A" w:rsidRDefault="00000000">
            <w:r>
              <w:rPr>
                <w:sz w:val="19"/>
                <w:szCs w:val="19"/>
              </w:rPr>
              <w:t>да</w:t>
            </w:r>
          </w:p>
        </w:tc>
        <w:tc>
          <w:tcPr>
            <w:tcW w:w="13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84911" w14:textId="77777777" w:rsidR="00F57A4A" w:rsidRDefault="00000000">
            <w:pPr>
              <w:jc w:val="right"/>
            </w:pPr>
            <w:r>
              <w:rPr>
                <w:sz w:val="19"/>
                <w:szCs w:val="19"/>
              </w:rPr>
              <w:t>-8,386</w:t>
            </w:r>
          </w:p>
        </w:tc>
      </w:tr>
      <w:tr w:rsidR="00F57A4A" w14:paraId="0F78DCFD" w14:textId="7777777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0D7C3" w14:textId="77777777" w:rsidR="00F57A4A" w:rsidRDefault="00000000">
            <w:r>
              <w:rPr>
                <w:sz w:val="19"/>
                <w:szCs w:val="19"/>
              </w:rPr>
              <w:t>×2 среднее</w:t>
            </w:r>
          </w:p>
        </w:tc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2383F" w14:textId="77777777" w:rsidR="00F57A4A" w:rsidRDefault="00000000">
            <w:pPr>
              <w:jc w:val="right"/>
            </w:pPr>
            <w:r>
              <w:rPr>
                <w:sz w:val="19"/>
                <w:szCs w:val="19"/>
              </w:rPr>
              <w:t>0,472633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48BA5" w14:textId="77777777" w:rsidR="00F57A4A" w:rsidRDefault="00000000">
            <w:pPr>
              <w:jc w:val="right"/>
            </w:pPr>
            <w:r>
              <w:rPr>
                <w:sz w:val="19"/>
                <w:szCs w:val="19"/>
              </w:rPr>
              <w:t>8,39e-05</w:t>
            </w:r>
          </w:p>
        </w:tc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E3314" w14:textId="77777777" w:rsidR="00F57A4A" w:rsidRDefault="00000000">
            <w:pPr>
              <w:jc w:val="right"/>
            </w:pPr>
            <w:r>
              <w:rPr>
                <w:sz w:val="19"/>
                <w:szCs w:val="19"/>
              </w:rPr>
              <w:t>0,472633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A3C97" w14:textId="77777777" w:rsidR="00F57A4A" w:rsidRDefault="00000000">
            <w:pPr>
              <w:jc w:val="right"/>
            </w:pPr>
            <w:r>
              <w:rPr>
                <w:sz w:val="19"/>
                <w:szCs w:val="19"/>
              </w:rPr>
              <w:t>-0,000000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33AC8" w14:textId="77777777" w:rsidR="00F57A4A" w:rsidRDefault="00000000">
            <w:pPr>
              <w:jc w:val="right"/>
            </w:pPr>
            <w:r>
              <w:rPr>
                <w:sz w:val="19"/>
                <w:szCs w:val="19"/>
              </w:rPr>
              <w:t>0,000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2E0E5" w14:textId="77777777" w:rsidR="00F57A4A" w:rsidRDefault="00000000">
            <w:r>
              <w:rPr>
                <w:sz w:val="19"/>
                <w:szCs w:val="19"/>
              </w:rPr>
              <w:t>нет</w:t>
            </w:r>
          </w:p>
        </w:tc>
        <w:tc>
          <w:tcPr>
            <w:tcW w:w="13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AB405" w14:textId="77777777" w:rsidR="00F57A4A" w:rsidRDefault="00000000">
            <w:pPr>
              <w:jc w:val="right"/>
            </w:pPr>
            <w:r>
              <w:rPr>
                <w:sz w:val="19"/>
                <w:szCs w:val="19"/>
              </w:rPr>
              <w:t>-0,000</w:t>
            </w:r>
          </w:p>
        </w:tc>
      </w:tr>
      <w:tr w:rsidR="00F57A4A" w14:paraId="169AD801" w14:textId="7777777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2A017" w14:textId="77777777" w:rsidR="00F57A4A" w:rsidRDefault="00000000">
            <w:r>
              <w:rPr>
                <w:sz w:val="19"/>
                <w:szCs w:val="19"/>
              </w:rPr>
              <w:t>×2 контраст</w:t>
            </w:r>
          </w:p>
        </w:tc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46574" w14:textId="77777777" w:rsidR="00F57A4A" w:rsidRDefault="00000000">
            <w:pPr>
              <w:jc w:val="right"/>
            </w:pPr>
            <w:r>
              <w:rPr>
                <w:sz w:val="19"/>
                <w:szCs w:val="19"/>
              </w:rPr>
              <w:t>0,076962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4D779" w14:textId="77777777" w:rsidR="00F57A4A" w:rsidRDefault="00000000">
            <w:pPr>
              <w:jc w:val="right"/>
            </w:pPr>
            <w:r>
              <w:rPr>
                <w:sz w:val="19"/>
                <w:szCs w:val="19"/>
              </w:rPr>
              <w:t>8,83e-05</w:t>
            </w:r>
          </w:p>
        </w:tc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B2FF8" w14:textId="77777777" w:rsidR="00F57A4A" w:rsidRDefault="00000000">
            <w:pPr>
              <w:jc w:val="right"/>
            </w:pPr>
            <w:r>
              <w:rPr>
                <w:sz w:val="19"/>
                <w:szCs w:val="19"/>
              </w:rPr>
              <w:t>0,071880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C3667" w14:textId="77777777" w:rsidR="00F57A4A" w:rsidRDefault="00000000">
            <w:pPr>
              <w:jc w:val="right"/>
            </w:pPr>
            <w:r>
              <w:rPr>
                <w:sz w:val="19"/>
                <w:szCs w:val="19"/>
              </w:rPr>
              <w:t>-0,005082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FEA42" w14:textId="77777777" w:rsidR="00F57A4A" w:rsidRDefault="00000000">
            <w:pPr>
              <w:jc w:val="right"/>
            </w:pPr>
            <w:r>
              <w:rPr>
                <w:sz w:val="19"/>
                <w:szCs w:val="19"/>
              </w:rPr>
              <w:t>57,556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A9B7A" w14:textId="77777777" w:rsidR="00F57A4A" w:rsidRDefault="00000000">
            <w:r>
              <w:rPr>
                <w:sz w:val="19"/>
                <w:szCs w:val="19"/>
              </w:rPr>
              <w:t>да</w:t>
            </w:r>
          </w:p>
        </w:tc>
        <w:tc>
          <w:tcPr>
            <w:tcW w:w="13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B6552" w14:textId="77777777" w:rsidR="00F57A4A" w:rsidRDefault="00000000">
            <w:pPr>
              <w:jc w:val="right"/>
            </w:pPr>
            <w:r>
              <w:rPr>
                <w:sz w:val="19"/>
                <w:szCs w:val="19"/>
              </w:rPr>
              <w:t>-6,604</w:t>
            </w:r>
          </w:p>
        </w:tc>
      </w:tr>
      <w:tr w:rsidR="00F57A4A" w14:paraId="6845B0AE" w14:textId="7777777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D5057" w14:textId="77777777" w:rsidR="00F57A4A" w:rsidRDefault="00000000">
            <w:r>
              <w:rPr>
                <w:sz w:val="19"/>
                <w:szCs w:val="19"/>
              </w:rPr>
              <w:t>×2 энтропия, бит</w:t>
            </w:r>
          </w:p>
        </w:tc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FF95E" w14:textId="77777777" w:rsidR="00F57A4A" w:rsidRDefault="00000000">
            <w:pPr>
              <w:jc w:val="right"/>
            </w:pPr>
            <w:r>
              <w:rPr>
                <w:sz w:val="19"/>
                <w:szCs w:val="19"/>
              </w:rPr>
              <w:t>3,188479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E43DF" w14:textId="77777777" w:rsidR="00F57A4A" w:rsidRDefault="00000000">
            <w:pPr>
              <w:jc w:val="right"/>
            </w:pPr>
            <w:r>
              <w:rPr>
                <w:sz w:val="19"/>
                <w:szCs w:val="19"/>
              </w:rPr>
              <w:t>0,00369</w:t>
            </w:r>
          </w:p>
        </w:tc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E88BF" w14:textId="77777777" w:rsidR="00F57A4A" w:rsidRDefault="00000000">
            <w:pPr>
              <w:jc w:val="right"/>
            </w:pPr>
            <w:r>
              <w:rPr>
                <w:sz w:val="19"/>
                <w:szCs w:val="19"/>
              </w:rPr>
              <w:t>2,974376</w:t>
            </w:r>
          </w:p>
        </w:tc>
        <w:tc>
          <w:tcPr>
            <w:tcW w:w="1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0CCD9" w14:textId="77777777" w:rsidR="00F57A4A" w:rsidRDefault="00000000">
            <w:pPr>
              <w:jc w:val="right"/>
            </w:pPr>
            <w:r>
              <w:rPr>
                <w:sz w:val="19"/>
                <w:szCs w:val="19"/>
              </w:rPr>
              <w:t>-0,214102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F62EC" w14:textId="77777777" w:rsidR="00F57A4A" w:rsidRDefault="00000000">
            <w:pPr>
              <w:jc w:val="right"/>
            </w:pPr>
            <w:r>
              <w:rPr>
                <w:sz w:val="19"/>
                <w:szCs w:val="19"/>
              </w:rPr>
              <w:t>58,009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2B327" w14:textId="77777777" w:rsidR="00F57A4A" w:rsidRDefault="00000000">
            <w:r>
              <w:rPr>
                <w:sz w:val="19"/>
                <w:szCs w:val="19"/>
              </w:rPr>
              <w:t>да</w:t>
            </w:r>
          </w:p>
        </w:tc>
        <w:tc>
          <w:tcPr>
            <w:tcW w:w="13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FBA94" w14:textId="77777777" w:rsidR="00F57A4A" w:rsidRDefault="00000000">
            <w:pPr>
              <w:jc w:val="right"/>
            </w:pPr>
            <w:r>
              <w:rPr>
                <w:sz w:val="19"/>
                <w:szCs w:val="19"/>
              </w:rPr>
              <w:t>-6,715</w:t>
            </w:r>
          </w:p>
        </w:tc>
      </w:tr>
    </w:tbl>
    <w:p w14:paraId="5497F939" w14:textId="77777777" w:rsidR="00F57A4A" w:rsidRDefault="00F57A4A">
      <w:pPr>
        <w:spacing w:after="120" w:line="276" w:lineRule="auto"/>
        <w:jc w:val="both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8"/>
        <w:gridCol w:w="1259"/>
        <w:gridCol w:w="1259"/>
        <w:gridCol w:w="1259"/>
        <w:gridCol w:w="1259"/>
        <w:gridCol w:w="1259"/>
        <w:gridCol w:w="1553"/>
      </w:tblGrid>
      <w:tr w:rsidR="00F57A4A" w14:paraId="79064595" w14:textId="77777777">
        <w:trPr>
          <w:tblHeader/>
        </w:trPr>
        <w:tc>
          <w:tcPr>
            <w:tcW w:w="15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0DCC4" w14:textId="77777777" w:rsidR="00F57A4A" w:rsidRDefault="00000000">
            <w:pPr>
              <w:jc w:val="center"/>
            </w:pPr>
            <w:r>
              <w:rPr>
                <w:b/>
                <w:bCs/>
              </w:rPr>
              <w:t>seed</w:t>
            </w:r>
          </w:p>
        </w:tc>
        <w:tc>
          <w:tcPr>
            <w:tcW w:w="126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23BF9" w14:textId="77777777" w:rsidR="00F57A4A" w:rsidRDefault="00000000">
            <w:pPr>
              <w:jc w:val="center"/>
            </w:pPr>
            <w:r>
              <w:rPr>
                <w:b/>
                <w:bCs/>
              </w:rPr>
              <w:t>101</w:t>
            </w:r>
          </w:p>
        </w:tc>
        <w:tc>
          <w:tcPr>
            <w:tcW w:w="126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38118" w14:textId="77777777" w:rsidR="00F57A4A" w:rsidRDefault="00000000">
            <w:pPr>
              <w:jc w:val="center"/>
            </w:pPr>
            <w:r>
              <w:rPr>
                <w:b/>
                <w:bCs/>
              </w:rPr>
              <w:t>102</w:t>
            </w:r>
          </w:p>
        </w:tc>
        <w:tc>
          <w:tcPr>
            <w:tcW w:w="126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C540D" w14:textId="77777777" w:rsidR="00F57A4A" w:rsidRDefault="00000000">
            <w:pPr>
              <w:jc w:val="center"/>
            </w:pPr>
            <w:r>
              <w:rPr>
                <w:b/>
                <w:bCs/>
              </w:rPr>
              <w:t>103</w:t>
            </w:r>
          </w:p>
        </w:tc>
        <w:tc>
          <w:tcPr>
            <w:tcW w:w="126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16ADD" w14:textId="77777777" w:rsidR="00F57A4A" w:rsidRDefault="00000000">
            <w:pPr>
              <w:jc w:val="center"/>
            </w:pPr>
            <w:r>
              <w:rPr>
                <w:b/>
                <w:bCs/>
              </w:rPr>
              <w:t>104</w:t>
            </w:r>
          </w:p>
        </w:tc>
        <w:tc>
          <w:tcPr>
            <w:tcW w:w="126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D6897" w14:textId="77777777" w:rsidR="00F57A4A" w:rsidRDefault="00000000">
            <w:pPr>
              <w:jc w:val="center"/>
            </w:pPr>
            <w:r>
              <w:rPr>
                <w:b/>
                <w:bCs/>
              </w:rPr>
              <w:t>105</w:t>
            </w:r>
          </w:p>
        </w:tc>
        <w:tc>
          <w:tcPr>
            <w:tcW w:w="1555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24D90" w14:textId="77777777" w:rsidR="00F57A4A" w:rsidRDefault="00000000">
            <w:pPr>
              <w:jc w:val="center"/>
            </w:pPr>
            <w:r>
              <w:rPr>
                <w:b/>
                <w:bCs/>
              </w:rPr>
              <w:t>среднее</w:t>
            </w:r>
          </w:p>
        </w:tc>
      </w:tr>
      <w:tr w:rsidR="00F57A4A" w14:paraId="702F4D8D" w14:textId="7777777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84EC9" w14:textId="77777777" w:rsidR="00F57A4A" w:rsidRDefault="00000000">
            <w:r>
              <w:t>PSNR ×4</w:t>
            </w:r>
          </w:p>
        </w:tc>
        <w:tc>
          <w:tcPr>
            <w:tcW w:w="12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31D8E" w14:textId="77777777" w:rsidR="00F57A4A" w:rsidRDefault="00000000">
            <w:pPr>
              <w:jc w:val="right"/>
            </w:pPr>
            <w:r>
              <w:t>31,5244</w:t>
            </w:r>
          </w:p>
        </w:tc>
        <w:tc>
          <w:tcPr>
            <w:tcW w:w="12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1B4B1" w14:textId="77777777" w:rsidR="00F57A4A" w:rsidRDefault="00000000">
            <w:pPr>
              <w:jc w:val="right"/>
            </w:pPr>
            <w:r>
              <w:t>31,4578</w:t>
            </w:r>
          </w:p>
        </w:tc>
        <w:tc>
          <w:tcPr>
            <w:tcW w:w="12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DC304" w14:textId="77777777" w:rsidR="00F57A4A" w:rsidRDefault="00000000">
            <w:pPr>
              <w:jc w:val="right"/>
            </w:pPr>
            <w:r>
              <w:t>31,5794</w:t>
            </w:r>
          </w:p>
        </w:tc>
        <w:tc>
          <w:tcPr>
            <w:tcW w:w="12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F4CB0" w14:textId="77777777" w:rsidR="00F57A4A" w:rsidRDefault="00000000">
            <w:pPr>
              <w:jc w:val="right"/>
            </w:pPr>
            <w:r>
              <w:t>31,5556</w:t>
            </w:r>
          </w:p>
        </w:tc>
        <w:tc>
          <w:tcPr>
            <w:tcW w:w="12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DECC7" w14:textId="77777777" w:rsidR="00F57A4A" w:rsidRDefault="00000000">
            <w:pPr>
              <w:jc w:val="right"/>
            </w:pPr>
            <w:r>
              <w:t>31,4827</w:t>
            </w:r>
          </w:p>
        </w:tc>
        <w:tc>
          <w:tcPr>
            <w:tcW w:w="15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17D43" w14:textId="77777777" w:rsidR="00F57A4A" w:rsidRDefault="00000000">
            <w:pPr>
              <w:jc w:val="right"/>
            </w:pPr>
            <w:r>
              <w:t>31,5200</w:t>
            </w:r>
          </w:p>
        </w:tc>
      </w:tr>
      <w:tr w:rsidR="00F57A4A" w14:paraId="4E0E0A3C" w14:textId="7777777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F0EBC" w14:textId="77777777" w:rsidR="00F57A4A" w:rsidRDefault="00000000">
            <w:r>
              <w:t>PSNR ×2</w:t>
            </w:r>
          </w:p>
        </w:tc>
        <w:tc>
          <w:tcPr>
            <w:tcW w:w="12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52D84" w14:textId="77777777" w:rsidR="00F57A4A" w:rsidRDefault="00000000">
            <w:pPr>
              <w:jc w:val="right"/>
            </w:pPr>
            <w:r>
              <w:t>34,2594</w:t>
            </w:r>
          </w:p>
        </w:tc>
        <w:tc>
          <w:tcPr>
            <w:tcW w:w="12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01E62" w14:textId="77777777" w:rsidR="00F57A4A" w:rsidRDefault="00000000">
            <w:pPr>
              <w:jc w:val="right"/>
            </w:pPr>
            <w:r>
              <w:t>34,1804</w:t>
            </w:r>
          </w:p>
        </w:tc>
        <w:tc>
          <w:tcPr>
            <w:tcW w:w="12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A7223" w14:textId="77777777" w:rsidR="00F57A4A" w:rsidRDefault="00000000">
            <w:pPr>
              <w:jc w:val="right"/>
            </w:pPr>
            <w:r>
              <w:t>34,2970</w:t>
            </w:r>
          </w:p>
        </w:tc>
        <w:tc>
          <w:tcPr>
            <w:tcW w:w="12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98F12" w14:textId="77777777" w:rsidR="00F57A4A" w:rsidRDefault="00000000">
            <w:pPr>
              <w:jc w:val="right"/>
            </w:pPr>
            <w:r>
              <w:t>34,2764</w:t>
            </w:r>
          </w:p>
        </w:tc>
        <w:tc>
          <w:tcPr>
            <w:tcW w:w="12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25DAA" w14:textId="77777777" w:rsidR="00F57A4A" w:rsidRDefault="00000000">
            <w:pPr>
              <w:jc w:val="right"/>
            </w:pPr>
            <w:r>
              <w:t>34,2692</w:t>
            </w:r>
          </w:p>
        </w:tc>
        <w:tc>
          <w:tcPr>
            <w:tcW w:w="15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FF81B" w14:textId="77777777" w:rsidR="00F57A4A" w:rsidRDefault="00000000">
            <w:pPr>
              <w:jc w:val="right"/>
            </w:pPr>
            <w:r>
              <w:t>34,2565</w:t>
            </w:r>
          </w:p>
        </w:tc>
      </w:tr>
    </w:tbl>
    <w:p w14:paraId="0BAB8541" w14:textId="77777777" w:rsidR="00F57A4A" w:rsidRDefault="00F57A4A">
      <w:pPr>
        <w:spacing w:after="120" w:line="276" w:lineRule="auto"/>
        <w:jc w:val="both"/>
      </w:pPr>
    </w:p>
    <w:p w14:paraId="4E23BFD7" w14:textId="77777777" w:rsidR="00F57A4A" w:rsidRDefault="00000000">
      <w:pPr>
        <w:spacing w:after="120" w:line="276" w:lineRule="auto"/>
        <w:jc w:val="both"/>
      </w:pPr>
      <w:r>
        <w:rPr>
          <w:sz w:val="24"/>
          <w:szCs w:val="24"/>
        </w:rPr>
        <w:t>PSNR ×4 ниже ×2 для каждого seed. Разница средних — 2,737 дБ. При ×2 среднее сохраняется до округления, но контраст и энтропия также превышают практический допуск 5 %. Потеря при ×4 сильнее по обоим показателям.</w:t>
      </w:r>
    </w:p>
    <w:p w14:paraId="4C8381E8" w14:textId="77777777" w:rsidR="00896462" w:rsidRDefault="00000000">
      <w:pPr>
        <w:keepNext/>
        <w:jc w:val="center"/>
      </w:pPr>
      <w:r>
        <w:rPr>
          <w:noProof/>
        </w:rPr>
        <w:drawing>
          <wp:inline distT="0" distB="0" distL="0" distR="0" wp14:anchorId="5A8213F2" wp14:editId="4B441024">
            <wp:extent cx="5580000" cy="3880475"/>
            <wp:effectExtent l="0" t="0" r="0" b="0"/>
            <wp:docPr id="2006" name="Engee_step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" name="Engee_step8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388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C1B8336" w14:textId="77777777" w:rsidR="00F57A4A" w:rsidRDefault="00000000">
      <w:pPr>
        <w:spacing w:after="200"/>
        <w:jc w:val="center"/>
      </w:pPr>
      <w:r>
        <w:rPr>
          <w:i/>
          <w:iCs/>
          <w:sz w:val="22"/>
          <w:szCs w:val="22"/>
        </w:rPr>
        <w:t>Рисунок 5 — сводки варианта 27 и сравнения с вариантом 26 в Engee</w:t>
      </w:r>
    </w:p>
    <w:p w14:paraId="768597F7" w14:textId="77777777" w:rsidR="00F57A4A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5.7. Воспроизведение демонстрационного варианта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5"/>
        <w:gridCol w:w="2499"/>
        <w:gridCol w:w="2299"/>
        <w:gridCol w:w="1853"/>
      </w:tblGrid>
      <w:tr w:rsidR="00F57A4A" w14:paraId="253BB7F0" w14:textId="77777777">
        <w:trPr>
          <w:tblHeader/>
        </w:trPr>
        <w:tc>
          <w:tcPr>
            <w:tcW w:w="27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3C78D" w14:textId="77777777" w:rsidR="00F57A4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Величина</w:t>
            </w:r>
          </w:p>
        </w:tc>
        <w:tc>
          <w:tcPr>
            <w:tcW w:w="25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B70EC" w14:textId="77777777" w:rsidR="00F57A4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Получено</w:t>
            </w:r>
          </w:p>
        </w:tc>
        <w:tc>
          <w:tcPr>
            <w:tcW w:w="23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7DB95" w14:textId="77777777" w:rsidR="00F57A4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В указаниях</w:t>
            </w:r>
          </w:p>
        </w:tc>
        <w:tc>
          <w:tcPr>
            <w:tcW w:w="1855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FD8C5" w14:textId="77777777" w:rsidR="00F57A4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Совпало</w:t>
            </w:r>
          </w:p>
        </w:tc>
      </w:tr>
      <w:tr w:rsidR="00F57A4A" w14:paraId="3F236579" w14:textId="77777777"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C38C4" w14:textId="77777777" w:rsidR="00F57A4A" w:rsidRDefault="00000000">
            <w:r>
              <w:rPr>
                <w:sz w:val="19"/>
                <w:szCs w:val="19"/>
              </w:rPr>
              <w:t>PSNR, дБ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ABB74" w14:textId="77777777" w:rsidR="00F57A4A" w:rsidRDefault="00000000">
            <w:r>
              <w:rPr>
                <w:sz w:val="19"/>
                <w:szCs w:val="19"/>
              </w:rPr>
              <w:t>34,594244830067446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61B8B" w14:textId="77777777" w:rsidR="00F57A4A" w:rsidRDefault="00000000">
            <w:r>
              <w:rPr>
                <w:sz w:val="19"/>
                <w:szCs w:val="19"/>
              </w:rPr>
              <w:t>34,594244830067446</w:t>
            </w:r>
          </w:p>
        </w:tc>
        <w:tc>
          <w:tcPr>
            <w:tcW w:w="18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B8B80" w14:textId="77777777" w:rsidR="00F57A4A" w:rsidRDefault="00000000">
            <w:r>
              <w:rPr>
                <w:sz w:val="19"/>
                <w:szCs w:val="19"/>
              </w:rPr>
              <w:t>да</w:t>
            </w:r>
          </w:p>
        </w:tc>
      </w:tr>
      <w:tr w:rsidR="00F57A4A" w14:paraId="283802D7" w14:textId="77777777"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8A0BB" w14:textId="77777777" w:rsidR="00F57A4A" w:rsidRDefault="00000000">
            <w:r>
              <w:rPr>
                <w:sz w:val="19"/>
                <w:szCs w:val="19"/>
              </w:rPr>
              <w:t>SHA, первые 16 символов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B149B" w14:textId="77777777" w:rsidR="00F57A4A" w:rsidRDefault="00000000">
            <w:r>
              <w:rPr>
                <w:sz w:val="19"/>
                <w:szCs w:val="19"/>
              </w:rPr>
              <w:t>50567c6b9e5e4ac1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23CA7" w14:textId="77777777" w:rsidR="00F57A4A" w:rsidRDefault="00000000">
            <w:r>
              <w:rPr>
                <w:sz w:val="19"/>
                <w:szCs w:val="19"/>
              </w:rPr>
              <w:t>50567c6b9e5e4ac1</w:t>
            </w:r>
          </w:p>
        </w:tc>
        <w:tc>
          <w:tcPr>
            <w:tcW w:w="18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D8AF1" w14:textId="77777777" w:rsidR="00F57A4A" w:rsidRDefault="00000000">
            <w:r>
              <w:rPr>
                <w:sz w:val="19"/>
                <w:szCs w:val="19"/>
              </w:rPr>
              <w:t>да</w:t>
            </w:r>
          </w:p>
        </w:tc>
      </w:tr>
      <w:tr w:rsidR="00F57A4A" w14:paraId="463069FE" w14:textId="77777777"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1A9EF" w14:textId="77777777" w:rsidR="00F57A4A" w:rsidRDefault="00000000">
            <w:r>
              <w:rPr>
                <w:sz w:val="19"/>
                <w:szCs w:val="19"/>
              </w:rPr>
              <w:t>Среднее после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0E64E" w14:textId="77777777" w:rsidR="00F57A4A" w:rsidRDefault="00000000">
            <w:r>
              <w:rPr>
                <w:sz w:val="19"/>
                <w:szCs w:val="19"/>
              </w:rPr>
              <w:t>0,47080973307291635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005D2" w14:textId="77777777" w:rsidR="00F57A4A" w:rsidRDefault="00000000">
            <w:r>
              <w:rPr>
                <w:sz w:val="19"/>
                <w:szCs w:val="19"/>
              </w:rPr>
              <w:t>0,47080973307291635</w:t>
            </w:r>
          </w:p>
        </w:tc>
        <w:tc>
          <w:tcPr>
            <w:tcW w:w="18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C07B4" w14:textId="77777777" w:rsidR="00F57A4A" w:rsidRDefault="00000000">
            <w:r>
              <w:rPr>
                <w:sz w:val="19"/>
                <w:szCs w:val="19"/>
              </w:rPr>
              <w:t>да</w:t>
            </w:r>
          </w:p>
        </w:tc>
      </w:tr>
      <w:tr w:rsidR="00F57A4A" w14:paraId="4B278DF0" w14:textId="77777777"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F1ACD" w14:textId="77777777" w:rsidR="00F57A4A" w:rsidRDefault="00000000">
            <w:r>
              <w:rPr>
                <w:sz w:val="19"/>
                <w:szCs w:val="19"/>
              </w:rPr>
              <w:t>Контраст после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40908" w14:textId="77777777" w:rsidR="00F57A4A" w:rsidRDefault="00000000">
            <w:r>
              <w:rPr>
                <w:sz w:val="19"/>
                <w:szCs w:val="19"/>
              </w:rPr>
              <w:t>0,06819340057161277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B5A96" w14:textId="77777777" w:rsidR="00F57A4A" w:rsidRDefault="00000000">
            <w:r>
              <w:rPr>
                <w:sz w:val="19"/>
                <w:szCs w:val="19"/>
              </w:rPr>
              <w:t>0,06819340057161277</w:t>
            </w:r>
          </w:p>
        </w:tc>
        <w:tc>
          <w:tcPr>
            <w:tcW w:w="18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F0ECC" w14:textId="77777777" w:rsidR="00F57A4A" w:rsidRDefault="00000000">
            <w:r>
              <w:rPr>
                <w:sz w:val="19"/>
                <w:szCs w:val="19"/>
              </w:rPr>
              <w:t>да</w:t>
            </w:r>
          </w:p>
        </w:tc>
      </w:tr>
      <w:tr w:rsidR="00F57A4A" w14:paraId="3A718800" w14:textId="77777777"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D0442" w14:textId="77777777" w:rsidR="00F57A4A" w:rsidRDefault="00000000">
            <w:r>
              <w:rPr>
                <w:sz w:val="19"/>
                <w:szCs w:val="19"/>
              </w:rPr>
              <w:t>Энтропия после, бит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92A2D" w14:textId="77777777" w:rsidR="00F57A4A" w:rsidRDefault="00000000">
            <w:r>
              <w:rPr>
                <w:sz w:val="19"/>
                <w:szCs w:val="19"/>
              </w:rPr>
              <w:t>1,78211699775138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3BDCA" w14:textId="77777777" w:rsidR="00F57A4A" w:rsidRDefault="00000000">
            <w:r>
              <w:rPr>
                <w:sz w:val="19"/>
                <w:szCs w:val="19"/>
              </w:rPr>
              <w:t>1,78211699775138</w:t>
            </w:r>
          </w:p>
        </w:tc>
        <w:tc>
          <w:tcPr>
            <w:tcW w:w="18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4C621" w14:textId="77777777" w:rsidR="00F57A4A" w:rsidRDefault="00000000">
            <w:r>
              <w:rPr>
                <w:sz w:val="19"/>
                <w:szCs w:val="19"/>
              </w:rPr>
              <w:t>да</w:t>
            </w:r>
          </w:p>
        </w:tc>
      </w:tr>
    </w:tbl>
    <w:p w14:paraId="307B41B1" w14:textId="77777777" w:rsidR="00F57A4A" w:rsidRDefault="00F57A4A">
      <w:pPr>
        <w:spacing w:after="120" w:line="276" w:lineRule="auto"/>
        <w:jc w:val="both"/>
      </w:pPr>
    </w:p>
    <w:p w14:paraId="0393E70A" w14:textId="77777777" w:rsidR="00F57A4A" w:rsidRDefault="00000000">
      <w:pPr>
        <w:spacing w:after="120" w:line="276" w:lineRule="auto"/>
        <w:jc w:val="both"/>
      </w:pPr>
      <w:r>
        <w:rPr>
          <w:sz w:val="24"/>
          <w:szCs w:val="24"/>
        </w:rPr>
        <w:t>Демо воспроизведено в той же среде. Совпадение подтверждает основные вычисления библиотеки, но не заменяет проверку всех версий пакетов и реализации imresize.</w:t>
      </w:r>
    </w:p>
    <w:p w14:paraId="5C1325E6" w14:textId="77777777" w:rsidR="00896462" w:rsidRDefault="00000000">
      <w:pPr>
        <w:keepNext/>
        <w:jc w:val="center"/>
      </w:pPr>
      <w:r>
        <w:rPr>
          <w:noProof/>
        </w:rPr>
        <w:drawing>
          <wp:inline distT="0" distB="0" distL="0" distR="0" wp14:anchorId="0D2C1E22" wp14:editId="708CA4CA">
            <wp:extent cx="5580000" cy="2872924"/>
            <wp:effectExtent l="0" t="0" r="0" b="0"/>
            <wp:docPr id="2007" name="Engee_step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" name="Engee_step10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872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5A1DC64" w14:textId="77777777" w:rsidR="00F57A4A" w:rsidRDefault="00000000">
      <w:pPr>
        <w:spacing w:after="200"/>
        <w:jc w:val="center"/>
      </w:pPr>
      <w:r>
        <w:rPr>
          <w:i/>
          <w:iCs/>
          <w:sz w:val="22"/>
          <w:szCs w:val="22"/>
        </w:rPr>
        <w:t>Рисунок 6 — сверка демонстрационного варианта с методическими указаниями</w:t>
      </w:r>
    </w:p>
    <w:p w14:paraId="0D90E17E" w14:textId="77777777" w:rsidR="00F57A4A" w:rsidRDefault="00000000">
      <w:pPr>
        <w:pStyle w:val="1"/>
        <w:spacing w:before="320" w:after="160"/>
      </w:pPr>
      <w:r>
        <w:rPr>
          <w:b/>
          <w:bCs/>
          <w:color w:val="000000"/>
          <w:sz w:val="28"/>
          <w:szCs w:val="28"/>
        </w:rPr>
        <w:t>6. Анализ</w:t>
      </w:r>
    </w:p>
    <w:p w14:paraId="0A27473D" w14:textId="77777777" w:rsidR="00F57A4A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6.1. Значимость статистическая и практическая (шаг 9)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8"/>
        <w:gridCol w:w="2498"/>
        <w:gridCol w:w="2897"/>
        <w:gridCol w:w="2453"/>
      </w:tblGrid>
      <w:tr w:rsidR="00F57A4A" w14:paraId="38F1AF02" w14:textId="77777777">
        <w:trPr>
          <w:tblHeader/>
        </w:trPr>
        <w:tc>
          <w:tcPr>
            <w:tcW w:w="15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4A5EF" w14:textId="77777777" w:rsidR="00F57A4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Метрика</w:t>
            </w:r>
          </w:p>
        </w:tc>
        <w:tc>
          <w:tcPr>
            <w:tcW w:w="25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E9333" w14:textId="77777777" w:rsidR="00F57A4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Статистически (|Δ| &gt; 2s)</w:t>
            </w:r>
          </w:p>
        </w:tc>
        <w:tc>
          <w:tcPr>
            <w:tcW w:w="29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1C90C" w14:textId="77777777" w:rsidR="00F57A4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Практически (допуск 5 % / 30 дБ)</w:t>
            </w:r>
          </w:p>
        </w:tc>
        <w:tc>
          <w:tcPr>
            <w:tcW w:w="2455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A89B4" w14:textId="77777777" w:rsidR="00F57A4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Итог</w:t>
            </w:r>
          </w:p>
        </w:tc>
      </w:tr>
      <w:tr w:rsidR="00F57A4A" w14:paraId="6D5AAB2E" w14:textId="7777777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3B9CB" w14:textId="77777777" w:rsidR="00F57A4A" w:rsidRDefault="00000000">
            <w:r>
              <w:rPr>
                <w:sz w:val="19"/>
                <w:szCs w:val="19"/>
              </w:rPr>
              <w:t>Среднее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B60F6" w14:textId="77777777" w:rsidR="00F57A4A" w:rsidRDefault="00000000">
            <w:r>
              <w:rPr>
                <w:sz w:val="19"/>
                <w:szCs w:val="19"/>
              </w:rPr>
              <w:t>да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38A64" w14:textId="77777777" w:rsidR="00F57A4A" w:rsidRDefault="00000000">
            <w:r>
              <w:rPr>
                <w:sz w:val="19"/>
                <w:szCs w:val="19"/>
              </w:rPr>
              <w:t>нет: −0,111 %</w:t>
            </w:r>
          </w:p>
        </w:tc>
        <w:tc>
          <w:tcPr>
            <w:tcW w:w="24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1140A" w14:textId="77777777" w:rsidR="00F57A4A" w:rsidRDefault="00000000">
            <w:r>
              <w:rPr>
                <w:sz w:val="19"/>
                <w:szCs w:val="19"/>
              </w:rPr>
              <w:t>малый устойчивый сдвиг</w:t>
            </w:r>
          </w:p>
        </w:tc>
      </w:tr>
      <w:tr w:rsidR="00F57A4A" w14:paraId="2B88BE1B" w14:textId="7777777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604F6" w14:textId="77777777" w:rsidR="00F57A4A" w:rsidRDefault="00000000">
            <w:r>
              <w:rPr>
                <w:sz w:val="19"/>
                <w:szCs w:val="19"/>
              </w:rPr>
              <w:t>Контраст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937F2" w14:textId="77777777" w:rsidR="00F57A4A" w:rsidRDefault="00000000">
            <w:r>
              <w:rPr>
                <w:sz w:val="19"/>
                <w:szCs w:val="19"/>
              </w:rPr>
              <w:t>да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40BF1" w14:textId="77777777" w:rsidR="00F57A4A" w:rsidRDefault="00000000">
            <w:r>
              <w:rPr>
                <w:sz w:val="19"/>
                <w:szCs w:val="19"/>
              </w:rPr>
              <w:t>да: −9,864 %</w:t>
            </w:r>
          </w:p>
        </w:tc>
        <w:tc>
          <w:tcPr>
            <w:tcW w:w="24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AEBE6" w14:textId="77777777" w:rsidR="00F57A4A" w:rsidRDefault="00000000">
            <w:r>
              <w:rPr>
                <w:sz w:val="19"/>
                <w:szCs w:val="19"/>
              </w:rPr>
              <w:t>существенное снижение по допуску</w:t>
            </w:r>
          </w:p>
        </w:tc>
      </w:tr>
      <w:tr w:rsidR="00F57A4A" w14:paraId="57314289" w14:textId="7777777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1ECB3" w14:textId="77777777" w:rsidR="00F57A4A" w:rsidRDefault="00000000">
            <w:r>
              <w:rPr>
                <w:sz w:val="19"/>
                <w:szCs w:val="19"/>
              </w:rPr>
              <w:t>Энтропия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24F2A" w14:textId="77777777" w:rsidR="00F57A4A" w:rsidRDefault="00000000">
            <w:r>
              <w:rPr>
                <w:sz w:val="19"/>
                <w:szCs w:val="19"/>
              </w:rPr>
              <w:t>да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3EAAD" w14:textId="77777777" w:rsidR="00F57A4A" w:rsidRDefault="00000000">
            <w:r>
              <w:rPr>
                <w:sz w:val="19"/>
                <w:szCs w:val="19"/>
              </w:rPr>
              <w:t>да: −8,386 %</w:t>
            </w:r>
          </w:p>
        </w:tc>
        <w:tc>
          <w:tcPr>
            <w:tcW w:w="24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EE8AF" w14:textId="77777777" w:rsidR="00F57A4A" w:rsidRDefault="00000000">
            <w:r>
              <w:rPr>
                <w:sz w:val="19"/>
                <w:szCs w:val="19"/>
              </w:rPr>
              <w:t>существенное снижение по допуску</w:t>
            </w:r>
          </w:p>
        </w:tc>
      </w:tr>
      <w:tr w:rsidR="00F57A4A" w14:paraId="7C9CA932" w14:textId="77777777"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26E1E" w14:textId="77777777" w:rsidR="00F57A4A" w:rsidRDefault="00000000">
            <w:r>
              <w:rPr>
                <w:sz w:val="19"/>
                <w:szCs w:val="19"/>
              </w:rPr>
              <w:t>PSNR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74166" w14:textId="77777777" w:rsidR="00F57A4A" w:rsidRDefault="00000000">
            <w:r>
              <w:rPr>
                <w:sz w:val="19"/>
                <w:szCs w:val="19"/>
              </w:rPr>
              <w:t>не применяется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4D15B" w14:textId="77777777" w:rsidR="00F57A4A" w:rsidRDefault="00000000">
            <w:r>
              <w:rPr>
                <w:sz w:val="19"/>
                <w:szCs w:val="19"/>
              </w:rPr>
              <w:t>31,520 &gt;30 дБ</w:t>
            </w:r>
          </w:p>
        </w:tc>
        <w:tc>
          <w:tcPr>
            <w:tcW w:w="24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047BB" w14:textId="77777777" w:rsidR="00F57A4A" w:rsidRDefault="00000000">
            <w:r>
              <w:rPr>
                <w:sz w:val="19"/>
                <w:szCs w:val="19"/>
              </w:rPr>
              <w:t>порог не пересечён</w:t>
            </w:r>
          </w:p>
        </w:tc>
      </w:tr>
    </w:tbl>
    <w:p w14:paraId="2113E252" w14:textId="77777777" w:rsidR="00F57A4A" w:rsidRDefault="00F57A4A">
      <w:pPr>
        <w:spacing w:after="120" w:line="276" w:lineRule="auto"/>
        <w:jc w:val="both"/>
      </w:pPr>
    </w:p>
    <w:p w14:paraId="12DE20B5" w14:textId="77777777" w:rsidR="00F57A4A" w:rsidRDefault="00000000">
      <w:pPr>
        <w:spacing w:after="120" w:line="276" w:lineRule="auto"/>
        <w:jc w:val="both"/>
      </w:pPr>
      <w:r>
        <w:rPr>
          <w:sz w:val="24"/>
          <w:szCs w:val="24"/>
        </w:rPr>
        <w:t>Разброс между seed мал, поэтому даже сдвиг средней яркости превысил 2s. Это учебное правило, а не формальный статистический тест; из его выполнения не следует практическая важность.</w:t>
      </w:r>
    </w:p>
    <w:p w14:paraId="6E998D14" w14:textId="77777777" w:rsidR="00896462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E9ABA30" wp14:editId="70E5B759">
            <wp:extent cx="5580000" cy="4298744"/>
            <wp:effectExtent l="0" t="0" r="0" b="0"/>
            <wp:docPr id="2008" name="Engee_step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" name="Engee_step9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4298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3C6237E" w14:textId="77777777" w:rsidR="00F57A4A" w:rsidRDefault="00000000">
      <w:pPr>
        <w:spacing w:after="200"/>
        <w:jc w:val="center"/>
      </w:pPr>
      <w:r>
        <w:rPr>
          <w:i/>
          <w:iCs/>
          <w:sz w:val="22"/>
          <w:szCs w:val="22"/>
        </w:rPr>
        <w:t>Рисунок 7 — раздельная оценка значимости и чувствительность к порогу</w:t>
      </w:r>
    </w:p>
    <w:p w14:paraId="334C498E" w14:textId="77777777" w:rsidR="00F57A4A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6.2. Сопоставление с гипотезой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96"/>
        <w:gridCol w:w="2997"/>
        <w:gridCol w:w="2653"/>
      </w:tblGrid>
      <w:tr w:rsidR="00F57A4A" w14:paraId="6DAE05A9" w14:textId="77777777">
        <w:trPr>
          <w:tblHeader/>
        </w:trPr>
        <w:tc>
          <w:tcPr>
            <w:tcW w:w="37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E8995" w14:textId="77777777" w:rsidR="00F57A4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Предсказание</w:t>
            </w:r>
          </w:p>
        </w:tc>
        <w:tc>
          <w:tcPr>
            <w:tcW w:w="30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0C710" w14:textId="77777777" w:rsidR="00F57A4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Получено</w:t>
            </w:r>
          </w:p>
        </w:tc>
        <w:tc>
          <w:tcPr>
            <w:tcW w:w="2655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1718D" w14:textId="77777777" w:rsidR="00F57A4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Итог</w:t>
            </w:r>
          </w:p>
        </w:tc>
      </w:tr>
      <w:tr w:rsidR="00F57A4A" w14:paraId="43193BE2" w14:textId="77777777"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C239F" w14:textId="77777777" w:rsidR="00F57A4A" w:rsidRDefault="00000000">
            <w:r>
              <w:rPr>
                <w:sz w:val="19"/>
                <w:szCs w:val="19"/>
              </w:rPr>
              <w:t>Среднее меняется меньше 5 %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F7515" w14:textId="77777777" w:rsidR="00F57A4A" w:rsidRDefault="00000000">
            <w:r>
              <w:rPr>
                <w:sz w:val="19"/>
                <w:szCs w:val="19"/>
              </w:rPr>
              <w:t>−0,111 %</w:t>
            </w:r>
          </w:p>
        </w:tc>
        <w:tc>
          <w:tcPr>
            <w:tcW w:w="26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B9D2A" w14:textId="77777777" w:rsidR="00F57A4A" w:rsidRDefault="00000000">
            <w:r>
              <w:rPr>
                <w:sz w:val="19"/>
                <w:szCs w:val="19"/>
              </w:rPr>
              <w:t>подтвердилось</w:t>
            </w:r>
          </w:p>
        </w:tc>
      </w:tr>
      <w:tr w:rsidR="00F57A4A" w14:paraId="77F61C34" w14:textId="77777777"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B2F09" w14:textId="77777777" w:rsidR="00F57A4A" w:rsidRDefault="00000000">
            <w:r>
              <w:rPr>
                <w:sz w:val="19"/>
                <w:szCs w:val="19"/>
              </w:rPr>
              <w:t>Контраст снижается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82F41" w14:textId="77777777" w:rsidR="00F57A4A" w:rsidRDefault="00000000">
            <w:r>
              <w:rPr>
                <w:sz w:val="19"/>
                <w:szCs w:val="19"/>
              </w:rPr>
              <w:t>−9,864 %</w:t>
            </w:r>
          </w:p>
        </w:tc>
        <w:tc>
          <w:tcPr>
            <w:tcW w:w="26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9B94A" w14:textId="77777777" w:rsidR="00F57A4A" w:rsidRDefault="00000000">
            <w:r>
              <w:rPr>
                <w:sz w:val="19"/>
                <w:szCs w:val="19"/>
              </w:rPr>
              <w:t>подтвердилось</w:t>
            </w:r>
          </w:p>
        </w:tc>
      </w:tr>
      <w:tr w:rsidR="00F57A4A" w14:paraId="29921BC3" w14:textId="77777777"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4EC4E" w14:textId="77777777" w:rsidR="00F57A4A" w:rsidRDefault="00000000">
            <w:r>
              <w:rPr>
                <w:sz w:val="19"/>
                <w:szCs w:val="19"/>
              </w:rPr>
              <w:t>Энтропия снижается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A3817" w14:textId="77777777" w:rsidR="00F57A4A" w:rsidRDefault="00000000">
            <w:r>
              <w:rPr>
                <w:sz w:val="19"/>
                <w:szCs w:val="19"/>
              </w:rPr>
              <w:t>−8,386 %</w:t>
            </w:r>
          </w:p>
        </w:tc>
        <w:tc>
          <w:tcPr>
            <w:tcW w:w="26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69656" w14:textId="77777777" w:rsidR="00F57A4A" w:rsidRDefault="00000000">
            <w:r>
              <w:rPr>
                <w:sz w:val="19"/>
                <w:szCs w:val="19"/>
              </w:rPr>
              <w:t>подтвердилось</w:t>
            </w:r>
          </w:p>
        </w:tc>
      </w:tr>
      <w:tr w:rsidR="00F57A4A" w14:paraId="78FC5599" w14:textId="77777777"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FDC5B" w14:textId="77777777" w:rsidR="00F57A4A" w:rsidRDefault="00000000">
            <w:r>
              <w:rPr>
                <w:sz w:val="19"/>
                <w:szCs w:val="19"/>
              </w:rPr>
              <w:t>PSNR ×4 ниже ×2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58B10" w14:textId="77777777" w:rsidR="00F57A4A" w:rsidRDefault="00000000">
            <w:r>
              <w:rPr>
                <w:sz w:val="19"/>
                <w:szCs w:val="19"/>
              </w:rPr>
              <w:t>31,520 &lt;34,256 дБ</w:t>
            </w:r>
          </w:p>
        </w:tc>
        <w:tc>
          <w:tcPr>
            <w:tcW w:w="26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4D641" w14:textId="77777777" w:rsidR="00F57A4A" w:rsidRDefault="00000000">
            <w:r>
              <w:rPr>
                <w:sz w:val="19"/>
                <w:szCs w:val="19"/>
              </w:rPr>
              <w:t>для всех пяти seed</w:t>
            </w:r>
          </w:p>
        </w:tc>
      </w:tr>
      <w:tr w:rsidR="00F57A4A" w14:paraId="42796D24" w14:textId="77777777"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CD48F" w14:textId="77777777" w:rsidR="00F57A4A" w:rsidRDefault="00000000">
            <w:r>
              <w:rPr>
                <w:sz w:val="19"/>
                <w:szCs w:val="19"/>
              </w:rPr>
              <w:t>Возможен PSNR ниже 30 дБ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31CBD" w14:textId="77777777" w:rsidR="00F57A4A" w:rsidRDefault="00000000">
            <w:r>
              <w:rPr>
                <w:sz w:val="19"/>
                <w:szCs w:val="19"/>
              </w:rPr>
              <w:t>31,520 дБ</w:t>
            </w:r>
          </w:p>
        </w:tc>
        <w:tc>
          <w:tcPr>
            <w:tcW w:w="26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22746" w14:textId="77777777" w:rsidR="00F57A4A" w:rsidRDefault="00000000">
            <w:r>
              <w:rPr>
                <w:sz w:val="19"/>
                <w:szCs w:val="19"/>
              </w:rPr>
              <w:t>порог не пересечён</w:t>
            </w:r>
          </w:p>
        </w:tc>
      </w:tr>
      <w:tr w:rsidR="00F57A4A" w14:paraId="57801CFF" w14:textId="77777777"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CD2AC" w14:textId="77777777" w:rsidR="00F57A4A" w:rsidRDefault="00000000">
            <w:r>
              <w:rPr>
                <w:sz w:val="19"/>
                <w:szCs w:val="19"/>
              </w:rPr>
              <w:t>2s для контраста и энтропии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AED18" w14:textId="77777777" w:rsidR="00F57A4A" w:rsidRDefault="00000000">
            <w:r>
              <w:rPr>
                <w:sz w:val="19"/>
                <w:szCs w:val="19"/>
              </w:rPr>
              <w:t>выполнилось для всех трёх метрик</w:t>
            </w:r>
          </w:p>
        </w:tc>
        <w:tc>
          <w:tcPr>
            <w:tcW w:w="26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69F09" w14:textId="77777777" w:rsidR="00F57A4A" w:rsidRDefault="00000000">
            <w:r>
              <w:rPr>
                <w:sz w:val="19"/>
                <w:szCs w:val="19"/>
              </w:rPr>
              <w:t>по среднему заранее не предсказывалось</w:t>
            </w:r>
          </w:p>
        </w:tc>
      </w:tr>
    </w:tbl>
    <w:p w14:paraId="68E53EDF" w14:textId="77777777" w:rsidR="00F57A4A" w:rsidRDefault="00F57A4A">
      <w:pPr>
        <w:spacing w:after="120" w:line="276" w:lineRule="auto"/>
        <w:jc w:val="both"/>
      </w:pPr>
    </w:p>
    <w:p w14:paraId="3DA9E1DB" w14:textId="77777777" w:rsidR="00F57A4A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6.3. Обоснованность допуска</w:t>
      </w:r>
    </w:p>
    <w:p w14:paraId="394A572A" w14:textId="77777777" w:rsidR="00F57A4A" w:rsidRDefault="00000000">
      <w:pPr>
        <w:spacing w:after="120" w:line="276" w:lineRule="auto"/>
        <w:jc w:val="both"/>
      </w:pPr>
      <w:r>
        <w:rPr>
          <w:sz w:val="24"/>
          <w:szCs w:val="24"/>
        </w:rPr>
        <w:t>5 % отделяет малые изменения глобальной статистики от заметных для данного учебного сравнения. 30 дБ — выбранная рабочая граница численного отличия. Пороги не универсальны: конкретная задача может требовать другого качества.</w:t>
      </w:r>
    </w:p>
    <w:p w14:paraId="73FEC078" w14:textId="77777777" w:rsidR="00F57A4A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6.4. Чувствительность вывода к допуску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648"/>
        <w:gridCol w:w="1648"/>
        <w:gridCol w:w="1648"/>
        <w:gridCol w:w="1699"/>
        <w:gridCol w:w="1403"/>
      </w:tblGrid>
      <w:tr w:rsidR="00F57A4A" w14:paraId="4EEAEA62" w14:textId="77777777">
        <w:trPr>
          <w:tblHeader/>
        </w:trPr>
        <w:tc>
          <w:tcPr>
            <w:tcW w:w="13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AB01C" w14:textId="77777777" w:rsidR="00F57A4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Порог</w:t>
            </w:r>
          </w:p>
        </w:tc>
        <w:tc>
          <w:tcPr>
            <w:tcW w:w="165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2E707" w14:textId="77777777" w:rsidR="00F57A4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0,5 %</w:t>
            </w:r>
          </w:p>
        </w:tc>
        <w:tc>
          <w:tcPr>
            <w:tcW w:w="165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5F4F9" w14:textId="77777777" w:rsidR="00F57A4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1 %</w:t>
            </w:r>
          </w:p>
        </w:tc>
        <w:tc>
          <w:tcPr>
            <w:tcW w:w="165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3D0FE" w14:textId="77777777" w:rsidR="00F57A4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2 %</w:t>
            </w:r>
          </w:p>
        </w:tc>
        <w:tc>
          <w:tcPr>
            <w:tcW w:w="17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586A1" w14:textId="77777777" w:rsidR="00F57A4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5 % (основной)</w:t>
            </w:r>
          </w:p>
        </w:tc>
        <w:tc>
          <w:tcPr>
            <w:tcW w:w="1405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A869B" w14:textId="77777777" w:rsidR="00F57A4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10 %</w:t>
            </w:r>
          </w:p>
        </w:tc>
      </w:tr>
      <w:tr w:rsidR="00F57A4A" w14:paraId="63B55C71" w14:textId="77777777"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E9808" w14:textId="77777777" w:rsidR="00F57A4A" w:rsidRDefault="00000000">
            <w:r>
              <w:rPr>
                <w:sz w:val="19"/>
                <w:szCs w:val="19"/>
              </w:rPr>
              <w:t>Важные метрики</w:t>
            </w:r>
          </w:p>
        </w:tc>
        <w:tc>
          <w:tcPr>
            <w:tcW w:w="1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B2A00" w14:textId="77777777" w:rsidR="00F57A4A" w:rsidRDefault="00000000">
            <w:r>
              <w:rPr>
                <w:sz w:val="19"/>
                <w:szCs w:val="19"/>
              </w:rPr>
              <w:t>контраст, энтропия</w:t>
            </w:r>
          </w:p>
        </w:tc>
        <w:tc>
          <w:tcPr>
            <w:tcW w:w="1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6F33B" w14:textId="77777777" w:rsidR="00F57A4A" w:rsidRDefault="00000000">
            <w:r>
              <w:rPr>
                <w:sz w:val="19"/>
                <w:szCs w:val="19"/>
              </w:rPr>
              <w:t>контраст, энтропия</w:t>
            </w:r>
          </w:p>
        </w:tc>
        <w:tc>
          <w:tcPr>
            <w:tcW w:w="16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DDEDF" w14:textId="77777777" w:rsidR="00F57A4A" w:rsidRDefault="00000000">
            <w:r>
              <w:rPr>
                <w:sz w:val="19"/>
                <w:szCs w:val="19"/>
              </w:rPr>
              <w:t>контраст, энтропия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BF2F2" w14:textId="77777777" w:rsidR="00F57A4A" w:rsidRDefault="00000000">
            <w:r>
              <w:rPr>
                <w:sz w:val="19"/>
                <w:szCs w:val="19"/>
              </w:rPr>
              <w:t>контраст, энтропия</w:t>
            </w:r>
          </w:p>
        </w:tc>
        <w:tc>
          <w:tcPr>
            <w:tcW w:w="14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3FC5C" w14:textId="77777777" w:rsidR="00F57A4A" w:rsidRDefault="00000000">
            <w:r>
              <w:rPr>
                <w:sz w:val="19"/>
                <w:szCs w:val="19"/>
              </w:rPr>
              <w:t>нет</w:t>
            </w:r>
          </w:p>
        </w:tc>
      </w:tr>
    </w:tbl>
    <w:p w14:paraId="3FA8412E" w14:textId="77777777" w:rsidR="00F57A4A" w:rsidRDefault="00F57A4A">
      <w:pPr>
        <w:spacing w:after="120" w:line="276" w:lineRule="auto"/>
        <w:jc w:val="both"/>
      </w:pPr>
    </w:p>
    <w:p w14:paraId="34D94B4B" w14:textId="77777777" w:rsidR="00F57A4A" w:rsidRDefault="00000000">
      <w:pPr>
        <w:spacing w:after="120" w:line="276" w:lineRule="auto"/>
        <w:jc w:val="both"/>
      </w:pPr>
      <w:r>
        <w:rPr>
          <w:sz w:val="24"/>
          <w:szCs w:val="24"/>
        </w:rPr>
        <w:lastRenderedPageBreak/>
        <w:t>Вывод устойчив при проверенных порогах от 0,5 до 5 %. При 10 % классификация меняется: обе потери меньше этого порога. Средняя яркость не достигает даже 0,5 %. Основной допуск после запуска не менялся.</w:t>
      </w:r>
    </w:p>
    <w:p w14:paraId="0F2A3DF6" w14:textId="77777777" w:rsidR="00F57A4A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6.5. Угрозы валидности</w:t>
      </w:r>
    </w:p>
    <w:p w14:paraId="6297C54E" w14:textId="77777777" w:rsidR="00F57A4A" w:rsidRDefault="00000000">
      <w:pPr>
        <w:spacing w:after="120" w:line="276" w:lineRule="auto"/>
        <w:jc w:val="both"/>
      </w:pPr>
      <w:r>
        <w:rPr>
          <w:sz w:val="24"/>
          <w:szCs w:val="24"/>
        </w:rPr>
        <w:t>Одна синтетическая сцена; seed меняет только шум. Пять наблюдений дают неточную оценку s. Критерий 2s не учитывает парный характер сравнения и не является статистическим тестом.</w:t>
      </w:r>
    </w:p>
    <w:p w14:paraId="7379315A" w14:textId="77777777" w:rsidR="00F57A4A" w:rsidRDefault="00000000">
      <w:pPr>
        <w:spacing w:after="120" w:line="276" w:lineRule="auto"/>
        <w:jc w:val="both"/>
      </w:pPr>
      <w:r>
        <w:rPr>
          <w:sz w:val="24"/>
          <w:szCs w:val="24"/>
        </w:rPr>
        <w:t>Энтропия зависит от разбиения на 32 интервала; PSNR не различает смысловую важность деталей. Версии отдельных пакетов не закреплены. Демо проверяет прежде всего квантование, поэтому его совпадение не гарантирует неизменность интерполяции при обновлении среды.</w:t>
      </w:r>
    </w:p>
    <w:p w14:paraId="0B6738BE" w14:textId="77777777" w:rsidR="00F57A4A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6.6. Ошибки, встреченные при выполнении</w:t>
      </w:r>
    </w:p>
    <w:p w14:paraId="11F88BFF" w14:textId="77777777" w:rsidR="00F57A4A" w:rsidRDefault="00000000">
      <w:pPr>
        <w:spacing w:after="120" w:line="276" w:lineRule="auto"/>
        <w:jc w:val="both"/>
      </w:pPr>
      <w:r>
        <w:rPr>
          <w:sz w:val="24"/>
          <w:szCs w:val="24"/>
        </w:rPr>
        <w:t>Ранние версии останавливались; возникало сообщение об отсутствии вспомогательной функции say в Main. После перехода к исходной структуре примера с обычными println все ячейки выполнены. Точная причина первоначального зависания не установлена.</w:t>
      </w:r>
    </w:p>
    <w:p w14:paraId="071F673E" w14:textId="77777777" w:rsidR="00F57A4A" w:rsidRDefault="00000000">
      <w:pPr>
        <w:spacing w:after="120" w:line="276" w:lineRule="auto"/>
        <w:jc w:val="both"/>
      </w:pPr>
      <w:r>
        <w:rPr>
          <w:sz w:val="24"/>
          <w:szCs w:val="24"/>
        </w:rPr>
        <w:t>Первоначально проверялась базовая сцена без checker=8. Для итоговой проверки применены параметры своей сцены. Разные SHA ручной яркости и Gray разобраны как численное округление; для воспроизводимости сопоставлены два повтора одного метода.</w:t>
      </w:r>
    </w:p>
    <w:p w14:paraId="5AC87270" w14:textId="77777777" w:rsidR="00F57A4A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6.7. Предлагаемая проверка на реальном изображении</w:t>
      </w:r>
    </w:p>
    <w:p w14:paraId="56DB2660" w14:textId="77777777" w:rsidR="00F57A4A" w:rsidRDefault="00000000">
      <w:pPr>
        <w:spacing w:after="120" w:line="276" w:lineRule="auto"/>
        <w:jc w:val="both"/>
      </w:pPr>
      <w:r>
        <w:rPr>
          <w:sz w:val="24"/>
          <w:szCs w:val="24"/>
        </w:rPr>
        <w:t>Дополнительная проверка, не выполнявшаяся в этой работе: собственная фотография или материал CC0 с подтверждённым источником, без людей. Повторить преобразование яркости и уменьшения ×2/×4 на пяти изображениях или фрагментах, сохранив допуски. Тогда разброс отражает разнообразие содержания, а не только шум.</w:t>
      </w:r>
    </w:p>
    <w:p w14:paraId="305C1C19" w14:textId="77777777" w:rsidR="00F57A4A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6.8. Предложения по улучшению методики</w:t>
      </w:r>
    </w:p>
    <w:p w14:paraId="58AEC226" w14:textId="77777777" w:rsidR="00F57A4A" w:rsidRDefault="00000000">
      <w:pPr>
        <w:spacing w:after="120" w:line="276" w:lineRule="auto"/>
        <w:jc w:val="both"/>
      </w:pPr>
      <w:r>
        <w:rPr>
          <w:sz w:val="24"/>
          <w:szCs w:val="24"/>
        </w:rPr>
        <w:t>Фиксировать версии Images и пакета интерполяции; проверять энтропию при 16, 32 и 64 интервалах; дополнить PSNR структурной мерой. Для статистического анализа использовать парные различия и оценку неопределённости, сохранив учебное 2s как отдельное правило.</w:t>
      </w:r>
    </w:p>
    <w:p w14:paraId="435B0831" w14:textId="77777777" w:rsidR="00F57A4A" w:rsidRDefault="00000000">
      <w:pPr>
        <w:pStyle w:val="1"/>
        <w:spacing w:before="320" w:after="160"/>
      </w:pPr>
      <w:r>
        <w:rPr>
          <w:b/>
          <w:bCs/>
          <w:color w:val="000000"/>
          <w:sz w:val="28"/>
          <w:szCs w:val="28"/>
        </w:rPr>
        <w:t>7. Вывод</w:t>
      </w:r>
    </w:p>
    <w:p w14:paraId="16561838" w14:textId="77777777" w:rsidR="00F57A4A" w:rsidRDefault="00000000">
      <w:pPr>
        <w:spacing w:after="120" w:line="276" w:lineRule="auto"/>
        <w:jc w:val="both"/>
      </w:pPr>
      <w:r>
        <w:rPr>
          <w:sz w:val="24"/>
          <w:szCs w:val="24"/>
        </w:rPr>
        <w:t>Уменьшение ×4 и возврат изменили среднее на −0,111 %, контраст на −9,864 %, энтропию на −8,386 %. Все три изменения превышают 2s; практически важны контраст и энтропия. Средний PSNR 31,520 дБ выше заранее выбранных 30 дБ.</w:t>
      </w:r>
    </w:p>
    <w:p w14:paraId="7FEBDCB4" w14:textId="77777777" w:rsidR="00F57A4A" w:rsidRDefault="00000000">
      <w:pPr>
        <w:spacing w:after="120" w:line="276" w:lineRule="auto"/>
        <w:jc w:val="both"/>
      </w:pPr>
      <w:r>
        <w:rPr>
          <w:sz w:val="24"/>
          <w:szCs w:val="24"/>
        </w:rPr>
        <w:t>Сравнение с ×2 выполнено для той же сцены и seed: PSNR 34,256 дБ, потери контраста и энтропии меньше. Для каждого seed ×4 даёт более низкий PSNR. Гипотеза о более сильной потере деталей подтверждена; возможного падения PSNR ниже 30 дБ не произошло.</w:t>
      </w:r>
    </w:p>
    <w:p w14:paraId="167EE6B8" w14:textId="77777777" w:rsidR="00F57A4A" w:rsidRDefault="00000000">
      <w:pPr>
        <w:spacing w:after="120" w:line="276" w:lineRule="auto"/>
        <w:jc w:val="both"/>
      </w:pPr>
      <w:r>
        <w:rPr>
          <w:sz w:val="24"/>
          <w:szCs w:val="24"/>
        </w:rPr>
        <w:t>Контрольная сумма своей сцены воспроизведена; демо совпало с указаниями. Скрипт, пять PNG, вывод и снимки Engee сохранены. Вывод относится к этой сцене и выбранным критериям.</w:t>
      </w:r>
    </w:p>
    <w:p w14:paraId="1D65E81A" w14:textId="77777777" w:rsidR="00F57A4A" w:rsidRDefault="00000000">
      <w:pPr>
        <w:pStyle w:val="1"/>
        <w:spacing w:before="320" w:after="160"/>
      </w:pPr>
      <w:r>
        <w:rPr>
          <w:b/>
          <w:bCs/>
          <w:color w:val="000000"/>
          <w:sz w:val="28"/>
          <w:szCs w:val="28"/>
        </w:rPr>
        <w:lastRenderedPageBreak/>
        <w:t>8. Паспорт эксперимента и архив артефактов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3"/>
        <w:gridCol w:w="6553"/>
      </w:tblGrid>
      <w:tr w:rsidR="00F57A4A" w14:paraId="355326BC" w14:textId="77777777">
        <w:trPr>
          <w:tblHeader/>
        </w:trPr>
        <w:tc>
          <w:tcPr>
            <w:tcW w:w="28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5FD51" w14:textId="77777777" w:rsidR="00F57A4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Поле</w:t>
            </w:r>
          </w:p>
        </w:tc>
        <w:tc>
          <w:tcPr>
            <w:tcW w:w="6555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3FE64" w14:textId="77777777" w:rsidR="00F57A4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Значение</w:t>
            </w:r>
          </w:p>
        </w:tc>
      </w:tr>
      <w:tr w:rsidR="00F57A4A" w14:paraId="5B478D07" w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1BD0F" w14:textId="77777777" w:rsidR="00F57A4A" w:rsidRDefault="00000000">
            <w:r>
              <w:rPr>
                <w:sz w:val="19"/>
                <w:szCs w:val="19"/>
              </w:rPr>
              <w:t>Дата</w:t>
            </w:r>
          </w:p>
        </w:tc>
        <w:tc>
          <w:tcPr>
            <w:tcW w:w="65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EBC39" w14:textId="77777777" w:rsidR="00F57A4A" w:rsidRDefault="00000000">
            <w:r>
              <w:rPr>
                <w:sz w:val="19"/>
                <w:szCs w:val="19"/>
              </w:rPr>
              <w:t>28.10.2026, сохранение вывода 14:14:20 UTC</w:t>
            </w:r>
          </w:p>
        </w:tc>
      </w:tr>
      <w:tr w:rsidR="00F57A4A" w14:paraId="18988E3A" w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A39D4" w14:textId="77777777" w:rsidR="00F57A4A" w:rsidRDefault="00000000">
            <w:r>
              <w:rPr>
                <w:sz w:val="19"/>
                <w:szCs w:val="19"/>
              </w:rPr>
              <w:t>Вариант</w:t>
            </w:r>
          </w:p>
        </w:tc>
        <w:tc>
          <w:tcPr>
            <w:tcW w:w="65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9769F" w14:textId="77777777" w:rsidR="00F57A4A" w:rsidRDefault="00000000">
            <w:r>
              <w:rPr>
                <w:sz w:val="19"/>
                <w:szCs w:val="19"/>
              </w:rPr>
              <w:t>27, сцена 5, воздействие 3</w:t>
            </w:r>
          </w:p>
        </w:tc>
      </w:tr>
      <w:tr w:rsidR="00F57A4A" w14:paraId="39953CB5" w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50018" w14:textId="77777777" w:rsidR="00F57A4A" w:rsidRDefault="00000000">
            <w:r>
              <w:rPr>
                <w:sz w:val="19"/>
                <w:szCs w:val="19"/>
              </w:rPr>
              <w:t>Среда</w:t>
            </w:r>
          </w:p>
        </w:tc>
        <w:tc>
          <w:tcPr>
            <w:tcW w:w="65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154F7" w14:textId="77777777" w:rsidR="00F57A4A" w:rsidRDefault="00000000">
            <w:r>
              <w:rPr>
                <w:sz w:val="19"/>
                <w:szCs w:val="19"/>
              </w:rPr>
              <w:t>Engee 26.10.2-H1; Julia 1.12.6</w:t>
            </w:r>
          </w:p>
        </w:tc>
      </w:tr>
      <w:tr w:rsidR="00F57A4A" w14:paraId="1A7087FD" w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6AF58" w14:textId="77777777" w:rsidR="00F57A4A" w:rsidRDefault="00000000">
            <w:r>
              <w:rPr>
                <w:sz w:val="19"/>
                <w:szCs w:val="19"/>
              </w:rPr>
              <w:t>Библиотека</w:t>
            </w:r>
          </w:p>
        </w:tc>
        <w:tc>
          <w:tcPr>
            <w:tcW w:w="65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1874F" w14:textId="77777777" w:rsidR="00F57A4A" w:rsidRDefault="00000000">
            <w:r>
              <w:rPr>
                <w:sz w:val="19"/>
                <w:szCs w:val="19"/>
              </w:rPr>
              <w:t>lab03_lib.jl, 5027 байт, SHA cd1622643e7cfe7cc01bb7d8067e4802a76f6a76e9a6833ba4c09c84bb9fa62a</w:t>
            </w:r>
          </w:p>
        </w:tc>
      </w:tr>
      <w:tr w:rsidR="00F57A4A" w14:paraId="1A8B29CB" w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DC7C7" w14:textId="77777777" w:rsidR="00F57A4A" w:rsidRDefault="00000000">
            <w:r>
              <w:rPr>
                <w:sz w:val="19"/>
                <w:szCs w:val="19"/>
              </w:rPr>
              <w:t>Сцена</w:t>
            </w:r>
          </w:p>
        </w:tc>
        <w:tc>
          <w:tcPr>
            <w:tcW w:w="65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61974" w14:textId="77777777" w:rsidR="00F57A4A" w:rsidRDefault="00000000">
            <w:r>
              <w:rPr>
                <w:sz w:val="19"/>
                <w:szCs w:val="19"/>
              </w:rPr>
              <w:t>128×128; lo=0,15, hi=0,85, noise=0,02, checker=8</w:t>
            </w:r>
          </w:p>
        </w:tc>
      </w:tr>
      <w:tr w:rsidR="00F57A4A" w14:paraId="78230E74" w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F227E" w14:textId="77777777" w:rsidR="00F57A4A" w:rsidRDefault="00000000">
            <w:r>
              <w:rPr>
                <w:sz w:val="19"/>
                <w:szCs w:val="19"/>
              </w:rPr>
              <w:t>Серия</w:t>
            </w:r>
          </w:p>
        </w:tc>
        <w:tc>
          <w:tcPr>
            <w:tcW w:w="65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B1C22" w14:textId="77777777" w:rsidR="00F57A4A" w:rsidRDefault="00000000">
            <w:r>
              <w:rPr>
                <w:sz w:val="19"/>
                <w:szCs w:val="19"/>
              </w:rPr>
              <w:t>seed 101–105, n=5</w:t>
            </w:r>
          </w:p>
        </w:tc>
      </w:tr>
      <w:tr w:rsidR="00F57A4A" w14:paraId="183C500E" w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E6AA1" w14:textId="77777777" w:rsidR="00F57A4A" w:rsidRDefault="00000000">
            <w:r>
              <w:rPr>
                <w:sz w:val="19"/>
                <w:szCs w:val="19"/>
              </w:rPr>
              <w:t>Воздействие и сравнение</w:t>
            </w:r>
          </w:p>
        </w:tc>
        <w:tc>
          <w:tcPr>
            <w:tcW w:w="65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D914F" w14:textId="77777777" w:rsidR="00F57A4A" w:rsidRDefault="00000000">
            <w:r>
              <w:rPr>
                <w:sz w:val="19"/>
                <w:szCs w:val="19"/>
              </w:rPr>
              <w:t>уменьшение ×4; сравнение с ×2</w:t>
            </w:r>
          </w:p>
        </w:tc>
      </w:tr>
      <w:tr w:rsidR="00F57A4A" w14:paraId="37847ACC" w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7E015" w14:textId="77777777" w:rsidR="00F57A4A" w:rsidRDefault="00000000">
            <w:r>
              <w:rPr>
                <w:sz w:val="19"/>
                <w:szCs w:val="19"/>
              </w:rPr>
              <w:t>Гистограмма</w:t>
            </w:r>
          </w:p>
        </w:tc>
        <w:tc>
          <w:tcPr>
            <w:tcW w:w="65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C6BE8" w14:textId="77777777" w:rsidR="00F57A4A" w:rsidRDefault="00000000">
            <w:r>
              <w:rPr>
                <w:sz w:val="19"/>
                <w:szCs w:val="19"/>
              </w:rPr>
              <w:t>32 интервала [0; 1]</w:t>
            </w:r>
          </w:p>
        </w:tc>
      </w:tr>
      <w:tr w:rsidR="00F57A4A" w14:paraId="1BD32F12" w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7C3F1" w14:textId="77777777" w:rsidR="00F57A4A" w:rsidRDefault="00000000">
            <w:r>
              <w:rPr>
                <w:sz w:val="19"/>
                <w:szCs w:val="19"/>
              </w:rPr>
              <w:t>Критерии</w:t>
            </w:r>
          </w:p>
        </w:tc>
        <w:tc>
          <w:tcPr>
            <w:tcW w:w="65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4DA9A" w14:textId="77777777" w:rsidR="00F57A4A" w:rsidRDefault="00000000">
            <w:r>
              <w:rPr>
                <w:sz w:val="19"/>
                <w:szCs w:val="19"/>
              </w:rPr>
              <w:t>|Δ|&gt;2s; &gt;5 % или PSNR&lt;30 дБ</w:t>
            </w:r>
          </w:p>
        </w:tc>
      </w:tr>
      <w:tr w:rsidR="00F57A4A" w14:paraId="119CCBE5" w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19950" w14:textId="77777777" w:rsidR="00F57A4A" w:rsidRDefault="00000000">
            <w:r>
              <w:rPr>
                <w:sz w:val="19"/>
                <w:szCs w:val="19"/>
              </w:rPr>
              <w:t>SHA seed 101</w:t>
            </w:r>
          </w:p>
        </w:tc>
        <w:tc>
          <w:tcPr>
            <w:tcW w:w="65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34864" w14:textId="77777777" w:rsidR="00F57A4A" w:rsidRDefault="00000000">
            <w:r>
              <w:rPr>
                <w:sz w:val="19"/>
                <w:szCs w:val="19"/>
              </w:rPr>
              <w:t>2296bfdf7d29b6eb42293310b2195365cc6ab3c8d39e690533f948a5395e8aaf</w:t>
            </w:r>
          </w:p>
        </w:tc>
      </w:tr>
      <w:tr w:rsidR="00F57A4A" w14:paraId="313A9263" w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6C012" w14:textId="77777777" w:rsidR="00F57A4A" w:rsidRDefault="00000000">
            <w:r>
              <w:rPr>
                <w:sz w:val="19"/>
                <w:szCs w:val="19"/>
              </w:rPr>
              <w:t>Результат</w:t>
            </w:r>
          </w:p>
        </w:tc>
        <w:tc>
          <w:tcPr>
            <w:tcW w:w="65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34F01" w14:textId="77777777" w:rsidR="00F57A4A" w:rsidRDefault="00000000">
            <w:r>
              <w:rPr>
                <w:sz w:val="19"/>
                <w:szCs w:val="19"/>
              </w:rPr>
              <w:t>PSNR ×4 31,520; ×2 34,256 дБ</w:t>
            </w:r>
          </w:p>
        </w:tc>
      </w:tr>
      <w:tr w:rsidR="00F57A4A" w14:paraId="29C609FA" w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E9C36" w14:textId="77777777" w:rsidR="00F57A4A" w:rsidRDefault="00000000">
            <w:r>
              <w:rPr>
                <w:sz w:val="19"/>
                <w:szCs w:val="19"/>
              </w:rPr>
              <w:t>Практически важны</w:t>
            </w:r>
          </w:p>
        </w:tc>
        <w:tc>
          <w:tcPr>
            <w:tcW w:w="65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B86FA" w14:textId="77777777" w:rsidR="00F57A4A" w:rsidRDefault="00000000">
            <w:r>
              <w:rPr>
                <w:sz w:val="19"/>
                <w:szCs w:val="19"/>
              </w:rPr>
              <w:t>контраст и энтропия</w:t>
            </w:r>
          </w:p>
        </w:tc>
      </w:tr>
      <w:tr w:rsidR="00F57A4A" w14:paraId="194D8B85" w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9778A" w14:textId="77777777" w:rsidR="00F57A4A" w:rsidRDefault="00000000">
            <w:r>
              <w:rPr>
                <w:sz w:val="19"/>
                <w:szCs w:val="19"/>
              </w:rPr>
              <w:t>Полный паспорт</w:t>
            </w:r>
          </w:p>
        </w:tc>
        <w:tc>
          <w:tcPr>
            <w:tcW w:w="65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BBA0F" w14:textId="77777777" w:rsidR="00F57A4A" w:rsidRDefault="00000000">
            <w:r>
              <w:rPr>
                <w:sz w:val="19"/>
                <w:szCs w:val="19"/>
              </w:rPr>
              <w:t>LR03/reports/passport.md, включая SHA файлов</w:t>
            </w:r>
          </w:p>
        </w:tc>
      </w:tr>
    </w:tbl>
    <w:p w14:paraId="4EEE3E63" w14:textId="77777777" w:rsidR="00F57A4A" w:rsidRDefault="00F57A4A">
      <w:pPr>
        <w:spacing w:after="120" w:line="276" w:lineRule="auto"/>
        <w:jc w:val="both"/>
      </w:pPr>
    </w:p>
    <w:p w14:paraId="24DC4A56" w14:textId="77777777" w:rsidR="00F57A4A" w:rsidRDefault="00000000">
      <w:pPr>
        <w:spacing w:after="120" w:line="276" w:lineRule="auto"/>
        <w:jc w:val="both"/>
      </w:pPr>
      <w:r>
        <w:rPr>
          <w:sz w:val="24"/>
          <w:szCs w:val="24"/>
        </w:rPr>
        <w:t>Репозиторий: https://github.com/BookWormDevid/Creative_AI_things/tree/main/LR03. Архив репозитория: https://github.com/BookWormDevid/Creative_AI_things/archive/refs/heads/main.zip. Локальные результаты появятся в архиве после публикации изменений.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98"/>
        <w:gridCol w:w="5048"/>
      </w:tblGrid>
      <w:tr w:rsidR="00F57A4A" w14:paraId="20FB102F" w14:textId="77777777">
        <w:trPr>
          <w:tblHeader/>
        </w:trPr>
        <w:tc>
          <w:tcPr>
            <w:tcW w:w="43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C8E13" w14:textId="77777777" w:rsidR="00F57A4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Путь</w:t>
            </w:r>
          </w:p>
        </w:tc>
        <w:tc>
          <w:tcPr>
            <w:tcW w:w="5055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337A9" w14:textId="77777777" w:rsidR="00F57A4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Содержимое</w:t>
            </w:r>
          </w:p>
        </w:tc>
      </w:tr>
      <w:tr w:rsidR="00F57A4A" w14:paraId="094753B0" w14:textId="77777777"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8A0FB" w14:textId="77777777" w:rsidR="00F57A4A" w:rsidRDefault="00000000">
            <w:r>
              <w:rPr>
                <w:sz w:val="19"/>
                <w:szCs w:val="19"/>
              </w:rPr>
              <w:t>LR03/artifacts/engee/LR03_27.ngscript</w:t>
            </w:r>
          </w:p>
        </w:tc>
        <w:tc>
          <w:tcPr>
            <w:tcW w:w="5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4A915" w14:textId="77777777" w:rsidR="00F57A4A" w:rsidRDefault="00000000">
            <w:r>
              <w:rPr>
                <w:sz w:val="19"/>
                <w:szCs w:val="19"/>
              </w:rPr>
              <w:t>десять ячеек Engee</w:t>
            </w:r>
          </w:p>
        </w:tc>
      </w:tr>
      <w:tr w:rsidR="00F57A4A" w14:paraId="5731C486" w14:textId="77777777"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23E3D" w14:textId="77777777" w:rsidR="00F57A4A" w:rsidRDefault="00000000">
            <w:r>
              <w:rPr>
                <w:sz w:val="19"/>
                <w:szCs w:val="19"/>
              </w:rPr>
              <w:t>LR03/src/LR03_variant27.jl</w:t>
            </w:r>
          </w:p>
        </w:tc>
        <w:tc>
          <w:tcPr>
            <w:tcW w:w="5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A5F96" w14:textId="77777777" w:rsidR="00F57A4A" w:rsidRDefault="00000000">
            <w:r>
              <w:rPr>
                <w:sz w:val="19"/>
                <w:szCs w:val="19"/>
              </w:rPr>
              <w:t>текст скрипта</w:t>
            </w:r>
          </w:p>
        </w:tc>
      </w:tr>
      <w:tr w:rsidR="00F57A4A" w14:paraId="359D355E" w14:textId="77777777"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D2A03" w14:textId="77777777" w:rsidR="00F57A4A" w:rsidRDefault="00000000">
            <w:r>
              <w:rPr>
                <w:sz w:val="19"/>
                <w:szCs w:val="19"/>
              </w:rPr>
              <w:t>LR03/src/lab03_lib.jl</w:t>
            </w:r>
          </w:p>
        </w:tc>
        <w:tc>
          <w:tcPr>
            <w:tcW w:w="5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18D0E" w14:textId="77777777" w:rsidR="00F57A4A" w:rsidRDefault="00000000">
            <w:r>
              <w:rPr>
                <w:sz w:val="19"/>
                <w:szCs w:val="19"/>
              </w:rPr>
              <w:t>неизменённая выданная библиотека</w:t>
            </w:r>
          </w:p>
        </w:tc>
      </w:tr>
      <w:tr w:rsidR="00F57A4A" w14:paraId="1C76B8DB" w14:textId="77777777"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52479" w14:textId="77777777" w:rsidR="00F57A4A" w:rsidRDefault="00000000">
            <w:r>
              <w:rPr>
                <w:sz w:val="19"/>
                <w:szCs w:val="19"/>
              </w:rPr>
              <w:t>LR03/artifacts/engee/v27_before.png и v27_after.png</w:t>
            </w:r>
          </w:p>
        </w:tc>
        <w:tc>
          <w:tcPr>
            <w:tcW w:w="5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5212E" w14:textId="77777777" w:rsidR="00F57A4A" w:rsidRDefault="00000000">
            <w:r>
              <w:rPr>
                <w:sz w:val="19"/>
                <w:szCs w:val="19"/>
              </w:rPr>
              <w:t>изображения до и после</w:t>
            </w:r>
          </w:p>
        </w:tc>
      </w:tr>
      <w:tr w:rsidR="00F57A4A" w14:paraId="6180C60D" w14:textId="77777777"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E668E" w14:textId="77777777" w:rsidR="00F57A4A" w:rsidRDefault="00000000">
            <w:r>
              <w:rPr>
                <w:sz w:val="19"/>
                <w:szCs w:val="19"/>
              </w:rPr>
              <w:t>LR03/artifacts/engee/v27_hist_*.png</w:t>
            </w:r>
          </w:p>
        </w:tc>
        <w:tc>
          <w:tcPr>
            <w:tcW w:w="5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10385" w14:textId="77777777" w:rsidR="00F57A4A" w:rsidRDefault="00000000">
            <w:r>
              <w:rPr>
                <w:sz w:val="19"/>
                <w:szCs w:val="19"/>
              </w:rPr>
              <w:t>две гистограммы и сравнение</w:t>
            </w:r>
          </w:p>
        </w:tc>
      </w:tr>
      <w:tr w:rsidR="00F57A4A" w14:paraId="6923E374" w14:textId="77777777"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ADE87" w14:textId="77777777" w:rsidR="00F57A4A" w:rsidRDefault="00000000">
            <w:r>
              <w:rPr>
                <w:sz w:val="19"/>
                <w:szCs w:val="19"/>
              </w:rPr>
              <w:t>LR03/artifacts/engee/v27_results.txt</w:t>
            </w:r>
          </w:p>
        </w:tc>
        <w:tc>
          <w:tcPr>
            <w:tcW w:w="5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7B9E9" w14:textId="77777777" w:rsidR="00F57A4A" w:rsidRDefault="00000000">
            <w:r>
              <w:rPr>
                <w:sz w:val="19"/>
                <w:szCs w:val="19"/>
              </w:rPr>
              <w:t>полные численные результаты</w:t>
            </w:r>
          </w:p>
        </w:tc>
      </w:tr>
      <w:tr w:rsidR="00F57A4A" w14:paraId="2811ABA0" w14:textId="77777777"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9C1BE" w14:textId="77777777" w:rsidR="00F57A4A" w:rsidRDefault="00000000">
            <w:r>
              <w:rPr>
                <w:sz w:val="19"/>
                <w:szCs w:val="19"/>
              </w:rPr>
              <w:t>LR03/reports/journal.md и passport.md</w:t>
            </w:r>
          </w:p>
        </w:tc>
        <w:tc>
          <w:tcPr>
            <w:tcW w:w="5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A6AD7" w14:textId="77777777" w:rsidR="00F57A4A" w:rsidRDefault="00000000">
            <w:r>
              <w:rPr>
                <w:sz w:val="19"/>
                <w:szCs w:val="19"/>
              </w:rPr>
              <w:t>гипотеза, выполнение, паспорт и хеши</w:t>
            </w:r>
          </w:p>
        </w:tc>
      </w:tr>
      <w:tr w:rsidR="00F57A4A" w14:paraId="34C32F67" w14:textId="77777777"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1D3B8" w14:textId="77777777" w:rsidR="00F57A4A" w:rsidRDefault="00000000">
            <w:r>
              <w:rPr>
                <w:sz w:val="19"/>
                <w:szCs w:val="19"/>
              </w:rPr>
              <w:t>LR03/reports/figures/</w:t>
            </w:r>
          </w:p>
        </w:tc>
        <w:tc>
          <w:tcPr>
            <w:tcW w:w="5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41556" w14:textId="77777777" w:rsidR="00F57A4A" w:rsidRDefault="00000000">
            <w:r>
              <w:rPr>
                <w:sz w:val="19"/>
                <w:szCs w:val="19"/>
              </w:rPr>
              <w:t>снимки выполнения Engee</w:t>
            </w:r>
          </w:p>
        </w:tc>
      </w:tr>
      <w:tr w:rsidR="00F57A4A" w14:paraId="023E32DC" w14:textId="77777777"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E4DDF" w14:textId="77777777" w:rsidR="00F57A4A" w:rsidRDefault="00000000">
            <w:r>
              <w:rPr>
                <w:sz w:val="19"/>
                <w:szCs w:val="19"/>
              </w:rPr>
              <w:t>LR03/assignment/</w:t>
            </w:r>
          </w:p>
        </w:tc>
        <w:tc>
          <w:tcPr>
            <w:tcW w:w="50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E48DE" w14:textId="77777777" w:rsidR="00F57A4A" w:rsidRDefault="00000000">
            <w:r>
              <w:rPr>
                <w:sz w:val="19"/>
                <w:szCs w:val="19"/>
              </w:rPr>
              <w:t>методические материалы</w:t>
            </w:r>
          </w:p>
        </w:tc>
      </w:tr>
    </w:tbl>
    <w:p w14:paraId="2731DCF8" w14:textId="77777777" w:rsidR="00F57A4A" w:rsidRDefault="00F57A4A">
      <w:pPr>
        <w:spacing w:after="120" w:line="276" w:lineRule="auto"/>
        <w:jc w:val="both"/>
      </w:pPr>
    </w:p>
    <w:p w14:paraId="3EF6CEAB" w14:textId="77777777" w:rsidR="00F57A4A" w:rsidRDefault="00000000">
      <w:pPr>
        <w:spacing w:after="120" w:line="276" w:lineRule="auto"/>
        <w:jc w:val="both"/>
      </w:pPr>
      <w:r>
        <w:rPr>
          <w:sz w:val="24"/>
          <w:szCs w:val="24"/>
        </w:rPr>
        <w:t>Форма отчёта — по примеру LR03: https://github.com/ykvnkm/ai-in-creative-industries/tree/main/LR03. Источники методики — LR03/assignment/ЛР_03_Подготовка_изображений_и_визуализация_Engee.md и выданная библиотека. PDF экспортируется вручную.</w:t>
      </w:r>
    </w:p>
    <w:p w14:paraId="1D6345EC" w14:textId="77777777" w:rsidR="00F57A4A" w:rsidRDefault="00000000">
      <w:pPr>
        <w:pStyle w:val="1"/>
        <w:spacing w:before="320" w:after="160"/>
      </w:pPr>
      <w:r>
        <w:rPr>
          <w:b/>
          <w:bCs/>
          <w:color w:val="000000"/>
          <w:sz w:val="28"/>
          <w:szCs w:val="28"/>
        </w:rPr>
        <w:t>Приложение А. Ответы на контрольные вопросы</w:t>
      </w:r>
    </w:p>
    <w:p w14:paraId="047E335F" w14:textId="77777777" w:rsidR="00F57A4A" w:rsidRDefault="00000000">
      <w:pPr>
        <w:spacing w:after="120" w:line="276" w:lineRule="auto"/>
        <w:jc w:val="both"/>
      </w:pPr>
      <w:r>
        <w:rPr>
          <w:sz w:val="24"/>
          <w:szCs w:val="24"/>
        </w:rPr>
        <w:t>Ответы по разделу 9 методических указаний.</w:t>
      </w:r>
    </w:p>
    <w:p w14:paraId="788585AC" w14:textId="77777777" w:rsidR="00F57A4A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1. Объём изображения 256 × 256 типа RGB{Float64} и RGB{N0f8}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6"/>
      </w:tblGrid>
      <w:tr w:rsidR="00F57A4A" w14:paraId="2523D53D" w14:textId="77777777">
        <w:tc>
          <w:tcPr>
            <w:tcW w:w="9355" w:type="dxa"/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66003C" w14:textId="77777777" w:rsidR="00F57A4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RGB{Float64}: 256·256·3·8 = 1 572 864 байт.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br/>
              <w:t>RGB{N0f8}: 256·256·3 = 196 608 байт.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br/>
            </w:r>
            <w:r>
              <w:rPr>
                <w:rFonts w:ascii="Consolas" w:eastAsia="Consolas" w:hAnsi="Consolas" w:cs="Consolas"/>
                <w:sz w:val="18"/>
                <w:szCs w:val="18"/>
              </w:rPr>
              <w:t>Во втором случае объём меньше в 8 раз.</w:t>
            </w:r>
          </w:p>
        </w:tc>
      </w:tr>
    </w:tbl>
    <w:p w14:paraId="6AB85E06" w14:textId="77777777" w:rsidR="00F57A4A" w:rsidRDefault="00F57A4A">
      <w:pPr>
        <w:spacing w:after="120" w:line="276" w:lineRule="auto"/>
        <w:jc w:val="both"/>
      </w:pPr>
    </w:p>
    <w:p w14:paraId="3DFBF65B" w14:textId="77777777" w:rsidR="00F57A4A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2. Почему два способа получения яркости дали разные числа</w:t>
      </w:r>
    </w:p>
    <w:p w14:paraId="0626C34D" w14:textId="77777777" w:rsidR="00F57A4A" w:rsidRDefault="00000000">
      <w:pPr>
        <w:spacing w:after="120" w:line="276" w:lineRule="auto"/>
        <w:jc w:val="both"/>
      </w:pPr>
      <w:r>
        <w:rPr>
          <w:sz w:val="24"/>
          <w:szCs w:val="24"/>
        </w:rPr>
        <w:t>Из-за численной реализации и округления. В работе max разности 9,7444·10⁻⁹, isapprox=true, а SHA различаются. Сравнивать с допуском; SHA использовать для точных повторов одного способа.</w:t>
      </w:r>
    </w:p>
    <w:p w14:paraId="181F03F8" w14:textId="77777777" w:rsidR="00F57A4A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3. PSNR при MSE = 4·10⁻⁴ и при вдвое меньшей MSE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6"/>
      </w:tblGrid>
      <w:tr w:rsidR="00F57A4A" w14:paraId="749E8238" w14:textId="77777777">
        <w:tc>
          <w:tcPr>
            <w:tcW w:w="9355" w:type="dxa"/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E7EDE6" w14:textId="77777777" w:rsidR="00F57A4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PSNR = 10·lg(1 / 0,0004) ≈ 33,98 дБ.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br/>
              <w:t>При MSE = 0,0002: PSNR ≈ 36,99 дБ.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br/>
              <w:t>Прирост: 10·lg(2) ≈ 3,01 дБ.</w:t>
            </w:r>
          </w:p>
        </w:tc>
      </w:tr>
    </w:tbl>
    <w:p w14:paraId="7FF68D4F" w14:textId="77777777" w:rsidR="00F57A4A" w:rsidRDefault="00F57A4A">
      <w:pPr>
        <w:spacing w:after="120" w:line="276" w:lineRule="auto"/>
        <w:jc w:val="both"/>
      </w:pPr>
    </w:p>
    <w:p w14:paraId="3098105A" w14:textId="77777777" w:rsidR="00F57A4A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4. Почему при квантовании до 4 бит энтропия не превышает 4 бит</w:t>
      </w:r>
    </w:p>
    <w:p w14:paraId="54B821E3" w14:textId="77777777" w:rsidR="00F57A4A" w:rsidRDefault="00000000">
      <w:pPr>
        <w:spacing w:after="120" w:line="276" w:lineRule="auto"/>
        <w:jc w:val="both"/>
      </w:pPr>
      <w:r>
        <w:rPr>
          <w:sz w:val="24"/>
          <w:szCs w:val="24"/>
        </w:rPr>
        <w:t>Не более 16 уровней могут занять не более 16 интервалов. Максимальная энтропия равномерного распределения — log₂16=4 бит, даже если гистограмма содержит 32 интервала.</w:t>
      </w:r>
    </w:p>
    <w:p w14:paraId="36F8EF76" w14:textId="77777777" w:rsidR="00F57A4A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5. Почему разброс s мал и что это значит для критерия 2s</w:t>
      </w:r>
    </w:p>
    <w:p w14:paraId="07074E39" w14:textId="77777777" w:rsidR="00F57A4A" w:rsidRDefault="00000000">
      <w:pPr>
        <w:spacing w:after="120" w:line="276" w:lineRule="auto"/>
        <w:jc w:val="both"/>
      </w:pPr>
      <w:r>
        <w:rPr>
          <w:sz w:val="24"/>
          <w:szCs w:val="24"/>
        </w:rPr>
        <w:t>Постоянны градиент, круг и шахматная структура; между seed меняется только шум. Малое s позволяет даже слабому устойчивому сдвигу превысить 2s, поэтому практический допуск оценивается отдельно.</w:t>
      </w:r>
    </w:p>
    <w:p w14:paraId="3E5097B4" w14:textId="77777777" w:rsidR="00F57A4A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6. Значимо, но неважно — и наоборот</w:t>
      </w:r>
    </w:p>
    <w:p w14:paraId="34D8BAAB" w14:textId="77777777" w:rsidR="00F57A4A" w:rsidRDefault="00000000">
      <w:pPr>
        <w:spacing w:after="120" w:line="276" w:lineRule="auto"/>
        <w:jc w:val="both"/>
      </w:pPr>
      <w:r>
        <w:rPr>
          <w:sz w:val="24"/>
          <w:szCs w:val="24"/>
        </w:rPr>
        <w:t>В работе среднее превысило 2s, но изменилось лишь на 0,111 % — практически неважно по допуску 5 %. Обратный пример: потеря мелкой надписи может быть важна для задачи, хотя глобальная метрика меняется меньше разброса; это гипотетический пример, не результат данной сцены.</w:t>
      </w:r>
    </w:p>
    <w:p w14:paraId="797E09A2" w14:textId="77777777" w:rsidR="00F57A4A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7. Гамма-коррекция и линейное растяжение: влияние на гистограмму</w:t>
      </w:r>
    </w:p>
    <w:p w14:paraId="7344920C" w14:textId="77777777" w:rsidR="00F57A4A" w:rsidRDefault="00000000">
      <w:pPr>
        <w:spacing w:after="120" w:line="276" w:lineRule="auto"/>
        <w:jc w:val="both"/>
      </w:pPr>
      <w:r>
        <w:rPr>
          <w:sz w:val="24"/>
          <w:szCs w:val="24"/>
        </w:rPr>
        <w:t>Растяжение линейно переносит диапазон к [0; 1]. Гамма нелинейно меняет промежуточные значения; при γ&lt;1 изображение светлеет. Поэтому меняются положение и заполнение интервалов гистограммы по-разному.</w:t>
      </w:r>
    </w:p>
    <w:p w14:paraId="28A3BC7D" w14:textId="77777777" w:rsidR="00F57A4A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8. Почему «уменьшили и вернули» — модель потери информации</w:t>
      </w:r>
    </w:p>
    <w:p w14:paraId="2C82D111" w14:textId="77777777" w:rsidR="00F57A4A" w:rsidRDefault="00000000">
      <w:pPr>
        <w:spacing w:after="120" w:line="276" w:lineRule="auto"/>
        <w:jc w:val="both"/>
      </w:pPr>
      <w:r>
        <w:rPr>
          <w:sz w:val="24"/>
          <w:szCs w:val="24"/>
        </w:rPr>
        <w:t>После уменьшения детали и часть высокочастотной информации утрачены; увеличение восстанавливает размер, а не исходные значения. В работе ×4 даёт более низкий PSNR, чем ×2, для каждого seed.</w:t>
      </w:r>
    </w:p>
    <w:p w14:paraId="319B41DC" w14:textId="77777777" w:rsidR="00F57A4A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t>9. Что записать в паспорт, чтобы другой студент повторил серию</w:t>
      </w:r>
    </w:p>
    <w:p w14:paraId="2C3A4FBE" w14:textId="77777777" w:rsidR="00F57A4A" w:rsidRDefault="00000000">
      <w:pPr>
        <w:spacing w:after="120" w:line="276" w:lineRule="auto"/>
        <w:jc w:val="both"/>
      </w:pPr>
      <w:r>
        <w:rPr>
          <w:sz w:val="24"/>
          <w:szCs w:val="24"/>
        </w:rPr>
        <w:t>Engee, Julia и пакеты; библиотеку и её SHA; вариант, размер и параметры сцены, seed 101–105; два преобразования размера; яркость, 32 интервала, критерии до запуска; SHA массива и сохранённые результаты.</w:t>
      </w:r>
    </w:p>
    <w:p w14:paraId="5411F60D" w14:textId="77777777" w:rsidR="00F57A4A" w:rsidRDefault="00000000">
      <w:pPr>
        <w:pStyle w:val="2"/>
        <w:spacing w:before="240" w:after="120"/>
      </w:pPr>
      <w:r>
        <w:rPr>
          <w:b/>
          <w:bCs/>
          <w:color w:val="000000"/>
          <w:sz w:val="25"/>
          <w:szCs w:val="25"/>
        </w:rPr>
        <w:lastRenderedPageBreak/>
        <w:t>10. Что изменится при другом seed и что проверить первым</w:t>
      </w:r>
    </w:p>
    <w:p w14:paraId="50193C3E" w14:textId="77777777" w:rsidR="00F57A4A" w:rsidRDefault="00000000">
      <w:pPr>
        <w:spacing w:after="120" w:line="276" w:lineRule="auto"/>
        <w:jc w:val="both"/>
      </w:pPr>
      <w:r>
        <w:rPr>
          <w:sz w:val="24"/>
          <w:szCs w:val="24"/>
        </w:rPr>
        <w:t>Изменятся шум, SHA и отдельные метрики. Сначала сверить параметры сцены, способ яркости, версии библиотеки и диапазон. Повтор того же seed должен воспроизвести SHA; новый seed обычно даёт другую сумму. Затем оценить устойчивость вывода по серии.</w:t>
      </w:r>
    </w:p>
    <w:sectPr w:rsidR="00F57A4A">
      <w:pgSz w:w="11906" w:h="16838"/>
      <w:pgMar w:top="1133" w:right="850" w:bottom="1133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F86D21"/>
    <w:multiLevelType w:val="hybridMultilevel"/>
    <w:tmpl w:val="37344E04"/>
    <w:lvl w:ilvl="0" w:tplc="7A404462" w:tentative="1">
      <w:start w:val="1"/>
      <w:numFmt w:val="bullet"/>
      <w:lvlText w:val="●"/>
      <w:lvlJc w:val="left"/>
      <w:pPr>
        <w:ind w:left="720" w:hanging="360"/>
      </w:pPr>
    </w:lvl>
    <w:lvl w:ilvl="1" w:tplc="DDF0F1CC" w:tentative="1">
      <w:start w:val="1"/>
      <w:numFmt w:val="bullet"/>
      <w:lvlText w:val="○"/>
      <w:lvlJc w:val="left"/>
      <w:pPr>
        <w:ind w:left="1440" w:hanging="360"/>
      </w:pPr>
    </w:lvl>
    <w:lvl w:ilvl="2" w:tplc="BE0694FE" w:tentative="1">
      <w:start w:val="1"/>
      <w:numFmt w:val="bullet"/>
      <w:lvlText w:val="■"/>
      <w:lvlJc w:val="left"/>
      <w:pPr>
        <w:ind w:left="2160" w:hanging="360"/>
      </w:pPr>
    </w:lvl>
    <w:lvl w:ilvl="3" w:tplc="5D3053E2" w:tentative="1">
      <w:start w:val="1"/>
      <w:numFmt w:val="bullet"/>
      <w:lvlText w:val="●"/>
      <w:lvlJc w:val="left"/>
      <w:pPr>
        <w:ind w:left="2880" w:hanging="360"/>
      </w:pPr>
    </w:lvl>
    <w:lvl w:ilvl="4" w:tplc="594E777E" w:tentative="1">
      <w:start w:val="1"/>
      <w:numFmt w:val="bullet"/>
      <w:lvlText w:val="○"/>
      <w:lvlJc w:val="left"/>
      <w:pPr>
        <w:ind w:left="3600" w:hanging="360"/>
      </w:pPr>
    </w:lvl>
    <w:lvl w:ilvl="5" w:tplc="9624828E" w:tentative="1">
      <w:start w:val="1"/>
      <w:numFmt w:val="bullet"/>
      <w:lvlText w:val="■"/>
      <w:lvlJc w:val="left"/>
      <w:pPr>
        <w:ind w:left="4320" w:hanging="360"/>
      </w:pPr>
    </w:lvl>
    <w:lvl w:ilvl="6" w:tplc="08109D38" w:tentative="1">
      <w:start w:val="1"/>
      <w:numFmt w:val="bullet"/>
      <w:lvlText w:val="●"/>
      <w:lvlJc w:val="left"/>
      <w:pPr>
        <w:ind w:left="5040" w:hanging="360"/>
      </w:pPr>
    </w:lvl>
    <w:lvl w:ilvl="7" w:tplc="0D386570" w:tentative="1">
      <w:start w:val="1"/>
      <w:numFmt w:val="bullet"/>
      <w:lvlText w:val="●"/>
      <w:lvlJc w:val="left"/>
      <w:pPr>
        <w:ind w:left="5760" w:hanging="360"/>
      </w:pPr>
    </w:lvl>
    <w:lvl w:ilvl="8" w:tplc="02D603F4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DCA4B1D"/>
    <w:multiLevelType w:val="hybridMultilevel"/>
    <w:tmpl w:val="A9C20136"/>
    <w:lvl w:ilvl="0" w:tplc="BB7C0D10">
      <w:start w:val="1"/>
      <w:numFmt w:val="decimal"/>
      <w:lvlText w:val="%1."/>
      <w:lvlJc w:val="left"/>
      <w:pPr>
        <w:ind w:left="460" w:hanging="260"/>
      </w:pPr>
    </w:lvl>
    <w:lvl w:ilvl="1" w:tplc="7C2AE672">
      <w:numFmt w:val="decimal"/>
      <w:lvlText w:val=""/>
      <w:lvlJc w:val="left"/>
    </w:lvl>
    <w:lvl w:ilvl="2" w:tplc="52FAB894">
      <w:numFmt w:val="decimal"/>
      <w:lvlText w:val=""/>
      <w:lvlJc w:val="left"/>
    </w:lvl>
    <w:lvl w:ilvl="3" w:tplc="98D00D4C">
      <w:numFmt w:val="decimal"/>
      <w:lvlText w:val=""/>
      <w:lvlJc w:val="left"/>
    </w:lvl>
    <w:lvl w:ilvl="4" w:tplc="89F86B3E">
      <w:numFmt w:val="decimal"/>
      <w:lvlText w:val=""/>
      <w:lvlJc w:val="left"/>
    </w:lvl>
    <w:lvl w:ilvl="5" w:tplc="951CCD36">
      <w:numFmt w:val="decimal"/>
      <w:lvlText w:val=""/>
      <w:lvlJc w:val="left"/>
    </w:lvl>
    <w:lvl w:ilvl="6" w:tplc="2A1CD9F6">
      <w:numFmt w:val="decimal"/>
      <w:lvlText w:val=""/>
      <w:lvlJc w:val="left"/>
    </w:lvl>
    <w:lvl w:ilvl="7" w:tplc="5F941D2E">
      <w:numFmt w:val="decimal"/>
      <w:lvlText w:val=""/>
      <w:lvlJc w:val="left"/>
    </w:lvl>
    <w:lvl w:ilvl="8" w:tplc="DCB0DF2A">
      <w:numFmt w:val="decimal"/>
      <w:lvlText w:val=""/>
      <w:lvlJc w:val="left"/>
    </w:lvl>
  </w:abstractNum>
  <w:num w:numId="1" w16cid:durableId="167796506">
    <w:abstractNumId w:val="0"/>
    <w:lvlOverride w:ilvl="0">
      <w:startOverride w:val="1"/>
    </w:lvlOverride>
  </w:num>
  <w:num w:numId="2" w16cid:durableId="1650204188">
    <w:abstractNumId w:val="1"/>
    <w:lvlOverride w:ilvl="0">
      <w:startOverride w:val="1"/>
    </w:lvlOverride>
  </w:num>
  <w:num w:numId="3" w16cid:durableId="1256091847">
    <w:abstractNumId w:val="1"/>
    <w:lvlOverride w:ilvl="0">
      <w:startOverride w:val="1"/>
    </w:lvlOverride>
  </w:num>
  <w:num w:numId="4" w16cid:durableId="1635790997">
    <w:abstractNumId w:val="1"/>
    <w:lvlOverride w:ilvl="0">
      <w:startOverride w:val="1"/>
    </w:lvlOverride>
  </w:num>
  <w:num w:numId="5" w16cid:durableId="147986262">
    <w:abstractNumId w:val="1"/>
    <w:lvlOverride w:ilvl="0">
      <w:startOverride w:val="1"/>
    </w:lvlOverride>
  </w:num>
  <w:num w:numId="6" w16cid:durableId="189022180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A4A"/>
    <w:rsid w:val="00827807"/>
    <w:rsid w:val="00896462"/>
    <w:rsid w:val="00B755C8"/>
    <w:rsid w:val="00CA2AC8"/>
    <w:rsid w:val="00F57A4A"/>
    <w:rsid w:val="00FF6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08C4A"/>
  <w15:docId w15:val="{BCB97AB4-7CBC-5C4C-9B60-3ABB8C0E5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2503</Words>
  <Characters>14273</Characters>
  <Application>Microsoft Office Word</Application>
  <DocSecurity>0</DocSecurity>
  <Lines>118</Lines>
  <Paragraphs>33</Paragraphs>
  <ScaleCrop>false</ScaleCrop>
  <Company/>
  <LinksUpToDate>false</LinksUpToDate>
  <CharactersWithSpaces>16743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Котов Дэвид Арсенович</dc:creator>
  <cp:lastModifiedBy>Д К</cp:lastModifiedBy>
  <cp:revision>4</cp:revision>
  <cp:lastPrinted>2026-10-07T15:07:00Z</cp:lastPrinted>
  <dcterms:created xsi:type="dcterms:W3CDTF">2026-10-28T14:24:00Z</dcterms:created>
  <dcterms:modified xsi:type="dcterms:W3CDTF">2026-10-28T14:47:00Z</dcterms:modified>
</cp:coreProperties>
</file>