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40"/>
        <w:gridCol w:w="7435"/>
      </w:tblGrid>
      <w:tr w:rsidRPr="00C57074" w:rsidR="00C57074" w:rsidTr="706CBBDA" w14:paraId="2BCE4576" w14:textId="77777777">
        <w:trPr>
          <w:trHeight w:val="576"/>
        </w:trPr>
        <w:tc>
          <w:tcPr>
            <w:tcW w:w="9675" w:type="dxa"/>
            <w:gridSpan w:val="2"/>
            <w:shd w:val="clear" w:color="auto" w:fill="D9D9D9" w:themeFill="background1" w:themeFillShade="D9"/>
            <w:tcMar>
              <w:top w:w="100" w:type="dxa"/>
              <w:left w:w="100" w:type="dxa"/>
              <w:bottom w:w="100" w:type="dxa"/>
              <w:right w:w="100" w:type="dxa"/>
            </w:tcMar>
            <w:vAlign w:val="center"/>
          </w:tcPr>
          <w:p w:rsidRPr="00C57074" w:rsidR="00C57074" w:rsidP="004E00B0" w:rsidRDefault="00C57074" w14:paraId="53DEF79E" w14:textId="562DBECB">
            <w:pPr>
              <w:widowControl w:val="0"/>
              <w:pBdr>
                <w:top w:val="nil"/>
                <w:left w:val="nil"/>
                <w:bottom w:val="nil"/>
                <w:right w:val="nil"/>
                <w:between w:val="nil"/>
              </w:pBdr>
              <w:spacing w:after="0" w:line="240" w:lineRule="auto"/>
              <w:jc w:val="center"/>
              <w:rPr>
                <w:rFonts w:ascii="Arial" w:hAnsi="Arial" w:eastAsia="Arial" w:cs="Arial"/>
                <w:b/>
                <w:color w:val="000000"/>
                <w:sz w:val="28"/>
                <w:szCs w:val="28"/>
                <w:lang w:eastAsia="en-CA"/>
              </w:rPr>
            </w:pPr>
            <w:r>
              <w:rPr>
                <w:rFonts w:ascii="Arial" w:hAnsi="Arial" w:eastAsia="Arial" w:cs="Arial"/>
                <w:b/>
                <w:color w:val="000000"/>
                <w:sz w:val="28"/>
                <w:szCs w:val="28"/>
                <w:lang w:eastAsia="en-CA"/>
              </w:rPr>
              <w:t>BUSINESS CASE</w:t>
            </w:r>
          </w:p>
        </w:tc>
      </w:tr>
      <w:tr w:rsidRPr="00C57074" w:rsidR="00C57074" w:rsidTr="706CBBDA" w14:paraId="570CA782"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rsidRPr="00C57074" w:rsidR="00C57074" w:rsidP="004E00B0" w:rsidRDefault="00C57074" w14:paraId="234B8A46"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Proposed Project</w:t>
            </w:r>
          </w:p>
        </w:tc>
        <w:tc>
          <w:tcPr>
            <w:tcW w:w="7435" w:type="dxa"/>
            <w:tcBorders>
              <w:left w:val="nil"/>
            </w:tcBorders>
            <w:tcMar>
              <w:top w:w="100" w:type="dxa"/>
              <w:left w:w="100" w:type="dxa"/>
              <w:bottom w:w="100" w:type="dxa"/>
              <w:right w:w="100" w:type="dxa"/>
            </w:tcMar>
          </w:tcPr>
          <w:p w:rsidRPr="00C57074" w:rsidR="00C57074" w:rsidP="46C35DA0" w:rsidRDefault="00C57074" w14:paraId="24046112" w14:textId="02BBF739">
            <w:pPr>
              <w:widowControl w:val="0"/>
              <w:spacing w:after="160" w:line="259" w:lineRule="auto"/>
            </w:pP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Book Club/Reading Organizer  </w:t>
            </w:r>
            <w:r w:rsidRPr="46C35DA0" w:rsidR="46C35DA0">
              <w:rPr>
                <w:rFonts w:ascii="Arial" w:hAnsi="Arial" w:eastAsia="Arial" w:cs="Arial"/>
                <w:noProof w:val="0"/>
                <w:sz w:val="22"/>
                <w:szCs w:val="22"/>
                <w:lang w:val="en-CA"/>
              </w:rPr>
              <w:t xml:space="preserve"> </w:t>
            </w:r>
          </w:p>
        </w:tc>
      </w:tr>
      <w:tr w:rsidRPr="00C57074" w:rsidR="00C57074" w:rsidTr="706CBBDA" w14:paraId="3AF656D8"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rsidRPr="00C57074" w:rsidR="00C57074" w:rsidP="004E00B0" w:rsidRDefault="00C57074" w14:paraId="1B831A5E"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Date Produced</w:t>
            </w:r>
          </w:p>
        </w:tc>
        <w:tc>
          <w:tcPr>
            <w:tcW w:w="7435" w:type="dxa"/>
            <w:tcBorders>
              <w:left w:val="nil"/>
            </w:tcBorders>
            <w:shd w:val="clear" w:color="auto" w:fill="FFFFFF" w:themeFill="background1"/>
            <w:tcMar>
              <w:top w:w="100" w:type="dxa"/>
              <w:left w:w="100" w:type="dxa"/>
              <w:bottom w:w="100" w:type="dxa"/>
              <w:right w:w="100" w:type="dxa"/>
            </w:tcMar>
          </w:tcPr>
          <w:p w:rsidRPr="00C57074" w:rsidR="00C57074" w:rsidP="46C35DA0" w:rsidRDefault="00C57074" w14:paraId="0F975075" w14:textId="46F762D2">
            <w:pPr>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color w:val="000000"/>
                <w:lang w:eastAsia="en-CA"/>
              </w:rPr>
            </w:pPr>
            <w:r w:rsidRPr="46C35DA0" w:rsidR="46C35DA0">
              <w:rPr>
                <w:rFonts w:ascii="Arial" w:hAnsi="Arial" w:eastAsia="Arial" w:cs="Arial"/>
                <w:color w:val="000000" w:themeColor="text1" w:themeTint="FF" w:themeShade="FF"/>
                <w:lang w:eastAsia="en-CA"/>
              </w:rPr>
              <w:t>September 26, 2023</w:t>
            </w:r>
          </w:p>
        </w:tc>
      </w:tr>
      <w:tr w:rsidRPr="00C57074" w:rsidR="00C57074" w:rsidTr="706CBBDA" w14:paraId="2A733CE8"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rsidRPr="00C57074" w:rsidR="00C57074" w:rsidP="004E00B0" w:rsidRDefault="00C57074" w14:paraId="176E7B1B"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Background</w:t>
            </w:r>
          </w:p>
        </w:tc>
        <w:tc>
          <w:tcPr>
            <w:tcW w:w="7435" w:type="dxa"/>
            <w:tcBorders>
              <w:left w:val="nil"/>
            </w:tcBorders>
            <w:shd w:val="clear" w:color="auto" w:fill="FFFFFF" w:themeFill="background1"/>
            <w:tcMar>
              <w:top w:w="100" w:type="dxa"/>
              <w:left w:w="100" w:type="dxa"/>
              <w:bottom w:w="100" w:type="dxa"/>
              <w:right w:w="100" w:type="dxa"/>
            </w:tcMar>
          </w:tcPr>
          <w:p w:rsidRPr="00C57074" w:rsidR="00C57074" w:rsidP="46C35DA0" w:rsidRDefault="00C57074" w14:paraId="04757E19" w14:textId="1C982671">
            <w:pPr>
              <w:widowControl w:val="0"/>
              <w:spacing w:after="160" w:line="259" w:lineRule="auto"/>
              <w:rPr>
                <w:rFonts w:ascii="Arial" w:hAnsi="Arial" w:eastAsia="Arial" w:cs="Arial"/>
                <w:noProof w:val="0"/>
                <w:sz w:val="22"/>
                <w:szCs w:val="22"/>
                <w:lang w:val="en-CA"/>
              </w:rPr>
            </w:pP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In the digital age, reading enthusiasts and book clubs require a unified platform to manage reading lists, schedule meetings, and engage in discussions about books. There is a lack of platforms that provide readers with the opportunity to portray and share their experiences with books. Furthermore, existing platforms often lack specific features for in-depth book club management. The project aims to create an online platform, like IMDb, but primarily focused on books to address this need.</w:t>
            </w:r>
          </w:p>
        </w:tc>
      </w:tr>
      <w:tr w:rsidRPr="00C57074" w:rsidR="00C57074" w:rsidTr="706CBBDA" w14:paraId="3FC43A27"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rsidRPr="00C57074" w:rsidR="00C57074" w:rsidP="004E00B0" w:rsidRDefault="00C57074" w14:paraId="21F4501F"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Business Need/ Opportunity</w:t>
            </w:r>
          </w:p>
        </w:tc>
        <w:tc>
          <w:tcPr>
            <w:tcW w:w="7435" w:type="dxa"/>
            <w:tcBorders>
              <w:left w:val="nil"/>
            </w:tcBorders>
            <w:tcMar>
              <w:top w:w="100" w:type="dxa"/>
              <w:left w:w="100" w:type="dxa"/>
              <w:bottom w:w="100" w:type="dxa"/>
              <w:right w:w="100" w:type="dxa"/>
            </w:tcMar>
          </w:tcPr>
          <w:p w:rsidRPr="00C57074" w:rsidR="00C57074" w:rsidP="46C35DA0" w:rsidRDefault="00C57074" w14:paraId="34B285D0" w14:textId="0499E281">
            <w:pPr>
              <w:widowControl w:val="0"/>
              <w:spacing w:after="160" w:line="259" w:lineRule="auto"/>
              <w:rPr>
                <w:rFonts w:ascii="Arial" w:hAnsi="Arial" w:eastAsia="Arial" w:cs="Arial"/>
                <w:noProof w:val="0"/>
                <w:sz w:val="22"/>
                <w:szCs w:val="22"/>
                <w:lang w:val="en-CA"/>
              </w:rPr>
            </w:pPr>
            <w:r w:rsidRPr="706CBBDA" w:rsidR="706CBBD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project addresses the need for a centralized hub for readers and book club enthusiasts to connect and share their passion for books. It </w:t>
            </w:r>
            <w:r w:rsidRPr="706CBBDA" w:rsidR="706CBBDA">
              <w:rPr>
                <w:rFonts w:ascii="Calibri" w:hAnsi="Calibri" w:eastAsia="Calibri" w:cs="Calibri"/>
                <w:b w:val="0"/>
                <w:bCs w:val="0"/>
                <w:i w:val="0"/>
                <w:iCs w:val="0"/>
                <w:caps w:val="0"/>
                <w:smallCaps w:val="0"/>
                <w:noProof w:val="0"/>
                <w:color w:val="000000" w:themeColor="text1" w:themeTint="FF" w:themeShade="FF"/>
                <w:sz w:val="22"/>
                <w:szCs w:val="22"/>
                <w:lang w:val="en-US"/>
              </w:rPr>
              <w:t>provides</w:t>
            </w:r>
            <w:r w:rsidRPr="706CBBDA" w:rsidR="706CBBD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tools for organizing reading lists, </w:t>
            </w:r>
            <w:r w:rsidRPr="706CBBDA" w:rsidR="706CBBDA">
              <w:rPr>
                <w:rFonts w:ascii="Calibri" w:hAnsi="Calibri" w:eastAsia="Calibri" w:cs="Calibri"/>
                <w:b w:val="0"/>
                <w:bCs w:val="0"/>
                <w:i w:val="0"/>
                <w:iCs w:val="0"/>
                <w:caps w:val="0"/>
                <w:smallCaps w:val="0"/>
                <w:noProof w:val="0"/>
                <w:color w:val="000000" w:themeColor="text1" w:themeTint="FF" w:themeShade="FF"/>
                <w:sz w:val="22"/>
                <w:szCs w:val="22"/>
                <w:lang w:val="en-US"/>
              </w:rPr>
              <w:t>facilitating</w:t>
            </w:r>
            <w:r w:rsidRPr="706CBBDA" w:rsidR="706CBBD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meaningful book discussions, and enhancing literary engagement in the digital era.</w:t>
            </w:r>
          </w:p>
        </w:tc>
      </w:tr>
      <w:tr w:rsidRPr="00C57074" w:rsidR="00C57074" w:rsidTr="706CBBDA" w14:paraId="2806472C" w14:textId="77777777">
        <w:trPr>
          <w:trHeight w:val="400"/>
        </w:trPr>
        <w:tc>
          <w:tcPr>
            <w:tcW w:w="2240" w:type="dxa"/>
            <w:tcBorders>
              <w:right w:val="nil"/>
            </w:tcBorders>
            <w:shd w:val="clear" w:color="auto" w:fill="D9D9D9" w:themeFill="background1" w:themeFillShade="D9"/>
            <w:tcMar>
              <w:top w:w="100" w:type="dxa"/>
              <w:left w:w="100" w:type="dxa"/>
              <w:bottom w:w="100" w:type="dxa"/>
              <w:right w:w="100" w:type="dxa"/>
            </w:tcMar>
          </w:tcPr>
          <w:p w:rsidRPr="00C57074" w:rsidR="00C57074" w:rsidP="004E00B0" w:rsidRDefault="00C57074" w14:paraId="65F7CFD8"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Options</w:t>
            </w:r>
          </w:p>
        </w:tc>
        <w:tc>
          <w:tcPr>
            <w:tcW w:w="7435" w:type="dxa"/>
            <w:tcBorders>
              <w:left w:val="nil"/>
            </w:tcBorders>
            <w:tcMar>
              <w:top w:w="100" w:type="dxa"/>
              <w:left w:w="100" w:type="dxa"/>
              <w:bottom w:w="100" w:type="dxa"/>
              <w:right w:w="100" w:type="dxa"/>
            </w:tcMar>
          </w:tcPr>
          <w:p w:rsidRPr="00C57074" w:rsidR="00C57074" w:rsidP="46C35DA0" w:rsidRDefault="00C57074" w14:paraId="721139EC" w14:textId="1C6BA521">
            <w:pPr>
              <w:widowControl w:val="0"/>
              <w:spacing w:after="160" w:line="259" w:lineRule="auto"/>
              <w:rPr>
                <w:rFonts w:ascii="Calibri" w:hAnsi="Calibri" w:eastAsia="Calibri" w:cs="Calibri" w:asciiTheme="minorAscii" w:hAnsiTheme="minorAscii" w:eastAsiaTheme="minorAscii" w:cstheme="minorAscii"/>
                <w:b w:val="0"/>
                <w:bCs w:val="0"/>
                <w:noProof w:val="0"/>
                <w:color w:val="auto"/>
                <w:sz w:val="22"/>
                <w:szCs w:val="22"/>
                <w:lang w:val="en-CA"/>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1. Perform the Project (Book Club/Reading Organizer): Develop and launch the Book Club/Reading Organizer platform, investing in development, marketing, and ongoing maintenance.</w:t>
            </w:r>
          </w:p>
          <w:p w:rsidRPr="00C57074" w:rsidR="00C57074" w:rsidP="46C35DA0" w:rsidRDefault="00C57074" w14:paraId="354DD000" w14:textId="1B06E38E">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b w:val="0"/>
                <w:bCs w:val="0"/>
                <w:noProof w:val="0"/>
                <w:color w:val="auto"/>
                <w:sz w:val="22"/>
                <w:szCs w:val="22"/>
                <w:lang w:val="en-CA"/>
              </w:rPr>
            </w:pPr>
            <w:r w:rsidRPr="46C35DA0" w:rsidR="46C35DA0">
              <w:rPr>
                <w:rFonts w:ascii="Calibri" w:hAnsi="Calibri" w:eastAsia="Calibri" w:cs="Calibri" w:asciiTheme="minorAscii" w:hAnsiTheme="minorAscii" w:eastAsiaTheme="minorAscii" w:cstheme="minorAscii"/>
                <w:b w:val="0"/>
                <w:bCs w:val="0"/>
                <w:color w:val="auto"/>
                <w:sz w:val="22"/>
                <w:szCs w:val="22"/>
                <w:lang w:eastAsia="en-CA"/>
              </w:rPr>
              <w:t xml:space="preserve">2. </w:t>
            </w: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Partner with Existing Platforms:</w:t>
            </w: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 xml:space="preserve"> Collaborate with existing book-related platforms to integrate book club management features. This option reduces development costs and </w:t>
            </w: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leverages</w:t>
            </w: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 xml:space="preserve"> established user bases.</w:t>
            </w:r>
          </w:p>
          <w:p w:rsidRPr="00C57074" w:rsidR="00C57074" w:rsidP="46C35DA0" w:rsidRDefault="00C57074" w14:paraId="1475B71E" w14:textId="5AC09925">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pPr>
          </w:p>
          <w:p w:rsidRPr="00C57074" w:rsidR="00C57074" w:rsidP="46C35DA0" w:rsidRDefault="00C57074" w14:paraId="6EED7DF6" w14:textId="667AC0D3">
            <w:pPr>
              <w:widowControl w:val="0"/>
              <w:spacing w:after="160" w:line="259" w:lineRule="auto"/>
              <w:rPr>
                <w:noProof w:val="0"/>
                <w:lang w:val="en-CA"/>
              </w:rPr>
            </w:pP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3. Do Nothing: Continue without creating the platform, missing the opportunity to </w:t>
            </w: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provide</w:t>
            </w: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dedicated solution for book enthusiasts and book clubs.</w:t>
            </w:r>
          </w:p>
        </w:tc>
      </w:tr>
      <w:tr w:rsidRPr="00C57074" w:rsidR="00C57074" w:rsidTr="706CBBDA" w14:paraId="57FFEE80" w14:textId="77777777">
        <w:trPr>
          <w:trHeight w:val="400"/>
        </w:trPr>
        <w:tc>
          <w:tcPr>
            <w:tcW w:w="9675" w:type="dxa"/>
            <w:gridSpan w:val="2"/>
            <w:shd w:val="clear" w:color="auto" w:fill="D9D9D9" w:themeFill="background1" w:themeFillShade="D9"/>
            <w:tcMar>
              <w:top w:w="100" w:type="dxa"/>
              <w:left w:w="100" w:type="dxa"/>
              <w:bottom w:w="100" w:type="dxa"/>
              <w:right w:w="100" w:type="dxa"/>
            </w:tcMar>
            <w:vAlign w:val="center"/>
          </w:tcPr>
          <w:p w:rsidRPr="00C57074" w:rsidR="00C57074" w:rsidP="004E00B0" w:rsidRDefault="00C57074" w14:paraId="13E51FC1"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Cost-Benefit Analysis</w:t>
            </w:r>
          </w:p>
        </w:tc>
      </w:tr>
      <w:tr w:rsidRPr="00C57074" w:rsidR="00C57074" w:rsidTr="706CBBDA" w14:paraId="576BB50C" w14:textId="77777777">
        <w:trPr>
          <w:trHeight w:val="400"/>
        </w:trPr>
        <w:tc>
          <w:tcPr>
            <w:tcW w:w="9675" w:type="dxa"/>
            <w:gridSpan w:val="2"/>
            <w:shd w:val="clear" w:color="auto" w:fill="FFFFFF" w:themeFill="background1"/>
            <w:tcMar>
              <w:top w:w="100" w:type="dxa"/>
              <w:left w:w="100" w:type="dxa"/>
              <w:bottom w:w="100" w:type="dxa"/>
              <w:right w:w="100" w:type="dxa"/>
            </w:tcMar>
          </w:tcPr>
          <w:p w:rsidRPr="00C57074" w:rsidR="00C57074" w:rsidP="46C35DA0" w:rsidRDefault="00C57074" w14:paraId="726F84CA" w14:textId="6D2BDFB8">
            <w:pPr>
              <w:widowControl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CA"/>
              </w:rPr>
            </w:pP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Option 1: Perform the Project (Book Club/Reading Organizer)</w:t>
            </w:r>
          </w:p>
          <w:p w:rsidRPr="00C57074" w:rsidR="00C57074" w:rsidP="46C35DA0" w:rsidRDefault="00C57074" w14:paraId="1FF91A46" w14:textId="7BE87432">
            <w:pPr>
              <w:widowControl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CA"/>
              </w:rPr>
            </w:pP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Costs:</w:t>
            </w:r>
          </w:p>
          <w:p w:rsidRPr="00C57074" w:rsidR="00C57074" w:rsidP="46C35DA0" w:rsidRDefault="00C57074" w14:paraId="6E8EC990" w14:textId="5FFB0FC6">
            <w:pPr>
              <w:widowControl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CA"/>
              </w:rPr>
            </w:pP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 Development Costs: Free</w:t>
            </w:r>
          </w:p>
          <w:p w:rsidRPr="00C57074" w:rsidR="00C57074" w:rsidP="46C35DA0" w:rsidRDefault="00C57074" w14:paraId="5B958087" w14:textId="7A0739BD">
            <w:pPr>
              <w:widowControl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CA"/>
              </w:rPr>
            </w:pP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 Marketing Costs: 0</w:t>
            </w:r>
          </w:p>
          <w:p w:rsidRPr="00C57074" w:rsidR="00C57074" w:rsidP="46C35DA0" w:rsidRDefault="00C57074" w14:paraId="2C0DCB6A" w14:textId="4AA19985">
            <w:pPr>
              <w:widowControl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CA"/>
              </w:rPr>
            </w:pP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 Ongoing Maintenance: Free/year</w:t>
            </w:r>
          </w:p>
          <w:p w:rsidRPr="00C57074" w:rsidR="00C57074" w:rsidP="46C35DA0" w:rsidRDefault="00C57074" w14:paraId="420F2D1F" w14:textId="220ABC9F">
            <w:pPr>
              <w:widowControl w:val="0"/>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CA"/>
              </w:rPr>
            </w:pP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 Potential Risks: Development delays, unexpected expenses</w:t>
            </w:r>
          </w:p>
          <w:p w:rsidRPr="00C57074" w:rsidR="00C57074" w:rsidP="46C35DA0" w:rsidRDefault="00C57074" w14:paraId="1EE0FED9" w14:textId="7206FD88">
            <w:pPr>
              <w:widowControl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pPr>
            <w:r w:rsidRPr="46C35DA0" w:rsidR="46C35DA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Pr="00C57074" w:rsidR="00C57074" w:rsidP="46C35DA0" w:rsidRDefault="00C57074" w14:paraId="6EBCBB9F" w14:textId="03AC6B0F">
            <w:pPr>
              <w:widowControl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Benefits:</w:t>
            </w:r>
          </w:p>
          <w:p w:rsidRPr="00C57074" w:rsidR="00C57074" w:rsidP="46C35DA0" w:rsidRDefault="00C57074" w14:paraId="6100F210" w14:textId="09EDAC4E">
            <w:pPr>
              <w:pStyle w:val="Normal"/>
              <w:widowControl w:val="0"/>
              <w:spacing w:before="240" w:beforeAutospacing="off" w:after="240" w:afterAutospacing="off" w:line="24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-Increased Book Sales: Elaborate on how the platform can indirectly boost book sales, </w:t>
            </w: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benefiting</w:t>
            </w: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authors and publishers.</w:t>
            </w:r>
          </w:p>
          <w:p w:rsidRPr="00C57074" w:rsidR="00C57074" w:rsidP="46C35DA0" w:rsidRDefault="00C57074" w14:paraId="4D77846B" w14:textId="75B4347C">
            <w:pPr>
              <w:pStyle w:val="Normal"/>
              <w:widowControl w:val="0"/>
              <w:spacing w:before="240" w:beforeAutospacing="off" w:after="240" w:afterAutospacing="off" w:line="24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-Improved Literary Engagement: Explain how the platform will enhance the literary community, foster discussions, and create a sense of belonging among users.</w:t>
            </w:r>
          </w:p>
          <w:p w:rsidRPr="00C57074" w:rsidR="00C57074" w:rsidP="46C35DA0" w:rsidRDefault="00C57074" w14:paraId="7AFBEBA6" w14:textId="4B910E4A">
            <w:pPr>
              <w:widowControl w:val="0"/>
              <w:spacing w:before="300" w:beforeAutospacing="off" w:after="30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Option 2: Partner with Existing Platforms</w:t>
            </w:r>
          </w:p>
          <w:p w:rsidRPr="00C57074" w:rsidR="00C57074" w:rsidP="46C35DA0" w:rsidRDefault="00C57074" w14:paraId="4B0100CB" w14:textId="48720810">
            <w:pPr>
              <w:widowControl w:val="0"/>
              <w:spacing w:before="300" w:beforeAutospacing="off" w:after="30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Costs:</w:t>
            </w:r>
          </w:p>
          <w:p w:rsidRPr="00C57074" w:rsidR="00C57074" w:rsidP="46C35DA0" w:rsidRDefault="00C57074" w14:paraId="45E42BB3" w14:textId="6E732A9D">
            <w:pPr>
              <w:pStyle w:val="Normal"/>
              <w:widowControl w:val="0"/>
              <w:spacing w:before="240" w:beforeAutospacing="off" w:after="240" w:afterAutospacing="off" w:line="24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-Partnership Costs: Depends on the established </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partners with</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existing platforms, which may include licensing fees, revenue sharing agreements, or development costs for integration.</w:t>
            </w:r>
          </w:p>
          <w:p w:rsidRPr="00C57074" w:rsidR="00C57074" w:rsidP="46C35DA0" w:rsidRDefault="00C57074" w14:paraId="69896D6F" w14:textId="63386C5E">
            <w:pPr>
              <w:widowControl w:val="0"/>
              <w:spacing w:before="300" w:beforeAutospacing="off" w:after="30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Benefits:</w:t>
            </w:r>
          </w:p>
          <w:p w:rsidRPr="00C57074" w:rsidR="00C57074" w:rsidP="706CBBDA" w:rsidRDefault="00C57074" w14:paraId="11EA16FF" w14:textId="47A169A4">
            <w:pPr>
              <w:pStyle w:val="Normal"/>
              <w:widowControl w:val="0"/>
              <w:spacing w:before="240" w:beforeAutospacing="off" w:after="240" w:afterAutospacing="off" w:line="24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-Reduced Development Costs: The </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cost of</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this </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option</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compared to developing a platform from scratch is much cheaper.</w:t>
            </w:r>
          </w:p>
          <w:p w:rsidRPr="00C57074" w:rsidR="00C57074" w:rsidP="706CBBDA" w:rsidRDefault="00C57074" w14:paraId="54A7540F" w14:textId="27CB7651">
            <w:pPr>
              <w:pStyle w:val="Normal"/>
              <w:widowControl w:val="0"/>
              <w:spacing w:before="240" w:beforeAutospacing="off" w:after="240" w:afterAutospacing="off" w:line="24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-Leveraging Established User Bases: Partnering with existing platforms can </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provide</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immediate access to a broader user base.</w:t>
            </w:r>
          </w:p>
          <w:p w:rsidRPr="00C57074" w:rsidR="00C57074" w:rsidP="46C35DA0" w:rsidRDefault="00C57074" w14:paraId="27A9D0FB" w14:textId="0AADF2C9">
            <w:pPr>
              <w:widowControl w:val="0"/>
              <w:spacing w:before="300" w:beforeAutospacing="off" w:after="30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Option 3: Do Nothing</w:t>
            </w:r>
          </w:p>
          <w:p w:rsidRPr="00C57074" w:rsidR="00C57074" w:rsidP="46C35DA0" w:rsidRDefault="00C57074" w14:paraId="4332391A" w14:textId="6DDD290D">
            <w:pPr>
              <w:widowControl w:val="0"/>
              <w:spacing w:before="300" w:beforeAutospacing="off" w:after="30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Costs:</w:t>
            </w:r>
          </w:p>
          <w:p w:rsidRPr="00C57074" w:rsidR="00C57074" w:rsidP="46C35DA0" w:rsidRDefault="00C57074" w14:paraId="30C8AB02" w14:textId="2918A934">
            <w:pPr>
              <w:pStyle w:val="Normal"/>
              <w:widowControl w:val="0"/>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-Opportunity Cost: Quantify the potential loss in revenue, brand recognition, and market share due to not addressing the needs of book enthusiasts and book clubs.</w:t>
            </w:r>
          </w:p>
          <w:p w:rsidRPr="00C57074" w:rsidR="00C57074" w:rsidP="46C35DA0" w:rsidRDefault="00C57074" w14:paraId="427B2580" w14:textId="7A26B92D">
            <w:pPr>
              <w:widowControl w:val="0"/>
              <w:spacing w:before="300" w:beforeAutospacing="off" w:after="30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Benefits:</w:t>
            </w:r>
          </w:p>
          <w:p w:rsidRPr="00C57074" w:rsidR="00C57074" w:rsidP="46C35DA0" w:rsidRDefault="00C57074" w14:paraId="4516906D" w14:textId="56C7FE41">
            <w:pPr>
              <w:pStyle w:val="Normal"/>
              <w:widowControl w:val="0"/>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-None: Acknowledge that there are no immediate benefits associated with this option, but it may involve fewer immediate financial expenses.</w:t>
            </w:r>
          </w:p>
          <w:p w:rsidRPr="00C57074" w:rsidR="00C57074" w:rsidP="46C35DA0" w:rsidRDefault="00C57074" w14:paraId="04E8D26C" w14:textId="668950CB">
            <w:pPr>
              <w:pStyle w:val="Normal"/>
              <w:widowControl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Pr="00C57074" w:rsidR="00C57074" w:rsidP="46C35DA0" w:rsidRDefault="00C57074" w14:paraId="106D97F8" w14:textId="7F89EE9E">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Arial" w:hAnsi="Arial" w:eastAsia="Arial" w:cs="Arial"/>
                <w:color w:val="000000"/>
                <w:lang w:eastAsia="en-CA"/>
              </w:rPr>
            </w:pPr>
          </w:p>
        </w:tc>
      </w:tr>
      <w:tr w:rsidRPr="00C57074" w:rsidR="00C57074" w:rsidTr="706CBBDA" w14:paraId="50ACD0A5" w14:textId="77777777">
        <w:trPr>
          <w:trHeight w:val="400"/>
        </w:trPr>
        <w:tc>
          <w:tcPr>
            <w:tcW w:w="9675" w:type="dxa"/>
            <w:gridSpan w:val="2"/>
            <w:shd w:val="clear" w:color="auto" w:fill="FFFFFF" w:themeFill="background1"/>
            <w:tcMar>
              <w:top w:w="100" w:type="dxa"/>
              <w:left w:w="100" w:type="dxa"/>
              <w:bottom w:w="100" w:type="dxa"/>
              <w:right w:w="100" w:type="dxa"/>
            </w:tcMar>
          </w:tcPr>
          <w:p w:rsidRPr="00C57074" w:rsidR="00C57074" w:rsidP="004E00B0" w:rsidRDefault="00C57074" w14:paraId="5A0D70CA" w14:textId="77777777">
            <w:pPr>
              <w:widowControl w:val="0"/>
              <w:pBdr>
                <w:top w:val="nil"/>
                <w:left w:val="nil"/>
                <w:bottom w:val="nil"/>
                <w:right w:val="nil"/>
                <w:between w:val="nil"/>
              </w:pBdr>
              <w:spacing w:after="0" w:line="240" w:lineRule="auto"/>
              <w:rPr>
                <w:rFonts w:ascii="Arial" w:hAnsi="Arial" w:eastAsia="Arial" w:cs="Arial"/>
                <w:color w:val="000000"/>
                <w:lang w:eastAsia="en-CA"/>
              </w:rPr>
            </w:pPr>
          </w:p>
        </w:tc>
      </w:tr>
      <w:tr w:rsidRPr="00C57074" w:rsidR="00C57074" w:rsidTr="706CBBDA" w14:paraId="2A41318D" w14:textId="77777777">
        <w:trPr>
          <w:trHeight w:val="400"/>
        </w:trPr>
        <w:tc>
          <w:tcPr>
            <w:tcW w:w="9675" w:type="dxa"/>
            <w:gridSpan w:val="2"/>
            <w:shd w:val="clear" w:color="auto" w:fill="D9D9D9" w:themeFill="background1" w:themeFillShade="D9"/>
            <w:tcMar>
              <w:top w:w="100" w:type="dxa"/>
              <w:left w:w="100" w:type="dxa"/>
              <w:bottom w:w="100" w:type="dxa"/>
              <w:right w:w="100" w:type="dxa"/>
            </w:tcMar>
            <w:vAlign w:val="center"/>
          </w:tcPr>
          <w:p w:rsidRPr="00C57074" w:rsidR="00C57074" w:rsidP="004E00B0" w:rsidRDefault="00C57074" w14:paraId="10CD2CED" w14:textId="77777777">
            <w:pPr>
              <w:widowControl w:val="0"/>
              <w:pBdr>
                <w:top w:val="nil"/>
                <w:left w:val="nil"/>
                <w:bottom w:val="nil"/>
                <w:right w:val="nil"/>
                <w:between w:val="nil"/>
              </w:pBdr>
              <w:spacing w:after="0" w:line="240" w:lineRule="auto"/>
              <w:rPr>
                <w:rFonts w:ascii="Arial" w:hAnsi="Arial" w:eastAsia="Arial" w:cs="Arial"/>
                <w:b/>
                <w:color w:val="000000"/>
                <w:sz w:val="24"/>
                <w:szCs w:val="24"/>
                <w:lang w:eastAsia="en-CA"/>
              </w:rPr>
            </w:pPr>
            <w:r w:rsidRPr="00C57074">
              <w:rPr>
                <w:rFonts w:ascii="Arial" w:hAnsi="Arial" w:eastAsia="Arial" w:cs="Arial"/>
                <w:b/>
                <w:color w:val="000000"/>
                <w:sz w:val="24"/>
                <w:szCs w:val="24"/>
                <w:lang w:eastAsia="en-CA"/>
              </w:rPr>
              <w:t>Recommendation</w:t>
            </w:r>
          </w:p>
        </w:tc>
      </w:tr>
      <w:tr w:rsidRPr="00C57074" w:rsidR="00C57074" w:rsidTr="706CBBDA" w14:paraId="5E59673E" w14:textId="77777777">
        <w:trPr>
          <w:trHeight w:val="400"/>
        </w:trPr>
        <w:tc>
          <w:tcPr>
            <w:tcW w:w="9675" w:type="dxa"/>
            <w:gridSpan w:val="2"/>
            <w:shd w:val="clear" w:color="auto" w:fill="FFFFFF" w:themeFill="background1"/>
            <w:tcMar>
              <w:top w:w="100" w:type="dxa"/>
              <w:left w:w="100" w:type="dxa"/>
              <w:bottom w:w="100" w:type="dxa"/>
              <w:right w:w="100" w:type="dxa"/>
            </w:tcMar>
          </w:tcPr>
          <w:p w:rsidRPr="00C57074" w:rsidR="00C57074" w:rsidP="706CBBDA" w:rsidRDefault="00C57074" w14:paraId="116D03A8" w14:textId="64BEC35B">
            <w:pPr>
              <w:pStyle w:val="Normal"/>
              <w:widowControl w:val="0"/>
              <w:bidi w:val="0"/>
              <w:spacing w:before="300" w:beforeAutospacing="off" w:after="300" w:afterAutospacing="off" w:line="240"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Producing the</w:t>
            </w:r>
            <w:r w:rsidRPr="706CBBDA" w:rsidR="706CBBD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 xml:space="preserve"> </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Book Club/Reading Organizer platform comes with both benefits and risk. It is not guaranteed that the project will not fail or be delayed, but to prevent that from happening we set up multiple guidelines and precautions to decrease the chances of the project failing or being delayed. There also exist multiple websites that </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have</w:t>
            </w: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similar functions as the proposed project. However, our website will be designed solely around books and no other products, as well as go over and above the current and future competition.</w:t>
            </w:r>
          </w:p>
          <w:p w:rsidRPr="00C57074" w:rsidR="00C57074" w:rsidP="706CBBDA" w:rsidRDefault="00C57074" w14:paraId="0E061B66" w14:textId="46B08F33">
            <w:pPr>
              <w:pStyle w:val="Normal"/>
              <w:widowControl w:val="0"/>
              <w:bidi w:val="0"/>
              <w:spacing w:before="300" w:beforeAutospacing="off" w:after="30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pPr>
            <w:r w:rsidRPr="706CBBDA" w:rsidR="706CBBDA">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lang w:val="en-US"/>
              </w:rPr>
              <w:t>Mitigating Potential Risks of Failure:</w:t>
            </w:r>
          </w:p>
          <w:p w:rsidRPr="00C57074" w:rsidR="00C57074" w:rsidP="46C35DA0" w:rsidRDefault="00C57074" w14:paraId="4962EABC" w14:textId="37683AED">
            <w:pPr>
              <w:pStyle w:val="Normal"/>
              <w:widowControl w:val="0"/>
              <w:spacing w:before="300" w:beforeAutospacing="off" w:after="30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To mitigate potential risks, we will:</w:t>
            </w:r>
          </w:p>
          <w:p w:rsidRPr="00C57074" w:rsidR="00C57074" w:rsidP="46C35DA0" w:rsidRDefault="00C57074" w14:paraId="09CD84A6" w14:textId="3B451C37">
            <w:pPr>
              <w:pStyle w:val="Normal"/>
              <w:widowControl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Implement strict project management with milestone tracking and contingency plans for any delays.</w:t>
            </w:r>
          </w:p>
          <w:p w:rsidRPr="00C57074" w:rsidR="00C57074" w:rsidP="46C35DA0" w:rsidRDefault="00C57074" w14:paraId="3BB2FA2B" w14:textId="1C0880EC">
            <w:pPr>
              <w:pStyle w:val="Normal"/>
              <w:widowControl w:val="0"/>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Engage experienced developers and conduct continuous technical assessments to tackle challenges effectively.</w:t>
            </w:r>
          </w:p>
          <w:p w:rsidRPr="00C57074" w:rsidR="00C57074" w:rsidP="46C35DA0" w:rsidRDefault="00C57074" w14:paraId="453A9A05" w14:textId="2C341A48">
            <w:pPr>
              <w:pStyle w:val="Normal"/>
              <w:widowControl w:val="0"/>
              <w:spacing w:after="160" w:line="259" w:lineRule="auto"/>
              <w:rPr>
                <w:rFonts w:ascii="Calibri" w:hAnsi="Calibri" w:eastAsia="Calibri" w:cs="Calibri" w:asciiTheme="minorAscii" w:hAnsiTheme="minorAscii" w:eastAsiaTheme="minorAscii" w:cstheme="minorAscii"/>
                <w:noProof w:val="0"/>
                <w:color w:val="auto"/>
                <w:sz w:val="22"/>
                <w:szCs w:val="22"/>
                <w:lang w:val="en-US"/>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Regularly analyze the competition and evolve the platform to offer unique and valuable features.</w:t>
            </w:r>
          </w:p>
          <w:p w:rsidRPr="00C57074" w:rsidR="00C57074" w:rsidP="46C35DA0" w:rsidRDefault="00C57074" w14:paraId="4BFD5935" w14:textId="338D7A7A">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b w:val="1"/>
                <w:bCs w:val="1"/>
                <w:color w:val="auto"/>
                <w:sz w:val="22"/>
                <w:szCs w:val="22"/>
                <w:lang w:eastAsia="en-CA"/>
              </w:rPr>
            </w:pPr>
            <w:r w:rsidRPr="46C35DA0" w:rsidR="46C35DA0">
              <w:rPr>
                <w:rFonts w:ascii="Calibri" w:hAnsi="Calibri" w:eastAsia="Calibri" w:cs="Calibri" w:asciiTheme="minorAscii" w:hAnsiTheme="minorAscii" w:eastAsiaTheme="minorAscii" w:cstheme="minorAscii"/>
                <w:b w:val="1"/>
                <w:bCs w:val="1"/>
                <w:color w:val="auto"/>
                <w:sz w:val="22"/>
                <w:szCs w:val="22"/>
                <w:lang w:eastAsia="en-CA"/>
              </w:rPr>
              <w:t>Advantage of our program over others:</w:t>
            </w:r>
          </w:p>
          <w:p w:rsidRPr="00C57074" w:rsidR="00C57074" w:rsidP="46C35DA0" w:rsidRDefault="00C57074" w14:paraId="528A6568" w14:textId="5190BACD">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color w:val="auto"/>
                <w:sz w:val="22"/>
                <w:szCs w:val="22"/>
                <w:lang w:eastAsia="en-CA"/>
              </w:rPr>
            </w:pPr>
          </w:p>
          <w:p w:rsidRPr="00C57074" w:rsidR="00C57074" w:rsidP="46C35DA0" w:rsidRDefault="00C57074" w14:paraId="454055A3" w14:textId="1B3F195E">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 xml:space="preserve">Tailored specifically for book clubs, </w:t>
            </w: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providing</w:t>
            </w: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 xml:space="preserve"> specialized features and an immersive experience.</w:t>
            </w:r>
          </w:p>
          <w:p w:rsidRPr="00C57074" w:rsidR="00C57074" w:rsidP="46C35DA0" w:rsidRDefault="00C57074" w14:paraId="6ED48F76" w14:textId="3A31045E">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pPr>
          </w:p>
          <w:p w:rsidRPr="00C57074" w:rsidR="00C57074" w:rsidP="46C35DA0" w:rsidRDefault="00C57074" w14:paraId="03FB9FD5" w14:textId="4131154A">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pPr>
            <w:r w:rsidRPr="46C35DA0" w:rsidR="46C35DA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An intuitive and user-friendly interface prioritizing an excellent user experience.</w:t>
            </w:r>
          </w:p>
          <w:p w:rsidRPr="00C57074" w:rsidR="00C57074" w:rsidP="46C35DA0" w:rsidRDefault="00C57074" w14:paraId="7008DB1C" w14:textId="6C49041D">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pPr>
          </w:p>
          <w:p w:rsidRPr="00C57074" w:rsidR="00C57074" w:rsidP="706CBBDA" w:rsidRDefault="00C57074" w14:paraId="0DFEBF4D" w14:textId="6D5461B1">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noProof w:val="0"/>
                <w:color w:val="auto"/>
                <w:sz w:val="22"/>
                <w:szCs w:val="22"/>
                <w:lang w:val="en-CA"/>
              </w:rPr>
            </w:pP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t>Allows users to personalize their reading profiles and recommendations.</w:t>
            </w:r>
          </w:p>
          <w:p w:rsidRPr="00C57074" w:rsidR="00C57074" w:rsidP="706CBBDA" w:rsidRDefault="00C57074" w14:paraId="359AEF17" w14:textId="2BC6A80F">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pPr>
          </w:p>
          <w:p w:rsidRPr="00C57074" w:rsidR="00C57074" w:rsidP="706CBBDA" w:rsidRDefault="00C57074" w14:paraId="004EDD80" w14:textId="2EF8012A">
            <w:pPr>
              <w:pStyle w:val="Normal"/>
              <w:widowControl w:val="0"/>
              <w:spacing w:before="300" w:beforeAutospacing="off" w:after="300" w:afterAutospacing="off"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706CBBDA" w:rsidR="706CBBDA">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Based on the analysis, it is recommended to perform the project (Option 1) and proceed with the development of the Book Club/Reading Organizer platform. This option offers the opportunity to meet the needs of readers and book clubs, generate revenue, and enhance literary engagement. The potential benefits, including revenue generation and enhanced engagement, outweigh the associated risks.</w:t>
            </w:r>
          </w:p>
          <w:p w:rsidRPr="00C57074" w:rsidR="00C57074" w:rsidP="706CBBDA" w:rsidRDefault="00C57074" w14:paraId="2216C391" w14:textId="420E451D">
            <w:pPr>
              <w:pStyle w:val="Normal"/>
              <w:widowControl w:val="0"/>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CA"/>
              </w:rPr>
            </w:pPr>
          </w:p>
        </w:tc>
      </w:tr>
    </w:tbl>
    <w:p w:rsidR="00C57074" w:rsidRDefault="00C57074" w14:paraId="1BB999A0" w14:textId="77777777"/>
    <w:sectPr w:rsidR="00C570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9e07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3e28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c73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074"/>
    <w:rsid w:val="001504B5"/>
    <w:rsid w:val="00364DE5"/>
    <w:rsid w:val="005E3C10"/>
    <w:rsid w:val="00AB6ADE"/>
    <w:rsid w:val="00B0484D"/>
    <w:rsid w:val="00B743F4"/>
    <w:rsid w:val="00C57074"/>
    <w:rsid w:val="46C35DA0"/>
    <w:rsid w:val="706CBB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DBD0"/>
  <w15:chartTrackingRefBased/>
  <w15:docId w15:val="{DB0B3493-388F-475B-ADDA-8137823C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707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C57074"/>
    <w:rPr>
      <w:sz w:val="16"/>
      <w:szCs w:val="16"/>
    </w:rPr>
  </w:style>
  <w:style w:type="paragraph" w:styleId="CommentText">
    <w:name w:val="annotation text"/>
    <w:basedOn w:val="Normal"/>
    <w:link w:val="CommentTextChar"/>
    <w:uiPriority w:val="99"/>
    <w:unhideWhenUsed/>
    <w:rsid w:val="00C57074"/>
    <w:pPr>
      <w:spacing w:line="240" w:lineRule="auto"/>
    </w:pPr>
    <w:rPr>
      <w:sz w:val="20"/>
      <w:szCs w:val="20"/>
    </w:rPr>
  </w:style>
  <w:style w:type="character" w:styleId="CommentTextChar" w:customStyle="1">
    <w:name w:val="Comment Text Char"/>
    <w:basedOn w:val="DefaultParagraphFont"/>
    <w:link w:val="CommentText"/>
    <w:uiPriority w:val="99"/>
    <w:rsid w:val="00C57074"/>
    <w:rPr>
      <w:sz w:val="20"/>
      <w:szCs w:val="20"/>
    </w:rPr>
  </w:style>
  <w:style w:type="paragraph" w:styleId="BalloonText">
    <w:name w:val="Balloon Text"/>
    <w:basedOn w:val="Normal"/>
    <w:link w:val="BalloonTextChar"/>
    <w:uiPriority w:val="99"/>
    <w:semiHidden/>
    <w:unhideWhenUsed/>
    <w:rsid w:val="00C5707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570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c5cf53df8e4d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Conestoga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Dave Barrett</dc:creator>
  <keywords/>
  <dc:description/>
  <lastModifiedBy>Alvin John Tolentino</lastModifiedBy>
  <revision>5</revision>
  <dcterms:created xsi:type="dcterms:W3CDTF">2021-06-29T13:55:00.0000000Z</dcterms:created>
  <dcterms:modified xsi:type="dcterms:W3CDTF">2023-10-10T18:36:19.5816039Z</dcterms:modified>
</coreProperties>
</file>