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AC50" w14:textId="77777777" w:rsidR="00A60E9E" w:rsidRDefault="00DA7D15">
      <w:pPr>
        <w:pStyle w:val="Overskrift1"/>
      </w:pPr>
      <w:r>
        <w:rPr>
          <w:color w:val="1F3A5F"/>
        </w:rPr>
        <w:t>Pristabell – Sentralbord</w:t>
      </w:r>
    </w:p>
    <w:p w14:paraId="200469D5" w14:textId="77777777" w:rsidR="00A60E9E" w:rsidRDefault="00DA7D15">
      <w:r>
        <w:rPr>
          <w:i/>
        </w:rPr>
        <w:t>Gjeldende fra 01.01.–31.12.2026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0E9E" w14:paraId="5EEA9A0C" w14:textId="77777777">
        <w:tc>
          <w:tcPr>
            <w:tcW w:w="4320" w:type="dxa"/>
            <w:shd w:val="clear" w:color="auto" w:fill="1F3A5F"/>
          </w:tcPr>
          <w:p w14:paraId="645CD217" w14:textId="77777777" w:rsidR="00A60E9E" w:rsidRDefault="00DA7D15">
            <w:r>
              <w:rPr>
                <w:b/>
                <w:color w:val="FFFFFF"/>
              </w:rPr>
              <w:t>Volumintervall (antall samtaler pr. mnd)</w:t>
            </w:r>
          </w:p>
        </w:tc>
        <w:tc>
          <w:tcPr>
            <w:tcW w:w="4320" w:type="dxa"/>
            <w:shd w:val="clear" w:color="auto" w:fill="1F3A5F"/>
          </w:tcPr>
          <w:p w14:paraId="57F4A1A8" w14:textId="77777777" w:rsidR="00A60E9E" w:rsidRDefault="00DA7D15">
            <w:r>
              <w:rPr>
                <w:b/>
                <w:color w:val="FFFFFF"/>
              </w:rPr>
              <w:t>Pris per måned (NOK)</w:t>
            </w:r>
          </w:p>
        </w:tc>
      </w:tr>
      <w:tr w:rsidR="00A60E9E" w14:paraId="5CD1C2F9" w14:textId="77777777">
        <w:tc>
          <w:tcPr>
            <w:tcW w:w="4320" w:type="dxa"/>
          </w:tcPr>
          <w:p w14:paraId="6924AD67" w14:textId="77777777" w:rsidR="00A60E9E" w:rsidRDefault="00DA7D15">
            <w:r>
              <w:rPr>
                <w:color w:val="1F3A5F"/>
              </w:rPr>
              <w:t>1–99</w:t>
            </w:r>
          </w:p>
        </w:tc>
        <w:tc>
          <w:tcPr>
            <w:tcW w:w="4320" w:type="dxa"/>
          </w:tcPr>
          <w:p w14:paraId="3F1D299A" w14:textId="77777777" w:rsidR="00A60E9E" w:rsidRDefault="00DA7D15">
            <w:r>
              <w:rPr>
                <w:color w:val="1F3A5F"/>
              </w:rPr>
              <w:t>2 960</w:t>
            </w:r>
          </w:p>
        </w:tc>
      </w:tr>
      <w:tr w:rsidR="00A60E9E" w14:paraId="02B846E5" w14:textId="77777777">
        <w:tc>
          <w:tcPr>
            <w:tcW w:w="4320" w:type="dxa"/>
          </w:tcPr>
          <w:p w14:paraId="7631B5FA" w14:textId="77777777" w:rsidR="00A60E9E" w:rsidRDefault="00DA7D15">
            <w:r>
              <w:rPr>
                <w:color w:val="1F3A5F"/>
              </w:rPr>
              <w:t>100–149</w:t>
            </w:r>
          </w:p>
        </w:tc>
        <w:tc>
          <w:tcPr>
            <w:tcW w:w="4320" w:type="dxa"/>
          </w:tcPr>
          <w:p w14:paraId="6C1F2AC2" w14:textId="77777777" w:rsidR="00A60E9E" w:rsidRDefault="00DA7D15">
            <w:r>
              <w:rPr>
                <w:color w:val="1F3A5F"/>
              </w:rPr>
              <w:t>3 580</w:t>
            </w:r>
          </w:p>
        </w:tc>
      </w:tr>
      <w:tr w:rsidR="00A60E9E" w14:paraId="68C5AEA8" w14:textId="77777777">
        <w:tc>
          <w:tcPr>
            <w:tcW w:w="4320" w:type="dxa"/>
          </w:tcPr>
          <w:p w14:paraId="728480C0" w14:textId="77777777" w:rsidR="00A60E9E" w:rsidRDefault="00DA7D15">
            <w:r>
              <w:rPr>
                <w:color w:val="1F3A5F"/>
              </w:rPr>
              <w:t>150–199</w:t>
            </w:r>
          </w:p>
        </w:tc>
        <w:tc>
          <w:tcPr>
            <w:tcW w:w="4320" w:type="dxa"/>
          </w:tcPr>
          <w:p w14:paraId="604C437B" w14:textId="77777777" w:rsidR="00A60E9E" w:rsidRDefault="00DA7D15">
            <w:r>
              <w:rPr>
                <w:color w:val="1F3A5F"/>
              </w:rPr>
              <w:t>4 090</w:t>
            </w:r>
          </w:p>
        </w:tc>
      </w:tr>
      <w:tr w:rsidR="00A60E9E" w14:paraId="2453522E" w14:textId="77777777">
        <w:tc>
          <w:tcPr>
            <w:tcW w:w="4320" w:type="dxa"/>
          </w:tcPr>
          <w:p w14:paraId="02CA4F3B" w14:textId="77777777" w:rsidR="00A60E9E" w:rsidRDefault="00DA7D15">
            <w:r>
              <w:rPr>
                <w:color w:val="1F3A5F"/>
              </w:rPr>
              <w:t>200–249</w:t>
            </w:r>
          </w:p>
        </w:tc>
        <w:tc>
          <w:tcPr>
            <w:tcW w:w="4320" w:type="dxa"/>
          </w:tcPr>
          <w:p w14:paraId="264E4900" w14:textId="77777777" w:rsidR="00A60E9E" w:rsidRDefault="00DA7D15">
            <w:r>
              <w:rPr>
                <w:color w:val="1F3A5F"/>
              </w:rPr>
              <w:t>4 670</w:t>
            </w:r>
          </w:p>
        </w:tc>
      </w:tr>
      <w:tr w:rsidR="00A60E9E" w14:paraId="7E2B17F6" w14:textId="77777777">
        <w:tc>
          <w:tcPr>
            <w:tcW w:w="4320" w:type="dxa"/>
          </w:tcPr>
          <w:p w14:paraId="2B847CA3" w14:textId="77777777" w:rsidR="00A60E9E" w:rsidRDefault="00DA7D15">
            <w:r>
              <w:rPr>
                <w:color w:val="1F3A5F"/>
              </w:rPr>
              <w:t>250–299</w:t>
            </w:r>
          </w:p>
        </w:tc>
        <w:tc>
          <w:tcPr>
            <w:tcW w:w="4320" w:type="dxa"/>
          </w:tcPr>
          <w:p w14:paraId="14AE4F76" w14:textId="77777777" w:rsidR="00A60E9E" w:rsidRDefault="00DA7D15">
            <w:r>
              <w:rPr>
                <w:color w:val="1F3A5F"/>
              </w:rPr>
              <w:t>5 760</w:t>
            </w:r>
          </w:p>
        </w:tc>
      </w:tr>
      <w:tr w:rsidR="00A60E9E" w14:paraId="20AB3D4A" w14:textId="77777777">
        <w:tc>
          <w:tcPr>
            <w:tcW w:w="4320" w:type="dxa"/>
          </w:tcPr>
          <w:p w14:paraId="56433E1D" w14:textId="77777777" w:rsidR="00A60E9E" w:rsidRDefault="00DA7D15">
            <w:r>
              <w:rPr>
                <w:color w:val="1F3A5F"/>
              </w:rPr>
              <w:t>300–349</w:t>
            </w:r>
          </w:p>
        </w:tc>
        <w:tc>
          <w:tcPr>
            <w:tcW w:w="4320" w:type="dxa"/>
          </w:tcPr>
          <w:p w14:paraId="6CB2C137" w14:textId="77777777" w:rsidR="00A60E9E" w:rsidRDefault="00DA7D15">
            <w:r>
              <w:rPr>
                <w:color w:val="1F3A5F"/>
              </w:rPr>
              <w:t>6 830</w:t>
            </w:r>
          </w:p>
        </w:tc>
      </w:tr>
      <w:tr w:rsidR="00A60E9E" w14:paraId="108EBA9E" w14:textId="77777777">
        <w:tc>
          <w:tcPr>
            <w:tcW w:w="4320" w:type="dxa"/>
          </w:tcPr>
          <w:p w14:paraId="645AFF58" w14:textId="77777777" w:rsidR="00A60E9E" w:rsidRDefault="00DA7D15">
            <w:r>
              <w:rPr>
                <w:color w:val="1F3A5F"/>
              </w:rPr>
              <w:t>350–399</w:t>
            </w:r>
          </w:p>
        </w:tc>
        <w:tc>
          <w:tcPr>
            <w:tcW w:w="4320" w:type="dxa"/>
          </w:tcPr>
          <w:p w14:paraId="1202CD68" w14:textId="77777777" w:rsidR="00A60E9E" w:rsidRDefault="00DA7D15">
            <w:r>
              <w:rPr>
                <w:color w:val="1F3A5F"/>
              </w:rPr>
              <w:t>7 920</w:t>
            </w:r>
          </w:p>
        </w:tc>
      </w:tr>
      <w:tr w:rsidR="00A60E9E" w14:paraId="14B8A236" w14:textId="77777777">
        <w:tc>
          <w:tcPr>
            <w:tcW w:w="4320" w:type="dxa"/>
          </w:tcPr>
          <w:p w14:paraId="4E99FCD7" w14:textId="77777777" w:rsidR="00A60E9E" w:rsidRDefault="00DA7D15">
            <w:r>
              <w:rPr>
                <w:color w:val="1F3A5F"/>
              </w:rPr>
              <w:t>400–449</w:t>
            </w:r>
          </w:p>
        </w:tc>
        <w:tc>
          <w:tcPr>
            <w:tcW w:w="4320" w:type="dxa"/>
          </w:tcPr>
          <w:p w14:paraId="04859BDA" w14:textId="77777777" w:rsidR="00A60E9E" w:rsidRDefault="00DA7D15">
            <w:r>
              <w:rPr>
                <w:color w:val="1F3A5F"/>
              </w:rPr>
              <w:t>8 980</w:t>
            </w:r>
          </w:p>
        </w:tc>
      </w:tr>
      <w:tr w:rsidR="00A60E9E" w14:paraId="419F10F0" w14:textId="77777777">
        <w:tc>
          <w:tcPr>
            <w:tcW w:w="4320" w:type="dxa"/>
          </w:tcPr>
          <w:p w14:paraId="0A33A4F2" w14:textId="77777777" w:rsidR="00A60E9E" w:rsidRDefault="00DA7D15">
            <w:r>
              <w:rPr>
                <w:color w:val="1F3A5F"/>
              </w:rPr>
              <w:t>450–499</w:t>
            </w:r>
          </w:p>
        </w:tc>
        <w:tc>
          <w:tcPr>
            <w:tcW w:w="4320" w:type="dxa"/>
          </w:tcPr>
          <w:p w14:paraId="7A4B9BA5" w14:textId="77777777" w:rsidR="00A60E9E" w:rsidRDefault="00DA7D15">
            <w:r>
              <w:rPr>
                <w:color w:val="1F3A5F"/>
              </w:rPr>
              <w:t>10 080</w:t>
            </w:r>
          </w:p>
        </w:tc>
      </w:tr>
      <w:tr w:rsidR="00A60E9E" w14:paraId="6833504D" w14:textId="77777777">
        <w:tc>
          <w:tcPr>
            <w:tcW w:w="4320" w:type="dxa"/>
          </w:tcPr>
          <w:p w14:paraId="0E5994BE" w14:textId="77777777" w:rsidR="00A60E9E" w:rsidRDefault="00DA7D15">
            <w:r>
              <w:rPr>
                <w:color w:val="1F3A5F"/>
              </w:rPr>
              <w:t>500–549</w:t>
            </w:r>
          </w:p>
        </w:tc>
        <w:tc>
          <w:tcPr>
            <w:tcW w:w="4320" w:type="dxa"/>
          </w:tcPr>
          <w:p w14:paraId="1DABF06D" w14:textId="77777777" w:rsidR="00A60E9E" w:rsidRDefault="00DA7D15">
            <w:r>
              <w:rPr>
                <w:color w:val="1F3A5F"/>
              </w:rPr>
              <w:t>11 150</w:t>
            </w:r>
          </w:p>
        </w:tc>
      </w:tr>
      <w:tr w:rsidR="00A60E9E" w14:paraId="50D64FD4" w14:textId="77777777">
        <w:tc>
          <w:tcPr>
            <w:tcW w:w="4320" w:type="dxa"/>
          </w:tcPr>
          <w:p w14:paraId="139C777C" w14:textId="77777777" w:rsidR="00A60E9E" w:rsidRDefault="00DA7D15">
            <w:r>
              <w:rPr>
                <w:color w:val="1F3A5F"/>
              </w:rPr>
              <w:t>550–599</w:t>
            </w:r>
          </w:p>
        </w:tc>
        <w:tc>
          <w:tcPr>
            <w:tcW w:w="4320" w:type="dxa"/>
          </w:tcPr>
          <w:p w14:paraId="74A09DE5" w14:textId="77777777" w:rsidR="00A60E9E" w:rsidRDefault="00DA7D15">
            <w:r>
              <w:rPr>
                <w:color w:val="1F3A5F"/>
              </w:rPr>
              <w:t>12 200</w:t>
            </w:r>
          </w:p>
        </w:tc>
      </w:tr>
      <w:tr w:rsidR="00A60E9E" w14:paraId="29BF8EC4" w14:textId="77777777">
        <w:tc>
          <w:tcPr>
            <w:tcW w:w="4320" w:type="dxa"/>
          </w:tcPr>
          <w:p w14:paraId="48C158BF" w14:textId="77777777" w:rsidR="00A60E9E" w:rsidRDefault="00DA7D15">
            <w:r>
              <w:rPr>
                <w:color w:val="1F3A5F"/>
              </w:rPr>
              <w:t>600–649</w:t>
            </w:r>
          </w:p>
        </w:tc>
        <w:tc>
          <w:tcPr>
            <w:tcW w:w="4320" w:type="dxa"/>
          </w:tcPr>
          <w:p w14:paraId="3C768455" w14:textId="77777777" w:rsidR="00A60E9E" w:rsidRDefault="00DA7D15">
            <w:r>
              <w:rPr>
                <w:color w:val="1F3A5F"/>
              </w:rPr>
              <w:t>13 260</w:t>
            </w:r>
          </w:p>
        </w:tc>
      </w:tr>
      <w:tr w:rsidR="00A60E9E" w14:paraId="730B9C24" w14:textId="77777777">
        <w:tc>
          <w:tcPr>
            <w:tcW w:w="4320" w:type="dxa"/>
          </w:tcPr>
          <w:p w14:paraId="34D4BF88" w14:textId="77777777" w:rsidR="00A60E9E" w:rsidRDefault="00DA7D15">
            <w:r>
              <w:rPr>
                <w:color w:val="1F3A5F"/>
              </w:rPr>
              <w:t>650–699</w:t>
            </w:r>
          </w:p>
        </w:tc>
        <w:tc>
          <w:tcPr>
            <w:tcW w:w="4320" w:type="dxa"/>
          </w:tcPr>
          <w:p w14:paraId="60C4A570" w14:textId="77777777" w:rsidR="00A60E9E" w:rsidRDefault="00DA7D15">
            <w:r>
              <w:rPr>
                <w:color w:val="1F3A5F"/>
              </w:rPr>
              <w:t>14 360</w:t>
            </w:r>
          </w:p>
        </w:tc>
      </w:tr>
      <w:tr w:rsidR="00A60E9E" w14:paraId="08387C6E" w14:textId="77777777">
        <w:tc>
          <w:tcPr>
            <w:tcW w:w="4320" w:type="dxa"/>
          </w:tcPr>
          <w:p w14:paraId="1F7204D8" w14:textId="77777777" w:rsidR="00A60E9E" w:rsidRDefault="00DA7D15">
            <w:r>
              <w:rPr>
                <w:color w:val="1F3A5F"/>
              </w:rPr>
              <w:t>700–749</w:t>
            </w:r>
          </w:p>
        </w:tc>
        <w:tc>
          <w:tcPr>
            <w:tcW w:w="4320" w:type="dxa"/>
          </w:tcPr>
          <w:p w14:paraId="74309E5E" w14:textId="77777777" w:rsidR="00A60E9E" w:rsidRDefault="00DA7D15">
            <w:r>
              <w:rPr>
                <w:color w:val="1F3A5F"/>
              </w:rPr>
              <w:t>15 430</w:t>
            </w:r>
          </w:p>
        </w:tc>
      </w:tr>
      <w:tr w:rsidR="00A60E9E" w14:paraId="59E849B6" w14:textId="77777777">
        <w:tc>
          <w:tcPr>
            <w:tcW w:w="4320" w:type="dxa"/>
          </w:tcPr>
          <w:p w14:paraId="7A0A3A3C" w14:textId="77777777" w:rsidR="00A60E9E" w:rsidRDefault="00DA7D15">
            <w:r>
              <w:rPr>
                <w:color w:val="1F3A5F"/>
              </w:rPr>
              <w:t>750–799</w:t>
            </w:r>
          </w:p>
        </w:tc>
        <w:tc>
          <w:tcPr>
            <w:tcW w:w="4320" w:type="dxa"/>
          </w:tcPr>
          <w:p w14:paraId="75690B6D" w14:textId="77777777" w:rsidR="00A60E9E" w:rsidRDefault="00DA7D15">
            <w:r>
              <w:rPr>
                <w:color w:val="1F3A5F"/>
              </w:rPr>
              <w:t>16 530</w:t>
            </w:r>
          </w:p>
        </w:tc>
      </w:tr>
      <w:tr w:rsidR="00A60E9E" w14:paraId="2116177D" w14:textId="77777777">
        <w:tc>
          <w:tcPr>
            <w:tcW w:w="4320" w:type="dxa"/>
          </w:tcPr>
          <w:p w14:paraId="3F60A15C" w14:textId="77777777" w:rsidR="00A60E9E" w:rsidRDefault="00DA7D15">
            <w:r>
              <w:rPr>
                <w:color w:val="1F3A5F"/>
              </w:rPr>
              <w:t>800–849</w:t>
            </w:r>
          </w:p>
        </w:tc>
        <w:tc>
          <w:tcPr>
            <w:tcW w:w="4320" w:type="dxa"/>
          </w:tcPr>
          <w:p w14:paraId="791B22E1" w14:textId="77777777" w:rsidR="00A60E9E" w:rsidRDefault="00DA7D15">
            <w:r>
              <w:rPr>
                <w:color w:val="1F3A5F"/>
              </w:rPr>
              <w:t>17 590</w:t>
            </w:r>
          </w:p>
        </w:tc>
      </w:tr>
      <w:tr w:rsidR="00A60E9E" w14:paraId="31987634" w14:textId="77777777">
        <w:tc>
          <w:tcPr>
            <w:tcW w:w="4320" w:type="dxa"/>
          </w:tcPr>
          <w:p w14:paraId="678FD2BA" w14:textId="77777777" w:rsidR="00A60E9E" w:rsidRDefault="00DA7D15">
            <w:r>
              <w:rPr>
                <w:color w:val="1F3A5F"/>
              </w:rPr>
              <w:t>850–899</w:t>
            </w:r>
          </w:p>
        </w:tc>
        <w:tc>
          <w:tcPr>
            <w:tcW w:w="4320" w:type="dxa"/>
          </w:tcPr>
          <w:p w14:paraId="13940BE1" w14:textId="77777777" w:rsidR="00A60E9E" w:rsidRDefault="00DA7D15">
            <w:r>
              <w:rPr>
                <w:color w:val="1F3A5F"/>
              </w:rPr>
              <w:t>18 680</w:t>
            </w:r>
          </w:p>
        </w:tc>
      </w:tr>
      <w:tr w:rsidR="00A60E9E" w14:paraId="1029671F" w14:textId="77777777">
        <w:tc>
          <w:tcPr>
            <w:tcW w:w="4320" w:type="dxa"/>
          </w:tcPr>
          <w:p w14:paraId="40FB7CF6" w14:textId="77777777" w:rsidR="00A60E9E" w:rsidRDefault="00DA7D15">
            <w:r>
              <w:rPr>
                <w:color w:val="1F3A5F"/>
              </w:rPr>
              <w:t>900–949</w:t>
            </w:r>
          </w:p>
        </w:tc>
        <w:tc>
          <w:tcPr>
            <w:tcW w:w="4320" w:type="dxa"/>
          </w:tcPr>
          <w:p w14:paraId="0AF5BB91" w14:textId="77777777" w:rsidR="00A60E9E" w:rsidRDefault="00DA7D15">
            <w:r>
              <w:rPr>
                <w:color w:val="1F3A5F"/>
              </w:rPr>
              <w:t>19 750</w:t>
            </w:r>
          </w:p>
        </w:tc>
      </w:tr>
      <w:tr w:rsidR="00A60E9E" w14:paraId="498D3054" w14:textId="77777777">
        <w:tc>
          <w:tcPr>
            <w:tcW w:w="4320" w:type="dxa"/>
          </w:tcPr>
          <w:p w14:paraId="1F65C1A4" w14:textId="77777777" w:rsidR="00A60E9E" w:rsidRDefault="00DA7D15">
            <w:r>
              <w:rPr>
                <w:color w:val="1F3A5F"/>
              </w:rPr>
              <w:t>950–999</w:t>
            </w:r>
          </w:p>
        </w:tc>
        <w:tc>
          <w:tcPr>
            <w:tcW w:w="4320" w:type="dxa"/>
          </w:tcPr>
          <w:p w14:paraId="1DC27EF5" w14:textId="77777777" w:rsidR="00A60E9E" w:rsidRDefault="00DA7D15">
            <w:r>
              <w:rPr>
                <w:color w:val="1F3A5F"/>
              </w:rPr>
              <w:t>20 820</w:t>
            </w:r>
          </w:p>
        </w:tc>
      </w:tr>
    </w:tbl>
    <w:p w14:paraId="524D7ECC" w14:textId="77777777" w:rsidR="00D579F0" w:rsidRDefault="00DA7D15">
      <w:r>
        <w:br/>
      </w:r>
    </w:p>
    <w:p w14:paraId="4665DE88" w14:textId="77777777" w:rsidR="00D579F0" w:rsidRDefault="00D579F0"/>
    <w:p w14:paraId="4883F09D" w14:textId="02064A87" w:rsidR="00A60E9E" w:rsidRPr="00D579F0" w:rsidRDefault="00DA7D15">
      <w:pPr>
        <w:rPr>
          <w:b/>
          <w:bCs/>
        </w:rPr>
      </w:pPr>
      <w:r w:rsidRPr="00D579F0">
        <w:rPr>
          <w:b/>
          <w:bCs/>
        </w:rPr>
        <w:lastRenderedPageBreak/>
        <w:t xml:space="preserve">Premium / </w:t>
      </w:r>
      <w:proofErr w:type="spellStart"/>
      <w:r w:rsidRPr="00D579F0">
        <w:rPr>
          <w:b/>
          <w:bCs/>
        </w:rPr>
        <w:t>overforbruk</w:t>
      </w:r>
      <w:proofErr w:type="spellEnd"/>
    </w:p>
    <w:p w14:paraId="08B298AC" w14:textId="77777777" w:rsidR="00A60E9E" w:rsidRDefault="00DA7D15">
      <w:pPr>
        <w:spacing w:before="120"/>
      </w:pPr>
      <w:r>
        <w:t>Dersom faktisk volum overstiger avtalt volumintervall over tid, forbeholder we4you seg retten til å justere kunden til korrekt prisnivå. Ved vesentlig eller varig overforbruk kan Premium-avtale tilbys, som gir utvidet kapasitet, prioritet og tilpasset oppfølging.</w:t>
      </w:r>
    </w:p>
    <w:sectPr w:rsidR="00A60E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837255">
    <w:abstractNumId w:val="8"/>
  </w:num>
  <w:num w:numId="2" w16cid:durableId="1071201225">
    <w:abstractNumId w:val="6"/>
  </w:num>
  <w:num w:numId="3" w16cid:durableId="999963726">
    <w:abstractNumId w:val="5"/>
  </w:num>
  <w:num w:numId="4" w16cid:durableId="540821345">
    <w:abstractNumId w:val="4"/>
  </w:num>
  <w:num w:numId="5" w16cid:durableId="1315715847">
    <w:abstractNumId w:val="7"/>
  </w:num>
  <w:num w:numId="6" w16cid:durableId="2064407625">
    <w:abstractNumId w:val="3"/>
  </w:num>
  <w:num w:numId="7" w16cid:durableId="571935068">
    <w:abstractNumId w:val="2"/>
  </w:num>
  <w:num w:numId="8" w16cid:durableId="1916737585">
    <w:abstractNumId w:val="1"/>
  </w:num>
  <w:num w:numId="9" w16cid:durableId="33341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1135"/>
    <w:rsid w:val="00A60E9E"/>
    <w:rsid w:val="00AA1D8D"/>
    <w:rsid w:val="00B47730"/>
    <w:rsid w:val="00CB0664"/>
    <w:rsid w:val="00D579F0"/>
    <w:rsid w:val="00D91550"/>
    <w:rsid w:val="00DA7D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BE33F3"/>
  <w14:defaultImageDpi w14:val="300"/>
  <w15:docId w15:val="{E80F1DB1-E36C-499B-9B7F-CAC9E1C4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E4665F0A1FE740A8B78A90E5340A22" ma:contentTypeVersion="13" ma:contentTypeDescription="Opprett et nytt dokument." ma:contentTypeScope="" ma:versionID="cded2416b003ac21d17fa3e056ec2352">
  <xsd:schema xmlns:xsd="http://www.w3.org/2001/XMLSchema" xmlns:xs="http://www.w3.org/2001/XMLSchema" xmlns:p="http://schemas.microsoft.com/office/2006/metadata/properties" xmlns:ns2="e7257a3a-902e-4cd6-835a-24a0a2cc3549" xmlns:ns3="4be5c560-55dd-4976-9967-c4e49bee7f5f" targetNamespace="http://schemas.microsoft.com/office/2006/metadata/properties" ma:root="true" ma:fieldsID="db2095e8c41739d325dff32159e2b4c3" ns2:_="" ns3:_="">
    <xsd:import namespace="e7257a3a-902e-4cd6-835a-24a0a2cc3549"/>
    <xsd:import namespace="4be5c560-55dd-4976-9967-c4e49bee7f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57a3a-902e-4cd6-835a-24a0a2cc3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c74fb7ff-ca36-450a-9370-0611a97158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5c560-55dd-4976-9967-c4e49bee7f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Global taksonomikolonne" ma:hidden="true" ma:list="{4e09ab01-57fd-434d-aa0c-561bc184a0c3}" ma:internalName="TaxCatchAll" ma:showField="CatchAllData" ma:web="4be5c560-55dd-4976-9967-c4e49bee7f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257a3a-902e-4cd6-835a-24a0a2cc3549">
      <Terms xmlns="http://schemas.microsoft.com/office/infopath/2007/PartnerControls"/>
    </lcf76f155ced4ddcb4097134ff3c332f>
    <TaxCatchAll xmlns="4be5c560-55dd-4976-9967-c4e49bee7f5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EA2377-ECB2-4728-AFB7-E39C5F1F791E}"/>
</file>

<file path=customXml/itemProps3.xml><?xml version="1.0" encoding="utf-8"?>
<ds:datastoreItem xmlns:ds="http://schemas.openxmlformats.org/officeDocument/2006/customXml" ds:itemID="{8F16C4E4-C7CE-4FAB-8B4F-5888D81AAFF7}"/>
</file>

<file path=customXml/itemProps4.xml><?xml version="1.0" encoding="utf-8"?>
<ds:datastoreItem xmlns:ds="http://schemas.openxmlformats.org/officeDocument/2006/customXml" ds:itemID="{4DCF6A1D-F952-425E-ACC8-9B3A21995B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Geir Bodin</cp:lastModifiedBy>
  <cp:revision>2</cp:revision>
  <dcterms:created xsi:type="dcterms:W3CDTF">2026-01-14T13:40:00Z</dcterms:created>
  <dcterms:modified xsi:type="dcterms:W3CDTF">2026-01-14T13:40:00Z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0x010100E7E4665F0A1FE740A8B78A90E5340A22</vt:lpwstr>
  </property>
</Properties>
</file>