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16ABC" w14:textId="1B99D66A" w:rsidR="00616600" w:rsidRPr="0087737E" w:rsidRDefault="007D3491" w:rsidP="00DA5409">
      <w:pPr>
        <w:spacing w:line="360" w:lineRule="auto"/>
        <w:rPr>
          <w:u w:val="single"/>
          <w:lang w:val="bg-BG"/>
        </w:rPr>
      </w:pPr>
      <w:r>
        <w:rPr>
          <w:noProof/>
          <w:u w:val="single"/>
          <w:lang w:val="bg-BG"/>
        </w:rPr>
        <w:drawing>
          <wp:anchor distT="0" distB="0" distL="114300" distR="114300" simplePos="0" relativeHeight="251663360" behindDoc="0" locked="0" layoutInCell="1" allowOverlap="1" wp14:anchorId="77C369DC" wp14:editId="2AFC2407">
            <wp:simplePos x="0" y="0"/>
            <wp:positionH relativeFrom="margin">
              <wp:align>center</wp:align>
            </wp:positionH>
            <wp:positionV relativeFrom="paragraph">
              <wp:posOffset>91215</wp:posOffset>
            </wp:positionV>
            <wp:extent cx="2545080" cy="1482725"/>
            <wp:effectExtent l="0" t="0" r="762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smelogo.png"/>
                    <pic:cNvPicPr/>
                  </pic:nvPicPr>
                  <pic:blipFill rotWithShape="1">
                    <a:blip r:embed="rId8" cstate="print">
                      <a:duotone>
                        <a:prstClr val="black"/>
                        <a:srgbClr val="284156">
                          <a:tint val="45000"/>
                          <a:satMod val="400000"/>
                        </a:srgbClr>
                      </a:duotone>
                      <a:extLst>
                        <a:ext uri="{28A0092B-C50C-407E-A947-70E740481C1C}">
                          <a14:useLocalDpi xmlns:a14="http://schemas.microsoft.com/office/drawing/2010/main" val="0"/>
                        </a:ext>
                      </a:extLst>
                    </a:blip>
                    <a:srcRect l="19805" t="33362" r="20009" b="31556"/>
                    <a:stretch/>
                  </pic:blipFill>
                  <pic:spPr bwMode="auto">
                    <a:xfrm>
                      <a:off x="0" y="0"/>
                      <a:ext cx="2545080" cy="148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486F7D" w14:textId="77777777" w:rsidR="00616600" w:rsidRPr="0087737E" w:rsidRDefault="00B729A8" w:rsidP="00DA5409">
      <w:pPr>
        <w:pStyle w:val="Subtitle"/>
        <w:spacing w:line="360" w:lineRule="auto"/>
        <w:rPr>
          <w:rFonts w:ascii="Alegreya SC" w:hAnsi="Alegreya SC"/>
          <w:sz w:val="32"/>
          <w:u w:val="single"/>
          <w:lang w:val="bg-BG"/>
        </w:rPr>
      </w:pPr>
      <w:r w:rsidRPr="0087737E">
        <w:rPr>
          <w:rFonts w:ascii="Alegreya SC" w:hAnsi="Alegreya SC"/>
          <w:sz w:val="32"/>
          <w:u w:val="single"/>
          <w:lang w:val="bg-BG"/>
        </w:rPr>
        <w:t>Личен наръчник и органайз</w:t>
      </w:r>
      <w:r w:rsidR="00716A44" w:rsidRPr="0087737E">
        <w:rPr>
          <w:rFonts w:ascii="Alegreya SC" w:hAnsi="Alegreya SC"/>
          <w:sz w:val="32"/>
          <w:u w:val="single"/>
          <w:lang w:val="bg-BG"/>
        </w:rPr>
        <w:t>е</w:t>
      </w:r>
      <w:r w:rsidRPr="0087737E">
        <w:rPr>
          <w:rFonts w:ascii="Alegreya SC" w:hAnsi="Alegreya SC"/>
          <w:sz w:val="32"/>
          <w:u w:val="single"/>
          <w:lang w:val="bg-BG"/>
        </w:rPr>
        <w:t>р за книги</w:t>
      </w:r>
    </w:p>
    <w:p w14:paraId="67E9C2EF" w14:textId="77777777" w:rsidR="00B729A8" w:rsidRPr="00B020C6" w:rsidRDefault="00B729A8" w:rsidP="00B020C6">
      <w:pPr>
        <w:spacing w:line="360" w:lineRule="auto"/>
        <w:rPr>
          <w:rFonts w:ascii="Alegreya SC" w:hAnsi="Alegreya SC" w:cs="Arial"/>
          <w:sz w:val="32"/>
        </w:rPr>
      </w:pPr>
    </w:p>
    <w:p w14:paraId="0DE83154" w14:textId="77777777" w:rsidR="00B729A8" w:rsidRPr="00716A44" w:rsidRDefault="00B729A8" w:rsidP="00DA5409">
      <w:pPr>
        <w:spacing w:line="360" w:lineRule="auto"/>
        <w:jc w:val="center"/>
        <w:rPr>
          <w:rFonts w:ascii="Alegreya SC" w:hAnsi="Alegreya SC" w:cs="Arial"/>
          <w:sz w:val="32"/>
          <w:lang w:val="bg-BG"/>
        </w:rPr>
      </w:pPr>
      <w:r w:rsidRPr="00716A44">
        <w:rPr>
          <w:rFonts w:ascii="Alegreya SC" w:hAnsi="Alegreya SC" w:cs="Arial"/>
          <w:sz w:val="32"/>
          <w:lang w:val="bg-BG"/>
        </w:rPr>
        <w:t>АВТОРИ</w:t>
      </w:r>
      <w:r w:rsidR="002238F3" w:rsidRPr="00716A44">
        <w:rPr>
          <w:rFonts w:ascii="Alegreya SC" w:hAnsi="Alegreya SC" w:cs="Arial"/>
          <w:sz w:val="32"/>
          <w:lang w:val="bg-BG"/>
        </w:rPr>
        <w:t xml:space="preserve"> </w:t>
      </w:r>
    </w:p>
    <w:tbl>
      <w:tblPr>
        <w:tblStyle w:val="GridTable1Light-Accent5"/>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0"/>
        <w:gridCol w:w="1915"/>
        <w:gridCol w:w="1813"/>
        <w:gridCol w:w="1806"/>
        <w:gridCol w:w="1831"/>
      </w:tblGrid>
      <w:tr w:rsidR="004570BC" w:rsidRPr="00716A44" w14:paraId="67252807" w14:textId="77777777" w:rsidTr="004570B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1912" w:type="dxa"/>
            <w:tcBorders>
              <w:bottom w:val="none" w:sz="0" w:space="0" w:color="auto"/>
              <w:right w:val="single" w:sz="12" w:space="0" w:color="629DD1" w:themeColor="accent2"/>
            </w:tcBorders>
          </w:tcPr>
          <w:p w14:paraId="1FB92993" w14:textId="77777777" w:rsidR="00B729A8" w:rsidRPr="00716A44" w:rsidRDefault="00B729A8" w:rsidP="0087737E">
            <w:pPr>
              <w:jc w:val="center"/>
              <w:rPr>
                <w:rFonts w:ascii="Alegreya SC" w:hAnsi="Alegreya SC" w:cs="Arial"/>
                <w:sz w:val="32"/>
                <w:lang w:val="bg-BG"/>
              </w:rPr>
            </w:pPr>
            <w:r w:rsidRPr="00716A44">
              <w:rPr>
                <w:rFonts w:ascii="Alegreya SC" w:hAnsi="Alegreya SC" w:cs="Arial"/>
                <w:sz w:val="28"/>
                <w:lang w:val="bg-BG"/>
              </w:rPr>
              <w:t>Богдан Костадинов</w:t>
            </w:r>
          </w:p>
        </w:tc>
        <w:tc>
          <w:tcPr>
            <w:tcW w:w="1830" w:type="dxa"/>
            <w:tcBorders>
              <w:left w:val="single" w:sz="12" w:space="0" w:color="629DD1" w:themeColor="accent2"/>
              <w:bottom w:val="none" w:sz="0" w:space="0" w:color="auto"/>
              <w:right w:val="single" w:sz="12" w:space="0" w:color="629DD1" w:themeColor="accent2"/>
            </w:tcBorders>
          </w:tcPr>
          <w:p w14:paraId="1D7CBFE0" w14:textId="77777777" w:rsidR="00B729A8" w:rsidRPr="00716A44" w:rsidRDefault="00B729A8" w:rsidP="0087737E">
            <w:pPr>
              <w:jc w:val="center"/>
              <w:cnfStyle w:val="100000000000" w:firstRow="1" w:lastRow="0" w:firstColumn="0" w:lastColumn="0" w:oddVBand="0" w:evenVBand="0" w:oddHBand="0" w:evenHBand="0" w:firstRowFirstColumn="0" w:firstRowLastColumn="0" w:lastRowFirstColumn="0" w:lastRowLastColumn="0"/>
              <w:rPr>
                <w:rFonts w:ascii="Alegreya SC" w:hAnsi="Alegreya SC" w:cs="Arial"/>
                <w:b w:val="0"/>
                <w:bCs w:val="0"/>
                <w:sz w:val="32"/>
                <w:lang w:val="bg-BG"/>
              </w:rPr>
            </w:pPr>
            <w:r w:rsidRPr="00716A44">
              <w:rPr>
                <w:rFonts w:ascii="Alegreya SC" w:hAnsi="Alegreya SC" w:cs="Arial"/>
                <w:sz w:val="28"/>
                <w:lang w:val="bg-BG"/>
              </w:rPr>
              <w:t>Дамян Димов</w:t>
            </w:r>
          </w:p>
        </w:tc>
        <w:tc>
          <w:tcPr>
            <w:tcW w:w="1844" w:type="dxa"/>
            <w:tcBorders>
              <w:left w:val="single" w:sz="12" w:space="0" w:color="629DD1" w:themeColor="accent2"/>
              <w:bottom w:val="none" w:sz="0" w:space="0" w:color="auto"/>
              <w:right w:val="single" w:sz="12" w:space="0" w:color="629DD1" w:themeColor="accent2"/>
            </w:tcBorders>
          </w:tcPr>
          <w:p w14:paraId="55D9B530" w14:textId="77777777" w:rsidR="00B729A8" w:rsidRPr="00716A44" w:rsidRDefault="00B729A8" w:rsidP="0087737E">
            <w:pPr>
              <w:jc w:val="center"/>
              <w:cnfStyle w:val="100000000000" w:firstRow="1" w:lastRow="0" w:firstColumn="0" w:lastColumn="0" w:oddVBand="0" w:evenVBand="0" w:oddHBand="0" w:evenHBand="0" w:firstRowFirstColumn="0" w:firstRowLastColumn="0" w:lastRowFirstColumn="0" w:lastRowLastColumn="0"/>
              <w:rPr>
                <w:rFonts w:ascii="Alegreya SC" w:hAnsi="Alegreya SC" w:cs="Arial"/>
                <w:b w:val="0"/>
                <w:bCs w:val="0"/>
                <w:sz w:val="28"/>
                <w:lang w:val="bg-BG"/>
              </w:rPr>
            </w:pPr>
            <w:r w:rsidRPr="00716A44">
              <w:rPr>
                <w:rFonts w:ascii="Alegreya SC" w:hAnsi="Alegreya SC" w:cs="Arial"/>
                <w:sz w:val="28"/>
                <w:lang w:val="bg-BG"/>
              </w:rPr>
              <w:t>Иван Гюндеров</w:t>
            </w:r>
          </w:p>
          <w:p w14:paraId="1C08D0DA" w14:textId="77777777" w:rsidR="00471D46" w:rsidRPr="00716A44" w:rsidRDefault="00471D46" w:rsidP="0087737E">
            <w:pPr>
              <w:jc w:val="center"/>
              <w:cnfStyle w:val="100000000000" w:firstRow="1" w:lastRow="0" w:firstColumn="0" w:lastColumn="0" w:oddVBand="0" w:evenVBand="0" w:oddHBand="0" w:evenHBand="0" w:firstRowFirstColumn="0" w:firstRowLastColumn="0" w:lastRowFirstColumn="0" w:lastRowLastColumn="0"/>
              <w:rPr>
                <w:rFonts w:ascii="Alegreya SC" w:hAnsi="Alegreya SC" w:cs="Arial"/>
                <w:sz w:val="32"/>
                <w:lang w:val="bg-BG"/>
              </w:rPr>
            </w:pPr>
          </w:p>
        </w:tc>
        <w:tc>
          <w:tcPr>
            <w:tcW w:w="1838" w:type="dxa"/>
            <w:tcBorders>
              <w:left w:val="single" w:sz="12" w:space="0" w:color="629DD1" w:themeColor="accent2"/>
              <w:bottom w:val="none" w:sz="0" w:space="0" w:color="auto"/>
              <w:right w:val="single" w:sz="12" w:space="0" w:color="629DD1" w:themeColor="accent2"/>
            </w:tcBorders>
          </w:tcPr>
          <w:p w14:paraId="1940E994" w14:textId="77777777" w:rsidR="00B729A8" w:rsidRPr="00716A44" w:rsidRDefault="00B729A8" w:rsidP="0087737E">
            <w:pPr>
              <w:jc w:val="center"/>
              <w:cnfStyle w:val="100000000000" w:firstRow="1" w:lastRow="0" w:firstColumn="0" w:lastColumn="0" w:oddVBand="0" w:evenVBand="0" w:oddHBand="0" w:evenHBand="0" w:firstRowFirstColumn="0" w:firstRowLastColumn="0" w:lastRowFirstColumn="0" w:lastRowLastColumn="0"/>
              <w:rPr>
                <w:rFonts w:ascii="Alegreya SC" w:hAnsi="Alegreya SC" w:cs="Arial"/>
                <w:b w:val="0"/>
                <w:bCs w:val="0"/>
                <w:sz w:val="28"/>
                <w:lang w:val="bg-BG"/>
              </w:rPr>
            </w:pPr>
            <w:r w:rsidRPr="00716A44">
              <w:rPr>
                <w:rFonts w:ascii="Alegreya SC" w:hAnsi="Alegreya SC" w:cs="Arial"/>
                <w:sz w:val="28"/>
                <w:lang w:val="bg-BG"/>
              </w:rPr>
              <w:t>Иван</w:t>
            </w:r>
          </w:p>
          <w:p w14:paraId="6A4D96F3" w14:textId="77777777" w:rsidR="00B729A8" w:rsidRPr="00716A44" w:rsidRDefault="00B729A8" w:rsidP="0087737E">
            <w:pPr>
              <w:jc w:val="center"/>
              <w:cnfStyle w:val="100000000000" w:firstRow="1" w:lastRow="0" w:firstColumn="0" w:lastColumn="0" w:oddVBand="0" w:evenVBand="0" w:oddHBand="0" w:evenHBand="0" w:firstRowFirstColumn="0" w:firstRowLastColumn="0" w:lastRowFirstColumn="0" w:lastRowLastColumn="0"/>
              <w:rPr>
                <w:rFonts w:ascii="Alegreya SC" w:hAnsi="Alegreya SC" w:cs="Arial"/>
                <w:sz w:val="32"/>
                <w:lang w:val="bg-BG"/>
              </w:rPr>
            </w:pPr>
            <w:r w:rsidRPr="00716A44">
              <w:rPr>
                <w:rFonts w:ascii="Alegreya SC" w:hAnsi="Alegreya SC" w:cs="Arial"/>
                <w:sz w:val="28"/>
                <w:lang w:val="bg-BG"/>
              </w:rPr>
              <w:t>Стоянов</w:t>
            </w:r>
          </w:p>
        </w:tc>
        <w:tc>
          <w:tcPr>
            <w:tcW w:w="1841" w:type="dxa"/>
            <w:tcBorders>
              <w:left w:val="single" w:sz="12" w:space="0" w:color="629DD1" w:themeColor="accent2"/>
              <w:bottom w:val="none" w:sz="0" w:space="0" w:color="auto"/>
            </w:tcBorders>
          </w:tcPr>
          <w:p w14:paraId="3DA4CD5B" w14:textId="77777777" w:rsidR="00B729A8" w:rsidRPr="00716A44" w:rsidRDefault="00B729A8" w:rsidP="0087737E">
            <w:pPr>
              <w:jc w:val="center"/>
              <w:cnfStyle w:val="100000000000" w:firstRow="1" w:lastRow="0" w:firstColumn="0" w:lastColumn="0" w:oddVBand="0" w:evenVBand="0" w:oddHBand="0" w:evenHBand="0" w:firstRowFirstColumn="0" w:firstRowLastColumn="0" w:lastRowFirstColumn="0" w:lastRowLastColumn="0"/>
              <w:rPr>
                <w:rFonts w:ascii="Alegreya SC" w:hAnsi="Alegreya SC" w:cs="Arial"/>
                <w:b w:val="0"/>
                <w:bCs w:val="0"/>
                <w:sz w:val="28"/>
                <w:lang w:val="bg-BG"/>
              </w:rPr>
            </w:pPr>
            <w:r w:rsidRPr="00716A44">
              <w:rPr>
                <w:rFonts w:ascii="Alegreya SC" w:hAnsi="Alegreya SC" w:cs="Arial"/>
                <w:sz w:val="28"/>
                <w:lang w:val="bg-BG"/>
              </w:rPr>
              <w:t>Марио</w:t>
            </w:r>
          </w:p>
          <w:p w14:paraId="7666F72B" w14:textId="77777777" w:rsidR="00B729A8" w:rsidRPr="00716A44" w:rsidRDefault="00B729A8" w:rsidP="0087737E">
            <w:pPr>
              <w:jc w:val="center"/>
              <w:cnfStyle w:val="100000000000" w:firstRow="1" w:lastRow="0" w:firstColumn="0" w:lastColumn="0" w:oddVBand="0" w:evenVBand="0" w:oddHBand="0" w:evenHBand="0" w:firstRowFirstColumn="0" w:firstRowLastColumn="0" w:lastRowFirstColumn="0" w:lastRowLastColumn="0"/>
              <w:rPr>
                <w:rFonts w:ascii="Alegreya SC" w:hAnsi="Alegreya SC" w:cs="Arial"/>
                <w:sz w:val="32"/>
                <w:lang w:val="bg-BG"/>
              </w:rPr>
            </w:pPr>
            <w:r w:rsidRPr="00716A44">
              <w:rPr>
                <w:rFonts w:ascii="Alegreya SC" w:hAnsi="Alegreya SC" w:cs="Arial"/>
                <w:sz w:val="28"/>
                <w:lang w:val="bg-BG"/>
              </w:rPr>
              <w:t>Аржанов</w:t>
            </w:r>
          </w:p>
        </w:tc>
      </w:tr>
      <w:tr w:rsidR="004570BC" w:rsidRPr="00716A44" w14:paraId="066D327D" w14:textId="77777777" w:rsidTr="004570BC">
        <w:trPr>
          <w:trHeight w:val="805"/>
        </w:trPr>
        <w:tc>
          <w:tcPr>
            <w:cnfStyle w:val="001000000000" w:firstRow="0" w:lastRow="0" w:firstColumn="1" w:lastColumn="0" w:oddVBand="0" w:evenVBand="0" w:oddHBand="0" w:evenHBand="0" w:firstRowFirstColumn="0" w:firstRowLastColumn="0" w:lastRowFirstColumn="0" w:lastRowLastColumn="0"/>
            <w:tcW w:w="1912" w:type="dxa"/>
            <w:tcBorders>
              <w:right w:val="single" w:sz="12" w:space="0" w:color="629DD1" w:themeColor="accent2"/>
            </w:tcBorders>
          </w:tcPr>
          <w:p w14:paraId="177D74AE" w14:textId="77777777" w:rsidR="0093513C" w:rsidRPr="00716A44" w:rsidRDefault="00471D46" w:rsidP="0087737E">
            <w:pPr>
              <w:jc w:val="center"/>
              <w:rPr>
                <w:rFonts w:ascii="Alegreya SC" w:hAnsi="Alegreya SC" w:cs="Arial"/>
                <w:bCs w:val="0"/>
                <w:sz w:val="18"/>
                <w:lang w:val="bg-BG"/>
              </w:rPr>
            </w:pPr>
            <w:r w:rsidRPr="00716A44">
              <w:rPr>
                <w:rFonts w:ascii="Alegreya SC" w:hAnsi="Alegreya SC" w:cs="Arial"/>
                <w:b w:val="0"/>
                <w:sz w:val="18"/>
                <w:lang w:val="bg-BG"/>
              </w:rPr>
              <w:t>гр. Пловдив</w:t>
            </w:r>
          </w:p>
          <w:p w14:paraId="42F1EC69" w14:textId="77777777" w:rsidR="004570BC" w:rsidRPr="00716A44" w:rsidRDefault="007D3491" w:rsidP="0087737E">
            <w:pPr>
              <w:jc w:val="center"/>
              <w:rPr>
                <w:rStyle w:val="Hyperlink"/>
                <w:rFonts w:ascii="Alegreya SC" w:hAnsi="Alegreya SC"/>
                <w:b w:val="0"/>
                <w:sz w:val="12"/>
                <w:lang w:val="bg-BG"/>
              </w:rPr>
            </w:pPr>
            <w:hyperlink r:id="rId9" w:history="1">
              <w:r w:rsidR="004570BC" w:rsidRPr="00716A44">
                <w:rPr>
                  <w:rStyle w:val="Hyperlink"/>
                  <w:rFonts w:ascii="Alegreya SC" w:hAnsi="Alegreya SC" w:cs="Arial"/>
                  <w:b w:val="0"/>
                  <w:bCs w:val="0"/>
                  <w:sz w:val="12"/>
                  <w:lang w:val="bg-BG"/>
                </w:rPr>
                <w:t>kostadinov0475@gmail.com</w:t>
              </w:r>
            </w:hyperlink>
          </w:p>
          <w:p w14:paraId="560750A2" w14:textId="77777777" w:rsidR="00471D46" w:rsidRPr="00716A44" w:rsidRDefault="00471D46" w:rsidP="0087737E">
            <w:pPr>
              <w:jc w:val="center"/>
              <w:rPr>
                <w:rFonts w:ascii="Alegreya SC" w:hAnsi="Alegreya SC" w:cs="Arial"/>
                <w:bCs w:val="0"/>
                <w:sz w:val="18"/>
                <w:lang w:val="bg-BG"/>
              </w:rPr>
            </w:pPr>
            <w:r w:rsidRPr="00716A44">
              <w:rPr>
                <w:rFonts w:ascii="Alegreya SC" w:hAnsi="Alegreya SC" w:cs="Arial"/>
                <w:sz w:val="18"/>
                <w:lang w:val="bg-BG"/>
              </w:rPr>
              <w:t>XI</w:t>
            </w:r>
            <w:r w:rsidRPr="00716A44">
              <w:rPr>
                <w:rFonts w:ascii="Alegreya SC" w:hAnsi="Alegreya SC" w:cs="Arial"/>
                <w:b w:val="0"/>
                <w:sz w:val="18"/>
                <w:lang w:val="bg-BG"/>
              </w:rPr>
              <w:t xml:space="preserve"> клас</w:t>
            </w:r>
          </w:p>
        </w:tc>
        <w:tc>
          <w:tcPr>
            <w:tcW w:w="1830" w:type="dxa"/>
            <w:tcBorders>
              <w:left w:val="single" w:sz="12" w:space="0" w:color="629DD1" w:themeColor="accent2"/>
              <w:right w:val="single" w:sz="12" w:space="0" w:color="629DD1" w:themeColor="accent2"/>
            </w:tcBorders>
          </w:tcPr>
          <w:p w14:paraId="71AD448B" w14:textId="77777777" w:rsidR="00471D46" w:rsidRPr="00716A44" w:rsidRDefault="00471D46"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bCs/>
                <w:sz w:val="18"/>
                <w:lang w:val="bg-BG"/>
              </w:rPr>
            </w:pPr>
            <w:r w:rsidRPr="00716A44">
              <w:rPr>
                <w:rFonts w:ascii="Alegreya SC" w:hAnsi="Alegreya SC" w:cs="Arial"/>
                <w:sz w:val="18"/>
                <w:lang w:val="bg-BG"/>
              </w:rPr>
              <w:t>гр. Пловдив</w:t>
            </w:r>
          </w:p>
          <w:p w14:paraId="1F2B85B4" w14:textId="77777777" w:rsidR="004570BC" w:rsidRPr="00716A44" w:rsidRDefault="007D3491"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sz w:val="12"/>
                <w:lang w:val="bg-BG"/>
              </w:rPr>
            </w:pPr>
            <w:hyperlink r:id="rId10" w:history="1">
              <w:r w:rsidR="004570BC" w:rsidRPr="00716A44">
                <w:rPr>
                  <w:rStyle w:val="Hyperlink"/>
                  <w:rFonts w:ascii="Alegreya SC" w:hAnsi="Alegreya SC" w:cs="Arial"/>
                  <w:sz w:val="12"/>
                  <w:lang w:val="bg-BG"/>
                </w:rPr>
                <w:t>damian.vladimirov@gmail.com</w:t>
              </w:r>
            </w:hyperlink>
          </w:p>
          <w:p w14:paraId="63B511F2" w14:textId="77777777" w:rsidR="0093513C" w:rsidRPr="00716A44" w:rsidRDefault="00471D46"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sz w:val="28"/>
                <w:lang w:val="bg-BG"/>
              </w:rPr>
            </w:pPr>
            <w:r w:rsidRPr="00716A44">
              <w:rPr>
                <w:rFonts w:ascii="Alegreya SC" w:hAnsi="Alegreya SC" w:cs="Arial"/>
                <w:b/>
                <w:sz w:val="18"/>
                <w:lang w:val="bg-BG"/>
              </w:rPr>
              <w:t>XI</w:t>
            </w:r>
            <w:r w:rsidRPr="00716A44">
              <w:rPr>
                <w:rFonts w:ascii="Alegreya SC" w:hAnsi="Alegreya SC" w:cs="Arial"/>
                <w:sz w:val="18"/>
                <w:lang w:val="bg-BG"/>
              </w:rPr>
              <w:t xml:space="preserve"> клас</w:t>
            </w:r>
          </w:p>
        </w:tc>
        <w:tc>
          <w:tcPr>
            <w:tcW w:w="1844" w:type="dxa"/>
            <w:tcBorders>
              <w:left w:val="single" w:sz="12" w:space="0" w:color="629DD1" w:themeColor="accent2"/>
              <w:right w:val="single" w:sz="12" w:space="0" w:color="629DD1" w:themeColor="accent2"/>
            </w:tcBorders>
          </w:tcPr>
          <w:p w14:paraId="347E5CA9" w14:textId="77777777" w:rsidR="00471D46" w:rsidRPr="00716A44" w:rsidRDefault="00471D46"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bCs/>
                <w:sz w:val="18"/>
                <w:lang w:val="bg-BG"/>
              </w:rPr>
            </w:pPr>
            <w:r w:rsidRPr="00716A44">
              <w:rPr>
                <w:rFonts w:ascii="Alegreya SC" w:hAnsi="Alegreya SC" w:cs="Arial"/>
                <w:sz w:val="18"/>
                <w:lang w:val="bg-BG"/>
              </w:rPr>
              <w:t>гр. Пловдив</w:t>
            </w:r>
          </w:p>
          <w:p w14:paraId="6EB5A0E0" w14:textId="77777777" w:rsidR="004570BC" w:rsidRPr="00716A44" w:rsidRDefault="007D3491" w:rsidP="0087737E">
            <w:pPr>
              <w:jc w:val="center"/>
              <w:cnfStyle w:val="000000000000" w:firstRow="0" w:lastRow="0" w:firstColumn="0" w:lastColumn="0" w:oddVBand="0" w:evenVBand="0" w:oddHBand="0" w:evenHBand="0" w:firstRowFirstColumn="0" w:firstRowLastColumn="0" w:lastRowFirstColumn="0" w:lastRowLastColumn="0"/>
              <w:rPr>
                <w:rStyle w:val="Hyperlink"/>
                <w:rFonts w:ascii="Alegreya SC" w:hAnsi="Alegreya SC"/>
                <w:sz w:val="12"/>
                <w:lang w:val="bg-BG"/>
              </w:rPr>
            </w:pPr>
            <w:hyperlink r:id="rId11" w:history="1">
              <w:r w:rsidR="004570BC" w:rsidRPr="00716A44">
                <w:rPr>
                  <w:rStyle w:val="Hyperlink"/>
                  <w:rFonts w:ascii="Alegreya SC" w:hAnsi="Alegreya SC" w:cs="Arial"/>
                  <w:sz w:val="12"/>
                  <w:lang w:val="bg-BG"/>
                </w:rPr>
                <w:t>gyunderov@gmail.com</w:t>
              </w:r>
            </w:hyperlink>
          </w:p>
          <w:p w14:paraId="48E99747" w14:textId="77777777" w:rsidR="0093513C" w:rsidRPr="00716A44" w:rsidRDefault="00471D46"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sz w:val="28"/>
                <w:lang w:val="bg-BG"/>
              </w:rPr>
            </w:pPr>
            <w:r w:rsidRPr="00716A44">
              <w:rPr>
                <w:rFonts w:ascii="Alegreya SC" w:hAnsi="Alegreya SC" w:cs="Arial"/>
                <w:b/>
                <w:sz w:val="18"/>
                <w:lang w:val="bg-BG"/>
              </w:rPr>
              <w:t>XI</w:t>
            </w:r>
            <w:r w:rsidRPr="00716A44">
              <w:rPr>
                <w:rFonts w:ascii="Alegreya SC" w:hAnsi="Alegreya SC" w:cs="Arial"/>
                <w:sz w:val="18"/>
                <w:lang w:val="bg-BG"/>
              </w:rPr>
              <w:t xml:space="preserve"> клас</w:t>
            </w:r>
          </w:p>
        </w:tc>
        <w:tc>
          <w:tcPr>
            <w:tcW w:w="1838" w:type="dxa"/>
            <w:tcBorders>
              <w:left w:val="single" w:sz="12" w:space="0" w:color="629DD1" w:themeColor="accent2"/>
              <w:right w:val="single" w:sz="12" w:space="0" w:color="629DD1" w:themeColor="accent2"/>
            </w:tcBorders>
          </w:tcPr>
          <w:p w14:paraId="445D59D5" w14:textId="77777777" w:rsidR="00471D46" w:rsidRPr="00716A44" w:rsidRDefault="00471D46"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bCs/>
                <w:sz w:val="18"/>
                <w:lang w:val="bg-BG"/>
              </w:rPr>
            </w:pPr>
            <w:r w:rsidRPr="00716A44">
              <w:rPr>
                <w:rFonts w:ascii="Alegreya SC" w:hAnsi="Alegreya SC" w:cs="Arial"/>
                <w:sz w:val="18"/>
                <w:lang w:val="bg-BG"/>
              </w:rPr>
              <w:t>гр. Пловдив</w:t>
            </w:r>
          </w:p>
          <w:p w14:paraId="4C4C0E74" w14:textId="77777777" w:rsidR="00A72774" w:rsidRPr="00716A44" w:rsidRDefault="007D3491"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sz w:val="18"/>
                <w:lang w:val="bg-BG"/>
              </w:rPr>
            </w:pPr>
            <w:hyperlink r:id="rId12" w:history="1">
              <w:r w:rsidR="00A72774" w:rsidRPr="00716A44">
                <w:rPr>
                  <w:rStyle w:val="Hyperlink"/>
                  <w:rFonts w:ascii="Alegreya SC" w:hAnsi="Alegreya SC" w:cs="Arial"/>
                  <w:sz w:val="12"/>
                  <w:lang w:val="bg-BG"/>
                </w:rPr>
                <w:t>ivan_st2004666@abv.bg</w:t>
              </w:r>
            </w:hyperlink>
            <w:r w:rsidR="00471D46" w:rsidRPr="00716A44">
              <w:rPr>
                <w:rFonts w:ascii="Alegreya SC" w:hAnsi="Alegreya SC" w:cs="Arial"/>
                <w:sz w:val="18"/>
                <w:lang w:val="bg-BG"/>
              </w:rPr>
              <w:t xml:space="preserve"> </w:t>
            </w:r>
          </w:p>
          <w:p w14:paraId="1CD35C52" w14:textId="77777777" w:rsidR="0093513C" w:rsidRPr="00716A44" w:rsidRDefault="004570BC"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sz w:val="28"/>
                <w:lang w:val="bg-BG"/>
              </w:rPr>
            </w:pPr>
            <w:r w:rsidRPr="00716A44">
              <w:rPr>
                <w:rFonts w:ascii="Alegreya SC" w:hAnsi="Alegreya SC" w:cs="Arial"/>
                <w:b/>
                <w:sz w:val="18"/>
                <w:lang w:val="bg-BG"/>
              </w:rPr>
              <w:t>XI</w:t>
            </w:r>
            <w:r w:rsidRPr="00716A44">
              <w:rPr>
                <w:rFonts w:ascii="Alegreya SC" w:hAnsi="Alegreya SC" w:cs="Arial"/>
                <w:sz w:val="18"/>
                <w:lang w:val="bg-BG"/>
              </w:rPr>
              <w:t xml:space="preserve"> </w:t>
            </w:r>
            <w:r w:rsidR="00471D46" w:rsidRPr="00716A44">
              <w:rPr>
                <w:rFonts w:ascii="Alegreya SC" w:hAnsi="Alegreya SC" w:cs="Arial"/>
                <w:sz w:val="18"/>
                <w:lang w:val="bg-BG"/>
              </w:rPr>
              <w:t>клас</w:t>
            </w:r>
          </w:p>
        </w:tc>
        <w:tc>
          <w:tcPr>
            <w:tcW w:w="1841" w:type="dxa"/>
            <w:tcBorders>
              <w:left w:val="single" w:sz="12" w:space="0" w:color="629DD1" w:themeColor="accent2"/>
            </w:tcBorders>
          </w:tcPr>
          <w:p w14:paraId="73898A01" w14:textId="77777777" w:rsidR="00471D46" w:rsidRPr="00716A44" w:rsidRDefault="00471D46"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bCs/>
                <w:sz w:val="18"/>
                <w:lang w:val="bg-BG"/>
              </w:rPr>
            </w:pPr>
            <w:r w:rsidRPr="00716A44">
              <w:rPr>
                <w:rFonts w:ascii="Alegreya SC" w:hAnsi="Alegreya SC" w:cs="Arial"/>
                <w:sz w:val="18"/>
                <w:lang w:val="bg-BG"/>
              </w:rPr>
              <w:t>гр. Пловдив</w:t>
            </w:r>
          </w:p>
          <w:p w14:paraId="7E804EDB" w14:textId="77777777" w:rsidR="004570BC" w:rsidRPr="00716A44" w:rsidRDefault="007D3491" w:rsidP="0087737E">
            <w:pPr>
              <w:jc w:val="center"/>
              <w:cnfStyle w:val="000000000000" w:firstRow="0" w:lastRow="0" w:firstColumn="0" w:lastColumn="0" w:oddVBand="0" w:evenVBand="0" w:oddHBand="0" w:evenHBand="0" w:firstRowFirstColumn="0" w:firstRowLastColumn="0" w:lastRowFirstColumn="0" w:lastRowLastColumn="0"/>
              <w:rPr>
                <w:rStyle w:val="Hyperlink"/>
                <w:rFonts w:ascii="Alegreya SC" w:hAnsi="Alegreya SC"/>
                <w:sz w:val="12"/>
                <w:lang w:val="bg-BG"/>
              </w:rPr>
            </w:pPr>
            <w:hyperlink r:id="rId13" w:history="1">
              <w:r w:rsidR="004570BC" w:rsidRPr="00716A44">
                <w:rPr>
                  <w:rStyle w:val="Hyperlink"/>
                  <w:rFonts w:ascii="Alegreya SC" w:hAnsi="Alegreya SC" w:cs="Arial"/>
                  <w:sz w:val="12"/>
                  <w:lang w:val="bg-BG"/>
                </w:rPr>
                <w:t>marioarzhanov@gmail.com</w:t>
              </w:r>
            </w:hyperlink>
          </w:p>
          <w:p w14:paraId="1B5E2990" w14:textId="77777777" w:rsidR="0093513C" w:rsidRPr="00716A44" w:rsidRDefault="004570BC" w:rsidP="0087737E">
            <w:pPr>
              <w:jc w:val="center"/>
              <w:cnfStyle w:val="000000000000" w:firstRow="0" w:lastRow="0" w:firstColumn="0" w:lastColumn="0" w:oddVBand="0" w:evenVBand="0" w:oddHBand="0" w:evenHBand="0" w:firstRowFirstColumn="0" w:firstRowLastColumn="0" w:lastRowFirstColumn="0" w:lastRowLastColumn="0"/>
              <w:rPr>
                <w:rFonts w:ascii="Alegreya SC" w:hAnsi="Alegreya SC" w:cs="Arial"/>
                <w:sz w:val="28"/>
                <w:lang w:val="bg-BG"/>
              </w:rPr>
            </w:pPr>
            <w:r w:rsidRPr="00716A44">
              <w:rPr>
                <w:rFonts w:ascii="Alegreya SC" w:hAnsi="Alegreya SC" w:cs="Arial"/>
                <w:sz w:val="18"/>
                <w:lang w:val="bg-BG"/>
              </w:rPr>
              <w:t xml:space="preserve"> </w:t>
            </w:r>
            <w:r w:rsidR="00471D46" w:rsidRPr="00716A44">
              <w:rPr>
                <w:rFonts w:ascii="Alegreya SC" w:hAnsi="Alegreya SC" w:cs="Arial"/>
                <w:b/>
                <w:sz w:val="18"/>
                <w:lang w:val="bg-BG"/>
              </w:rPr>
              <w:t xml:space="preserve">XI </w:t>
            </w:r>
            <w:r w:rsidR="00471D46" w:rsidRPr="00716A44">
              <w:rPr>
                <w:rFonts w:ascii="Alegreya SC" w:hAnsi="Alegreya SC" w:cs="Arial"/>
                <w:sz w:val="18"/>
                <w:lang w:val="bg-BG"/>
              </w:rPr>
              <w:t>клас</w:t>
            </w:r>
          </w:p>
        </w:tc>
      </w:tr>
    </w:tbl>
    <w:p w14:paraId="153B492B" w14:textId="77777777" w:rsidR="00B020C6" w:rsidRPr="00716A44" w:rsidRDefault="00B020C6" w:rsidP="0087737E">
      <w:pPr>
        <w:spacing w:line="360" w:lineRule="auto"/>
        <w:rPr>
          <w:rFonts w:ascii="Alegreya SC" w:hAnsi="Alegreya SC" w:cs="Arial"/>
          <w:sz w:val="32"/>
          <w:lang w:val="bg-BG"/>
        </w:rPr>
      </w:pPr>
    </w:p>
    <w:p w14:paraId="1E72BAF5" w14:textId="77777777" w:rsidR="00471D46" w:rsidRPr="00716A44" w:rsidRDefault="00471D46" w:rsidP="00DA5409">
      <w:pPr>
        <w:spacing w:line="360" w:lineRule="auto"/>
        <w:jc w:val="center"/>
        <w:rPr>
          <w:rFonts w:ascii="Alegreya SC" w:hAnsi="Alegreya SC" w:cs="Arial"/>
          <w:sz w:val="32"/>
          <w:lang w:val="bg-BG"/>
        </w:rPr>
      </w:pPr>
      <w:r w:rsidRPr="00716A44">
        <w:rPr>
          <w:rFonts w:ascii="Alegreya SC" w:hAnsi="Alegreya SC" w:cs="Arial"/>
          <w:sz w:val="32"/>
          <w:lang w:val="bg-BG"/>
        </w:rPr>
        <w:t>Ръководител</w:t>
      </w:r>
      <w:r w:rsidR="00A72774" w:rsidRPr="00716A44">
        <w:rPr>
          <w:rFonts w:ascii="Alegreya SC" w:hAnsi="Alegreya SC" w:cs="Arial"/>
          <w:sz w:val="32"/>
          <w:lang w:val="bg-BG"/>
        </w:rPr>
        <w:t>и</w:t>
      </w:r>
    </w:p>
    <w:p w14:paraId="327B15A8" w14:textId="77777777" w:rsidR="00B020C6" w:rsidRDefault="00471D46" w:rsidP="0087737E">
      <w:pPr>
        <w:spacing w:line="360" w:lineRule="auto"/>
        <w:jc w:val="center"/>
        <w:rPr>
          <w:rFonts w:ascii="Alegreya SC" w:hAnsi="Alegreya SC" w:cs="Arial"/>
          <w:b/>
          <w:sz w:val="32"/>
          <w:lang w:val="bg-BG"/>
        </w:rPr>
      </w:pPr>
      <w:r w:rsidRPr="00716A44">
        <w:rPr>
          <w:rFonts w:ascii="Alegreya SC" w:hAnsi="Alegreya SC" w:cs="Arial"/>
          <w:b/>
          <w:sz w:val="32"/>
          <w:lang w:val="bg-BG"/>
        </w:rPr>
        <w:t>Кристина Иванова</w:t>
      </w:r>
      <w:r w:rsidR="00EE05B3" w:rsidRPr="00716A44">
        <w:rPr>
          <w:rFonts w:ascii="Alegreya SC" w:hAnsi="Alegreya SC" w:cs="Arial"/>
          <w:b/>
          <w:sz w:val="32"/>
          <w:lang w:val="bg-BG"/>
        </w:rPr>
        <w:t xml:space="preserve"> &amp; Иво Радев</w:t>
      </w:r>
    </w:p>
    <w:p w14:paraId="36FAA0E7" w14:textId="77777777" w:rsidR="00DC1B5C" w:rsidRPr="001E744C" w:rsidRDefault="00471D46" w:rsidP="0087737E">
      <w:pPr>
        <w:spacing w:line="360" w:lineRule="auto"/>
        <w:jc w:val="center"/>
        <w:rPr>
          <w:rFonts w:ascii="Alegreya SC" w:hAnsi="Alegreya SC" w:cs="Arial"/>
          <w:sz w:val="32"/>
          <w:lang w:val="bg-BG"/>
        </w:rPr>
      </w:pPr>
      <w:r w:rsidRPr="001E744C">
        <w:rPr>
          <w:rFonts w:ascii="Alegreya SC" w:hAnsi="Alegreya SC" w:cs="Arial"/>
          <w:sz w:val="32"/>
          <w:lang w:val="bg-BG"/>
        </w:rPr>
        <w:t>Пловдив 2022г.</w:t>
      </w:r>
    </w:p>
    <w:sdt>
      <w:sdtPr>
        <w:rPr>
          <w:rFonts w:ascii="Century Gothic" w:eastAsiaTheme="minorEastAsia" w:hAnsi="Century Gothic" w:cstheme="minorBidi"/>
          <w:b/>
          <w:color w:val="auto"/>
          <w:sz w:val="21"/>
          <w:szCs w:val="21"/>
          <w:lang w:val="bg-BG"/>
        </w:rPr>
        <w:id w:val="-1433671323"/>
        <w:docPartObj>
          <w:docPartGallery w:val="Table of Contents"/>
          <w:docPartUnique/>
        </w:docPartObj>
      </w:sdtPr>
      <w:sdtEndPr>
        <w:rPr>
          <w:rFonts w:asciiTheme="minorHAnsi" w:hAnsiTheme="minorHAnsi"/>
          <w:bCs/>
          <w:noProof/>
        </w:rPr>
      </w:sdtEndPr>
      <w:sdtContent>
        <w:p w14:paraId="47FB93B6" w14:textId="77777777" w:rsidR="00CD1412" w:rsidRPr="00716A44" w:rsidRDefault="00016C07" w:rsidP="00DA5409">
          <w:pPr>
            <w:pStyle w:val="TOCHeading"/>
            <w:spacing w:line="360" w:lineRule="auto"/>
            <w:rPr>
              <w:rFonts w:ascii="Century Gothic" w:hAnsi="Century Gothic"/>
              <w:b/>
              <w:lang w:val="bg-BG"/>
            </w:rPr>
          </w:pPr>
          <w:r w:rsidRPr="00716A44">
            <w:rPr>
              <w:rFonts w:ascii="Alegreya SC" w:hAnsi="Alegreya SC"/>
              <w:b/>
              <w:lang w:val="bg-BG"/>
            </w:rPr>
            <w:t>Съдържание</w:t>
          </w:r>
          <w:r w:rsidR="00CD1412" w:rsidRPr="00716A44">
            <w:rPr>
              <w:rFonts w:ascii="Century Gothic" w:hAnsi="Century Gothic"/>
              <w:b/>
              <w:lang w:val="bg-BG"/>
            </w:rPr>
            <w:br/>
          </w:r>
        </w:p>
        <w:p w14:paraId="0C0DE92A" w14:textId="6BD2AD86" w:rsidR="00752907" w:rsidRDefault="00CD1412">
          <w:pPr>
            <w:pStyle w:val="TOC1"/>
            <w:tabs>
              <w:tab w:val="left" w:pos="440"/>
              <w:tab w:val="right" w:leader="dot" w:pos="9350"/>
            </w:tabs>
            <w:rPr>
              <w:noProof/>
              <w:sz w:val="22"/>
              <w:szCs w:val="22"/>
            </w:rPr>
          </w:pPr>
          <w:r w:rsidRPr="00716A44">
            <w:rPr>
              <w:lang w:val="bg-BG"/>
            </w:rPr>
            <w:fldChar w:fldCharType="begin"/>
          </w:r>
          <w:r w:rsidRPr="00716A44">
            <w:rPr>
              <w:lang w:val="bg-BG"/>
            </w:rPr>
            <w:instrText xml:space="preserve"> TOC \o "1-3" \h \z \u </w:instrText>
          </w:r>
          <w:r w:rsidRPr="00716A44">
            <w:rPr>
              <w:lang w:val="bg-BG"/>
            </w:rPr>
            <w:fldChar w:fldCharType="separate"/>
          </w:r>
          <w:bookmarkStart w:id="0" w:name="_GoBack"/>
          <w:bookmarkEnd w:id="0"/>
          <w:r w:rsidR="00752907" w:rsidRPr="00077B80">
            <w:rPr>
              <w:rStyle w:val="Hyperlink"/>
              <w:noProof/>
            </w:rPr>
            <w:fldChar w:fldCharType="begin"/>
          </w:r>
          <w:r w:rsidR="00752907" w:rsidRPr="00077B80">
            <w:rPr>
              <w:rStyle w:val="Hyperlink"/>
              <w:noProof/>
            </w:rPr>
            <w:instrText xml:space="preserve"> </w:instrText>
          </w:r>
          <w:r w:rsidR="00752907">
            <w:rPr>
              <w:noProof/>
            </w:rPr>
            <w:instrText>HYPERLINK \l "_Toc98451040"</w:instrText>
          </w:r>
          <w:r w:rsidR="00752907" w:rsidRPr="00077B80">
            <w:rPr>
              <w:rStyle w:val="Hyperlink"/>
              <w:noProof/>
            </w:rPr>
            <w:instrText xml:space="preserve"> </w:instrText>
          </w:r>
          <w:r w:rsidR="00752907" w:rsidRPr="00077B80">
            <w:rPr>
              <w:rStyle w:val="Hyperlink"/>
              <w:noProof/>
            </w:rPr>
          </w:r>
          <w:r w:rsidR="00752907" w:rsidRPr="00077B80">
            <w:rPr>
              <w:rStyle w:val="Hyperlink"/>
              <w:noProof/>
            </w:rPr>
            <w:fldChar w:fldCharType="separate"/>
          </w:r>
          <w:r w:rsidR="00752907" w:rsidRPr="00077B80">
            <w:rPr>
              <w:rStyle w:val="Hyperlink"/>
              <w:rFonts w:ascii="Symbol" w:hAnsi="Symbol"/>
              <w:noProof/>
              <w:lang w:val="bg-BG"/>
            </w:rPr>
            <w:t></w:t>
          </w:r>
          <w:r w:rsidR="00752907">
            <w:rPr>
              <w:noProof/>
              <w:sz w:val="22"/>
              <w:szCs w:val="22"/>
            </w:rPr>
            <w:tab/>
          </w:r>
          <w:r w:rsidR="00752907" w:rsidRPr="00077B80">
            <w:rPr>
              <w:rStyle w:val="Hyperlink"/>
              <w:rFonts w:ascii="Alegreya SC" w:hAnsi="Alegreya SC"/>
              <w:noProof/>
              <w:lang w:val="bg-BG"/>
            </w:rPr>
            <w:t>Цели</w:t>
          </w:r>
          <w:r w:rsidR="00752907">
            <w:rPr>
              <w:noProof/>
              <w:webHidden/>
            </w:rPr>
            <w:tab/>
          </w:r>
          <w:r w:rsidR="00752907">
            <w:rPr>
              <w:noProof/>
              <w:webHidden/>
            </w:rPr>
            <w:fldChar w:fldCharType="begin"/>
          </w:r>
          <w:r w:rsidR="00752907">
            <w:rPr>
              <w:noProof/>
              <w:webHidden/>
            </w:rPr>
            <w:instrText xml:space="preserve"> PAGEREF _Toc98451040 \h </w:instrText>
          </w:r>
          <w:r w:rsidR="00752907">
            <w:rPr>
              <w:noProof/>
              <w:webHidden/>
            </w:rPr>
          </w:r>
          <w:r w:rsidR="00752907">
            <w:rPr>
              <w:noProof/>
              <w:webHidden/>
            </w:rPr>
            <w:fldChar w:fldCharType="separate"/>
          </w:r>
          <w:r w:rsidR="00752907">
            <w:rPr>
              <w:noProof/>
              <w:webHidden/>
            </w:rPr>
            <w:t>4</w:t>
          </w:r>
          <w:r w:rsidR="00752907">
            <w:rPr>
              <w:noProof/>
              <w:webHidden/>
            </w:rPr>
            <w:fldChar w:fldCharType="end"/>
          </w:r>
          <w:r w:rsidR="00752907" w:rsidRPr="00077B80">
            <w:rPr>
              <w:rStyle w:val="Hyperlink"/>
              <w:noProof/>
            </w:rPr>
            <w:fldChar w:fldCharType="end"/>
          </w:r>
        </w:p>
        <w:p w14:paraId="0CB6AA68" w14:textId="0F6724D7" w:rsidR="00752907" w:rsidRDefault="00752907">
          <w:pPr>
            <w:pStyle w:val="TOC2"/>
            <w:tabs>
              <w:tab w:val="left" w:pos="660"/>
              <w:tab w:val="right" w:leader="dot" w:pos="9350"/>
            </w:tabs>
            <w:rPr>
              <w:noProof/>
              <w:sz w:val="22"/>
              <w:szCs w:val="22"/>
            </w:rPr>
          </w:pPr>
          <w:hyperlink w:anchor="_Toc98451041"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noProof/>
                <w:lang w:val="bg-BG"/>
              </w:rPr>
              <w:t>Анализ на потребностите</w:t>
            </w:r>
            <w:r>
              <w:rPr>
                <w:noProof/>
                <w:webHidden/>
              </w:rPr>
              <w:tab/>
            </w:r>
            <w:r>
              <w:rPr>
                <w:noProof/>
                <w:webHidden/>
              </w:rPr>
              <w:fldChar w:fldCharType="begin"/>
            </w:r>
            <w:r>
              <w:rPr>
                <w:noProof/>
                <w:webHidden/>
              </w:rPr>
              <w:instrText xml:space="preserve"> PAGEREF _Toc98451041 \h </w:instrText>
            </w:r>
            <w:r>
              <w:rPr>
                <w:noProof/>
                <w:webHidden/>
              </w:rPr>
            </w:r>
            <w:r>
              <w:rPr>
                <w:noProof/>
                <w:webHidden/>
              </w:rPr>
              <w:fldChar w:fldCharType="separate"/>
            </w:r>
            <w:r>
              <w:rPr>
                <w:noProof/>
                <w:webHidden/>
              </w:rPr>
              <w:t>4</w:t>
            </w:r>
            <w:r>
              <w:rPr>
                <w:noProof/>
                <w:webHidden/>
              </w:rPr>
              <w:fldChar w:fldCharType="end"/>
            </w:r>
          </w:hyperlink>
        </w:p>
        <w:p w14:paraId="56B40975" w14:textId="3F4BE007" w:rsidR="00752907" w:rsidRDefault="00752907">
          <w:pPr>
            <w:pStyle w:val="TOC2"/>
            <w:tabs>
              <w:tab w:val="left" w:pos="660"/>
              <w:tab w:val="right" w:leader="dot" w:pos="9350"/>
            </w:tabs>
            <w:rPr>
              <w:noProof/>
              <w:sz w:val="22"/>
              <w:szCs w:val="22"/>
            </w:rPr>
          </w:pPr>
          <w:hyperlink w:anchor="_Toc98451042"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noProof/>
                <w:lang w:val="bg-BG"/>
              </w:rPr>
              <w:t>Предимства</w:t>
            </w:r>
            <w:r>
              <w:rPr>
                <w:noProof/>
                <w:webHidden/>
              </w:rPr>
              <w:tab/>
            </w:r>
            <w:r>
              <w:rPr>
                <w:noProof/>
                <w:webHidden/>
              </w:rPr>
              <w:fldChar w:fldCharType="begin"/>
            </w:r>
            <w:r>
              <w:rPr>
                <w:noProof/>
                <w:webHidden/>
              </w:rPr>
              <w:instrText xml:space="preserve"> PAGEREF _Toc98451042 \h </w:instrText>
            </w:r>
            <w:r>
              <w:rPr>
                <w:noProof/>
                <w:webHidden/>
              </w:rPr>
            </w:r>
            <w:r>
              <w:rPr>
                <w:noProof/>
                <w:webHidden/>
              </w:rPr>
              <w:fldChar w:fldCharType="separate"/>
            </w:r>
            <w:r>
              <w:rPr>
                <w:noProof/>
                <w:webHidden/>
              </w:rPr>
              <w:t>4</w:t>
            </w:r>
            <w:r>
              <w:rPr>
                <w:noProof/>
                <w:webHidden/>
              </w:rPr>
              <w:fldChar w:fldCharType="end"/>
            </w:r>
          </w:hyperlink>
        </w:p>
        <w:p w14:paraId="53DBB7C0" w14:textId="125ED17E" w:rsidR="00752907" w:rsidRDefault="00752907">
          <w:pPr>
            <w:pStyle w:val="TOC1"/>
            <w:tabs>
              <w:tab w:val="left" w:pos="440"/>
              <w:tab w:val="right" w:leader="dot" w:pos="9350"/>
            </w:tabs>
            <w:rPr>
              <w:noProof/>
              <w:sz w:val="22"/>
              <w:szCs w:val="22"/>
            </w:rPr>
          </w:pPr>
          <w:hyperlink w:anchor="_Toc98451043" w:history="1">
            <w:r w:rsidRPr="00077B80">
              <w:rPr>
                <w:rStyle w:val="Hyperlink"/>
                <w:rFonts w:ascii="Symbol" w:hAnsi="Symbol"/>
                <w:noProof/>
                <w:lang w:val="bg-BG"/>
              </w:rPr>
              <w:t></w:t>
            </w:r>
            <w:r>
              <w:rPr>
                <w:noProof/>
                <w:sz w:val="22"/>
                <w:szCs w:val="22"/>
              </w:rPr>
              <w:tab/>
            </w:r>
            <w:r w:rsidRPr="00077B80">
              <w:rPr>
                <w:rStyle w:val="Hyperlink"/>
                <w:rFonts w:ascii="Alegreya SC" w:hAnsi="Alegreya SC"/>
                <w:noProof/>
                <w:lang w:val="bg-BG"/>
              </w:rPr>
              <w:t>Разпределяне на ролите</w:t>
            </w:r>
            <w:r>
              <w:rPr>
                <w:noProof/>
                <w:webHidden/>
              </w:rPr>
              <w:tab/>
            </w:r>
            <w:r>
              <w:rPr>
                <w:noProof/>
                <w:webHidden/>
              </w:rPr>
              <w:fldChar w:fldCharType="begin"/>
            </w:r>
            <w:r>
              <w:rPr>
                <w:noProof/>
                <w:webHidden/>
              </w:rPr>
              <w:instrText xml:space="preserve"> PAGEREF _Toc98451043 \h </w:instrText>
            </w:r>
            <w:r>
              <w:rPr>
                <w:noProof/>
                <w:webHidden/>
              </w:rPr>
            </w:r>
            <w:r>
              <w:rPr>
                <w:noProof/>
                <w:webHidden/>
              </w:rPr>
              <w:fldChar w:fldCharType="separate"/>
            </w:r>
            <w:r>
              <w:rPr>
                <w:noProof/>
                <w:webHidden/>
              </w:rPr>
              <w:t>5</w:t>
            </w:r>
            <w:r>
              <w:rPr>
                <w:noProof/>
                <w:webHidden/>
              </w:rPr>
              <w:fldChar w:fldCharType="end"/>
            </w:r>
          </w:hyperlink>
        </w:p>
        <w:p w14:paraId="2F253052" w14:textId="0F24EF5B" w:rsidR="00752907" w:rsidRDefault="00752907">
          <w:pPr>
            <w:pStyle w:val="TOC1"/>
            <w:tabs>
              <w:tab w:val="left" w:pos="440"/>
              <w:tab w:val="right" w:leader="dot" w:pos="9350"/>
            </w:tabs>
            <w:rPr>
              <w:noProof/>
              <w:sz w:val="22"/>
              <w:szCs w:val="22"/>
            </w:rPr>
          </w:pPr>
          <w:hyperlink w:anchor="_Toc98451044" w:history="1">
            <w:r w:rsidRPr="00077B80">
              <w:rPr>
                <w:rStyle w:val="Hyperlink"/>
                <w:rFonts w:ascii="Symbol" w:hAnsi="Symbol"/>
                <w:noProof/>
                <w:lang w:val="bg-BG"/>
              </w:rPr>
              <w:t></w:t>
            </w:r>
            <w:r>
              <w:rPr>
                <w:noProof/>
                <w:sz w:val="22"/>
                <w:szCs w:val="22"/>
              </w:rPr>
              <w:tab/>
            </w:r>
            <w:r w:rsidRPr="00077B80">
              <w:rPr>
                <w:rStyle w:val="Hyperlink"/>
                <w:rFonts w:ascii="Alegreya SC" w:hAnsi="Alegreya SC"/>
                <w:noProof/>
                <w:lang w:val="bg-BG"/>
              </w:rPr>
              <w:t>Ниво на сложност на проекта</w:t>
            </w:r>
            <w:r>
              <w:rPr>
                <w:noProof/>
                <w:webHidden/>
              </w:rPr>
              <w:tab/>
            </w:r>
            <w:r>
              <w:rPr>
                <w:noProof/>
                <w:webHidden/>
              </w:rPr>
              <w:fldChar w:fldCharType="begin"/>
            </w:r>
            <w:r>
              <w:rPr>
                <w:noProof/>
                <w:webHidden/>
              </w:rPr>
              <w:instrText xml:space="preserve"> PAGEREF _Toc98451044 \h </w:instrText>
            </w:r>
            <w:r>
              <w:rPr>
                <w:noProof/>
                <w:webHidden/>
              </w:rPr>
            </w:r>
            <w:r>
              <w:rPr>
                <w:noProof/>
                <w:webHidden/>
              </w:rPr>
              <w:fldChar w:fldCharType="separate"/>
            </w:r>
            <w:r>
              <w:rPr>
                <w:noProof/>
                <w:webHidden/>
              </w:rPr>
              <w:t>5</w:t>
            </w:r>
            <w:r>
              <w:rPr>
                <w:noProof/>
                <w:webHidden/>
              </w:rPr>
              <w:fldChar w:fldCharType="end"/>
            </w:r>
          </w:hyperlink>
        </w:p>
        <w:p w14:paraId="40BB7F06" w14:textId="04DECBF6" w:rsidR="00752907" w:rsidRDefault="00752907">
          <w:pPr>
            <w:pStyle w:val="TOC1"/>
            <w:tabs>
              <w:tab w:val="left" w:pos="440"/>
              <w:tab w:val="right" w:leader="dot" w:pos="9350"/>
            </w:tabs>
            <w:rPr>
              <w:noProof/>
              <w:sz w:val="22"/>
              <w:szCs w:val="22"/>
            </w:rPr>
          </w:pPr>
          <w:hyperlink w:anchor="_Toc98451045" w:history="1">
            <w:r w:rsidRPr="00077B80">
              <w:rPr>
                <w:rStyle w:val="Hyperlink"/>
                <w:rFonts w:ascii="Symbol" w:hAnsi="Symbol"/>
                <w:noProof/>
                <w:lang w:val="bg-BG"/>
              </w:rPr>
              <w:t></w:t>
            </w:r>
            <w:r>
              <w:rPr>
                <w:noProof/>
                <w:sz w:val="22"/>
                <w:szCs w:val="22"/>
              </w:rPr>
              <w:tab/>
            </w:r>
            <w:r w:rsidRPr="00077B80">
              <w:rPr>
                <w:rStyle w:val="Hyperlink"/>
                <w:rFonts w:ascii="Alegreya SC" w:hAnsi="Alegreya SC"/>
                <w:noProof/>
                <w:lang w:val="bg-BG"/>
              </w:rPr>
              <w:t>Инсталация и деинсталация</w:t>
            </w:r>
            <w:r>
              <w:rPr>
                <w:noProof/>
                <w:webHidden/>
              </w:rPr>
              <w:tab/>
            </w:r>
            <w:r>
              <w:rPr>
                <w:noProof/>
                <w:webHidden/>
              </w:rPr>
              <w:fldChar w:fldCharType="begin"/>
            </w:r>
            <w:r>
              <w:rPr>
                <w:noProof/>
                <w:webHidden/>
              </w:rPr>
              <w:instrText xml:space="preserve"> PAGEREF _Toc98451045 \h </w:instrText>
            </w:r>
            <w:r>
              <w:rPr>
                <w:noProof/>
                <w:webHidden/>
              </w:rPr>
            </w:r>
            <w:r>
              <w:rPr>
                <w:noProof/>
                <w:webHidden/>
              </w:rPr>
              <w:fldChar w:fldCharType="separate"/>
            </w:r>
            <w:r>
              <w:rPr>
                <w:noProof/>
                <w:webHidden/>
              </w:rPr>
              <w:t>6</w:t>
            </w:r>
            <w:r>
              <w:rPr>
                <w:noProof/>
                <w:webHidden/>
              </w:rPr>
              <w:fldChar w:fldCharType="end"/>
            </w:r>
          </w:hyperlink>
        </w:p>
        <w:p w14:paraId="7404DCB9" w14:textId="5FD68250" w:rsidR="00752907" w:rsidRDefault="00752907">
          <w:pPr>
            <w:pStyle w:val="TOC2"/>
            <w:tabs>
              <w:tab w:val="left" w:pos="660"/>
              <w:tab w:val="right" w:leader="dot" w:pos="9350"/>
            </w:tabs>
            <w:rPr>
              <w:noProof/>
              <w:sz w:val="22"/>
              <w:szCs w:val="22"/>
            </w:rPr>
          </w:pPr>
          <w:hyperlink w:anchor="_Toc98451046" w:history="1">
            <w:r w:rsidRPr="00077B80">
              <w:rPr>
                <w:rStyle w:val="Hyperlink"/>
                <w:rFonts w:ascii="Courier New" w:hAnsi="Courier New" w:cs="Courier New"/>
                <w:noProof/>
                <w:lang w:val="bg-BG"/>
              </w:rPr>
              <w:t>o</w:t>
            </w:r>
            <w:r>
              <w:rPr>
                <w:noProof/>
                <w:sz w:val="22"/>
                <w:szCs w:val="22"/>
              </w:rPr>
              <w:tab/>
            </w:r>
            <w:r w:rsidRPr="00077B80">
              <w:rPr>
                <w:rStyle w:val="Hyperlink"/>
                <w:noProof/>
                <w:lang w:val="bg-BG"/>
              </w:rPr>
              <w:t>Инсталация</w:t>
            </w:r>
            <w:r>
              <w:rPr>
                <w:noProof/>
                <w:webHidden/>
              </w:rPr>
              <w:tab/>
            </w:r>
            <w:r>
              <w:rPr>
                <w:noProof/>
                <w:webHidden/>
              </w:rPr>
              <w:fldChar w:fldCharType="begin"/>
            </w:r>
            <w:r>
              <w:rPr>
                <w:noProof/>
                <w:webHidden/>
              </w:rPr>
              <w:instrText xml:space="preserve"> PAGEREF _Toc98451046 \h </w:instrText>
            </w:r>
            <w:r>
              <w:rPr>
                <w:noProof/>
                <w:webHidden/>
              </w:rPr>
            </w:r>
            <w:r>
              <w:rPr>
                <w:noProof/>
                <w:webHidden/>
              </w:rPr>
              <w:fldChar w:fldCharType="separate"/>
            </w:r>
            <w:r>
              <w:rPr>
                <w:noProof/>
                <w:webHidden/>
              </w:rPr>
              <w:t>6</w:t>
            </w:r>
            <w:r>
              <w:rPr>
                <w:noProof/>
                <w:webHidden/>
              </w:rPr>
              <w:fldChar w:fldCharType="end"/>
            </w:r>
          </w:hyperlink>
        </w:p>
        <w:p w14:paraId="79949359" w14:textId="2CC18BE6" w:rsidR="00752907" w:rsidRDefault="00752907">
          <w:pPr>
            <w:pStyle w:val="TOC3"/>
            <w:tabs>
              <w:tab w:val="left" w:pos="880"/>
              <w:tab w:val="right" w:leader="dot" w:pos="9350"/>
            </w:tabs>
            <w:rPr>
              <w:noProof/>
              <w:sz w:val="22"/>
              <w:szCs w:val="22"/>
            </w:rPr>
          </w:pPr>
          <w:hyperlink w:anchor="_Toc98451047" w:history="1">
            <w:r w:rsidRPr="00077B80">
              <w:rPr>
                <w:rStyle w:val="Hyperlink"/>
                <w:rFonts w:ascii="Wingdings" w:hAnsi="Wingdings"/>
                <w:noProof/>
                <w:lang w:val="bg-BG"/>
              </w:rPr>
              <w:t></w:t>
            </w:r>
            <w:r>
              <w:rPr>
                <w:noProof/>
                <w:sz w:val="22"/>
                <w:szCs w:val="22"/>
              </w:rPr>
              <w:tab/>
            </w:r>
            <w:r w:rsidRPr="00077B80">
              <w:rPr>
                <w:rStyle w:val="Hyperlink"/>
                <w:noProof/>
                <w:lang w:val="bg-BG"/>
              </w:rPr>
              <w:t>Стъпка 1:</w:t>
            </w:r>
            <w:r>
              <w:rPr>
                <w:noProof/>
                <w:webHidden/>
              </w:rPr>
              <w:tab/>
            </w:r>
            <w:r>
              <w:rPr>
                <w:noProof/>
                <w:webHidden/>
              </w:rPr>
              <w:fldChar w:fldCharType="begin"/>
            </w:r>
            <w:r>
              <w:rPr>
                <w:noProof/>
                <w:webHidden/>
              </w:rPr>
              <w:instrText xml:space="preserve"> PAGEREF _Toc98451047 \h </w:instrText>
            </w:r>
            <w:r>
              <w:rPr>
                <w:noProof/>
                <w:webHidden/>
              </w:rPr>
            </w:r>
            <w:r>
              <w:rPr>
                <w:noProof/>
                <w:webHidden/>
              </w:rPr>
              <w:fldChar w:fldCharType="separate"/>
            </w:r>
            <w:r>
              <w:rPr>
                <w:noProof/>
                <w:webHidden/>
              </w:rPr>
              <w:t>6</w:t>
            </w:r>
            <w:r>
              <w:rPr>
                <w:noProof/>
                <w:webHidden/>
              </w:rPr>
              <w:fldChar w:fldCharType="end"/>
            </w:r>
          </w:hyperlink>
        </w:p>
        <w:p w14:paraId="53E5BE22" w14:textId="5B681767" w:rsidR="00752907" w:rsidRDefault="00752907">
          <w:pPr>
            <w:pStyle w:val="TOC3"/>
            <w:tabs>
              <w:tab w:val="left" w:pos="880"/>
              <w:tab w:val="right" w:leader="dot" w:pos="9350"/>
            </w:tabs>
            <w:rPr>
              <w:noProof/>
              <w:sz w:val="22"/>
              <w:szCs w:val="22"/>
            </w:rPr>
          </w:pPr>
          <w:hyperlink w:anchor="_Toc98451048" w:history="1">
            <w:r w:rsidRPr="00077B80">
              <w:rPr>
                <w:rStyle w:val="Hyperlink"/>
                <w:rFonts w:ascii="Wingdings" w:hAnsi="Wingdings"/>
                <w:noProof/>
                <w:lang w:val="bg-BG"/>
              </w:rPr>
              <w:t></w:t>
            </w:r>
            <w:r>
              <w:rPr>
                <w:noProof/>
                <w:sz w:val="22"/>
                <w:szCs w:val="22"/>
              </w:rPr>
              <w:tab/>
            </w:r>
            <w:r w:rsidRPr="00077B80">
              <w:rPr>
                <w:rStyle w:val="Hyperlink"/>
                <w:noProof/>
                <w:lang w:val="bg-BG"/>
              </w:rPr>
              <w:t>Стъпка 2:</w:t>
            </w:r>
            <w:r>
              <w:rPr>
                <w:noProof/>
                <w:webHidden/>
              </w:rPr>
              <w:tab/>
            </w:r>
            <w:r>
              <w:rPr>
                <w:noProof/>
                <w:webHidden/>
              </w:rPr>
              <w:fldChar w:fldCharType="begin"/>
            </w:r>
            <w:r>
              <w:rPr>
                <w:noProof/>
                <w:webHidden/>
              </w:rPr>
              <w:instrText xml:space="preserve"> PAGEREF _Toc98451048 \h </w:instrText>
            </w:r>
            <w:r>
              <w:rPr>
                <w:noProof/>
                <w:webHidden/>
              </w:rPr>
            </w:r>
            <w:r>
              <w:rPr>
                <w:noProof/>
                <w:webHidden/>
              </w:rPr>
              <w:fldChar w:fldCharType="separate"/>
            </w:r>
            <w:r>
              <w:rPr>
                <w:noProof/>
                <w:webHidden/>
              </w:rPr>
              <w:t>6</w:t>
            </w:r>
            <w:r>
              <w:rPr>
                <w:noProof/>
                <w:webHidden/>
              </w:rPr>
              <w:fldChar w:fldCharType="end"/>
            </w:r>
          </w:hyperlink>
        </w:p>
        <w:p w14:paraId="2FBC017C" w14:textId="0C60EB1C" w:rsidR="00752907" w:rsidRDefault="00752907">
          <w:pPr>
            <w:pStyle w:val="TOC3"/>
            <w:tabs>
              <w:tab w:val="left" w:pos="880"/>
              <w:tab w:val="right" w:leader="dot" w:pos="9350"/>
            </w:tabs>
            <w:rPr>
              <w:noProof/>
              <w:sz w:val="22"/>
              <w:szCs w:val="22"/>
            </w:rPr>
          </w:pPr>
          <w:hyperlink w:anchor="_Toc98451049" w:history="1">
            <w:r w:rsidRPr="00077B80">
              <w:rPr>
                <w:rStyle w:val="Hyperlink"/>
                <w:rFonts w:ascii="Wingdings" w:hAnsi="Wingdings"/>
                <w:noProof/>
                <w:lang w:val="bg-BG"/>
              </w:rPr>
              <w:t></w:t>
            </w:r>
            <w:r>
              <w:rPr>
                <w:noProof/>
                <w:sz w:val="22"/>
                <w:szCs w:val="22"/>
              </w:rPr>
              <w:tab/>
            </w:r>
            <w:r w:rsidRPr="00077B80">
              <w:rPr>
                <w:rStyle w:val="Hyperlink"/>
                <w:noProof/>
                <w:lang w:val="bg-BG"/>
              </w:rPr>
              <w:t>Стъпка 3:</w:t>
            </w:r>
            <w:r>
              <w:rPr>
                <w:noProof/>
                <w:webHidden/>
              </w:rPr>
              <w:tab/>
            </w:r>
            <w:r>
              <w:rPr>
                <w:noProof/>
                <w:webHidden/>
              </w:rPr>
              <w:fldChar w:fldCharType="begin"/>
            </w:r>
            <w:r>
              <w:rPr>
                <w:noProof/>
                <w:webHidden/>
              </w:rPr>
              <w:instrText xml:space="preserve"> PAGEREF _Toc98451049 \h </w:instrText>
            </w:r>
            <w:r>
              <w:rPr>
                <w:noProof/>
                <w:webHidden/>
              </w:rPr>
            </w:r>
            <w:r>
              <w:rPr>
                <w:noProof/>
                <w:webHidden/>
              </w:rPr>
              <w:fldChar w:fldCharType="separate"/>
            </w:r>
            <w:r>
              <w:rPr>
                <w:noProof/>
                <w:webHidden/>
              </w:rPr>
              <w:t>6</w:t>
            </w:r>
            <w:r>
              <w:rPr>
                <w:noProof/>
                <w:webHidden/>
              </w:rPr>
              <w:fldChar w:fldCharType="end"/>
            </w:r>
          </w:hyperlink>
        </w:p>
        <w:p w14:paraId="5A91B16F" w14:textId="1568E40E" w:rsidR="00752907" w:rsidRDefault="00752907">
          <w:pPr>
            <w:pStyle w:val="TOC3"/>
            <w:tabs>
              <w:tab w:val="left" w:pos="880"/>
              <w:tab w:val="right" w:leader="dot" w:pos="9350"/>
            </w:tabs>
            <w:rPr>
              <w:noProof/>
              <w:sz w:val="22"/>
              <w:szCs w:val="22"/>
            </w:rPr>
          </w:pPr>
          <w:hyperlink w:anchor="_Toc98451050" w:history="1">
            <w:r w:rsidRPr="00077B80">
              <w:rPr>
                <w:rStyle w:val="Hyperlink"/>
                <w:rFonts w:ascii="Wingdings" w:hAnsi="Wingdings"/>
                <w:noProof/>
                <w:lang w:val="bg-BG"/>
              </w:rPr>
              <w:t></w:t>
            </w:r>
            <w:r>
              <w:rPr>
                <w:noProof/>
                <w:sz w:val="22"/>
                <w:szCs w:val="22"/>
              </w:rPr>
              <w:tab/>
            </w:r>
            <w:r w:rsidRPr="00077B80">
              <w:rPr>
                <w:rStyle w:val="Hyperlink"/>
                <w:noProof/>
                <w:lang w:val="bg-BG"/>
              </w:rPr>
              <w:t>Стъпка 4:</w:t>
            </w:r>
            <w:r>
              <w:rPr>
                <w:noProof/>
                <w:webHidden/>
              </w:rPr>
              <w:tab/>
            </w:r>
            <w:r>
              <w:rPr>
                <w:noProof/>
                <w:webHidden/>
              </w:rPr>
              <w:fldChar w:fldCharType="begin"/>
            </w:r>
            <w:r>
              <w:rPr>
                <w:noProof/>
                <w:webHidden/>
              </w:rPr>
              <w:instrText xml:space="preserve"> PAGEREF _Toc98451050 \h </w:instrText>
            </w:r>
            <w:r>
              <w:rPr>
                <w:noProof/>
                <w:webHidden/>
              </w:rPr>
            </w:r>
            <w:r>
              <w:rPr>
                <w:noProof/>
                <w:webHidden/>
              </w:rPr>
              <w:fldChar w:fldCharType="separate"/>
            </w:r>
            <w:r>
              <w:rPr>
                <w:noProof/>
                <w:webHidden/>
              </w:rPr>
              <w:t>6</w:t>
            </w:r>
            <w:r>
              <w:rPr>
                <w:noProof/>
                <w:webHidden/>
              </w:rPr>
              <w:fldChar w:fldCharType="end"/>
            </w:r>
          </w:hyperlink>
        </w:p>
        <w:p w14:paraId="2250E2CA" w14:textId="071665EE" w:rsidR="00752907" w:rsidRDefault="00752907">
          <w:pPr>
            <w:pStyle w:val="TOC1"/>
            <w:tabs>
              <w:tab w:val="left" w:pos="440"/>
              <w:tab w:val="right" w:leader="dot" w:pos="9350"/>
            </w:tabs>
            <w:rPr>
              <w:noProof/>
              <w:sz w:val="22"/>
              <w:szCs w:val="22"/>
            </w:rPr>
          </w:pPr>
          <w:hyperlink w:anchor="_Toc98451051" w:history="1">
            <w:r w:rsidRPr="00077B80">
              <w:rPr>
                <w:rStyle w:val="Hyperlink"/>
                <w:rFonts w:ascii="Symbol" w:hAnsi="Symbol"/>
                <w:noProof/>
                <w:lang w:val="bg-BG"/>
              </w:rPr>
              <w:t></w:t>
            </w:r>
            <w:r>
              <w:rPr>
                <w:noProof/>
                <w:sz w:val="22"/>
                <w:szCs w:val="22"/>
              </w:rPr>
              <w:tab/>
            </w:r>
            <w:r w:rsidRPr="00077B80">
              <w:rPr>
                <w:rStyle w:val="Hyperlink"/>
                <w:rFonts w:ascii="Alegreya SC" w:hAnsi="Alegreya SC"/>
                <w:noProof/>
                <w:lang w:val="bg-BG"/>
              </w:rPr>
              <w:t>Основни етапи в реализирането на проекта</w:t>
            </w:r>
            <w:r>
              <w:rPr>
                <w:noProof/>
                <w:webHidden/>
              </w:rPr>
              <w:tab/>
            </w:r>
            <w:r>
              <w:rPr>
                <w:noProof/>
                <w:webHidden/>
              </w:rPr>
              <w:fldChar w:fldCharType="begin"/>
            </w:r>
            <w:r>
              <w:rPr>
                <w:noProof/>
                <w:webHidden/>
              </w:rPr>
              <w:instrText xml:space="preserve"> PAGEREF _Toc98451051 \h </w:instrText>
            </w:r>
            <w:r>
              <w:rPr>
                <w:noProof/>
                <w:webHidden/>
              </w:rPr>
            </w:r>
            <w:r>
              <w:rPr>
                <w:noProof/>
                <w:webHidden/>
              </w:rPr>
              <w:fldChar w:fldCharType="separate"/>
            </w:r>
            <w:r>
              <w:rPr>
                <w:noProof/>
                <w:webHidden/>
              </w:rPr>
              <w:t>7</w:t>
            </w:r>
            <w:r>
              <w:rPr>
                <w:noProof/>
                <w:webHidden/>
              </w:rPr>
              <w:fldChar w:fldCharType="end"/>
            </w:r>
          </w:hyperlink>
        </w:p>
        <w:p w14:paraId="141935B4" w14:textId="639808B9" w:rsidR="00752907" w:rsidRDefault="00752907">
          <w:pPr>
            <w:pStyle w:val="TOC2"/>
            <w:tabs>
              <w:tab w:val="left" w:pos="660"/>
              <w:tab w:val="right" w:leader="dot" w:pos="9350"/>
            </w:tabs>
            <w:rPr>
              <w:noProof/>
              <w:sz w:val="22"/>
              <w:szCs w:val="22"/>
            </w:rPr>
          </w:pPr>
          <w:hyperlink w:anchor="_Toc98451052"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i/>
                <w:noProof/>
              </w:rPr>
              <w:t>Login Form</w:t>
            </w:r>
            <w:r w:rsidRPr="00077B80">
              <w:rPr>
                <w:rStyle w:val="Hyperlink"/>
                <w:rFonts w:ascii="Alegreya SC" w:hAnsi="Alegreya SC"/>
                <w:noProof/>
                <w:lang w:val="bg-BG"/>
              </w:rPr>
              <w:t xml:space="preserve"> → „Вход в системата “</w:t>
            </w:r>
            <w:r>
              <w:rPr>
                <w:noProof/>
                <w:webHidden/>
              </w:rPr>
              <w:tab/>
            </w:r>
            <w:r>
              <w:rPr>
                <w:noProof/>
                <w:webHidden/>
              </w:rPr>
              <w:fldChar w:fldCharType="begin"/>
            </w:r>
            <w:r>
              <w:rPr>
                <w:noProof/>
                <w:webHidden/>
              </w:rPr>
              <w:instrText xml:space="preserve"> PAGEREF _Toc98451052 \h </w:instrText>
            </w:r>
            <w:r>
              <w:rPr>
                <w:noProof/>
                <w:webHidden/>
              </w:rPr>
            </w:r>
            <w:r>
              <w:rPr>
                <w:noProof/>
                <w:webHidden/>
              </w:rPr>
              <w:fldChar w:fldCharType="separate"/>
            </w:r>
            <w:r>
              <w:rPr>
                <w:noProof/>
                <w:webHidden/>
              </w:rPr>
              <w:t>7</w:t>
            </w:r>
            <w:r>
              <w:rPr>
                <w:noProof/>
                <w:webHidden/>
              </w:rPr>
              <w:fldChar w:fldCharType="end"/>
            </w:r>
          </w:hyperlink>
        </w:p>
        <w:p w14:paraId="262DF776" w14:textId="3267DB14" w:rsidR="00752907" w:rsidRDefault="00752907">
          <w:pPr>
            <w:pStyle w:val="TOC2"/>
            <w:tabs>
              <w:tab w:val="left" w:pos="660"/>
              <w:tab w:val="right" w:leader="dot" w:pos="9350"/>
            </w:tabs>
            <w:rPr>
              <w:noProof/>
              <w:sz w:val="22"/>
              <w:szCs w:val="22"/>
            </w:rPr>
          </w:pPr>
          <w:hyperlink w:anchor="_Toc98451053"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i/>
                <w:noProof/>
              </w:rPr>
              <w:t>Main Screen</w:t>
            </w:r>
            <w:r w:rsidRPr="00077B80">
              <w:rPr>
                <w:rStyle w:val="Hyperlink"/>
                <w:rFonts w:ascii="Alegreya SC" w:hAnsi="Alegreya SC"/>
                <w:noProof/>
                <w:lang w:val="bg-BG"/>
              </w:rPr>
              <w:t xml:space="preserve"> → „Основен екран на софтуера “</w:t>
            </w:r>
            <w:r>
              <w:rPr>
                <w:noProof/>
                <w:webHidden/>
              </w:rPr>
              <w:tab/>
            </w:r>
            <w:r>
              <w:rPr>
                <w:noProof/>
                <w:webHidden/>
              </w:rPr>
              <w:fldChar w:fldCharType="begin"/>
            </w:r>
            <w:r>
              <w:rPr>
                <w:noProof/>
                <w:webHidden/>
              </w:rPr>
              <w:instrText xml:space="preserve"> PAGEREF _Toc98451053 \h </w:instrText>
            </w:r>
            <w:r>
              <w:rPr>
                <w:noProof/>
                <w:webHidden/>
              </w:rPr>
            </w:r>
            <w:r>
              <w:rPr>
                <w:noProof/>
                <w:webHidden/>
              </w:rPr>
              <w:fldChar w:fldCharType="separate"/>
            </w:r>
            <w:r>
              <w:rPr>
                <w:noProof/>
                <w:webHidden/>
              </w:rPr>
              <w:t>7</w:t>
            </w:r>
            <w:r>
              <w:rPr>
                <w:noProof/>
                <w:webHidden/>
              </w:rPr>
              <w:fldChar w:fldCharType="end"/>
            </w:r>
          </w:hyperlink>
        </w:p>
        <w:p w14:paraId="4C7B1EC4" w14:textId="7D79BC9D" w:rsidR="00752907" w:rsidRDefault="00752907">
          <w:pPr>
            <w:pStyle w:val="TOC2"/>
            <w:tabs>
              <w:tab w:val="left" w:pos="660"/>
              <w:tab w:val="right" w:leader="dot" w:pos="9350"/>
            </w:tabs>
            <w:rPr>
              <w:noProof/>
              <w:sz w:val="22"/>
              <w:szCs w:val="22"/>
            </w:rPr>
          </w:pPr>
          <w:hyperlink w:anchor="_Toc98451054"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i/>
                <w:noProof/>
              </w:rPr>
              <w:t>Library screen</w:t>
            </w:r>
            <w:r w:rsidRPr="00077B80">
              <w:rPr>
                <w:rStyle w:val="Hyperlink"/>
                <w:rFonts w:ascii="Alegreya SC" w:hAnsi="Alegreya SC"/>
                <w:noProof/>
                <w:lang w:val="bg-BG"/>
              </w:rPr>
              <w:t xml:space="preserve"> → „Книгите в библиотеката “</w:t>
            </w:r>
            <w:r>
              <w:rPr>
                <w:noProof/>
                <w:webHidden/>
              </w:rPr>
              <w:tab/>
            </w:r>
            <w:r>
              <w:rPr>
                <w:noProof/>
                <w:webHidden/>
              </w:rPr>
              <w:fldChar w:fldCharType="begin"/>
            </w:r>
            <w:r>
              <w:rPr>
                <w:noProof/>
                <w:webHidden/>
              </w:rPr>
              <w:instrText xml:space="preserve"> PAGEREF _Toc98451054 \h </w:instrText>
            </w:r>
            <w:r>
              <w:rPr>
                <w:noProof/>
                <w:webHidden/>
              </w:rPr>
            </w:r>
            <w:r>
              <w:rPr>
                <w:noProof/>
                <w:webHidden/>
              </w:rPr>
              <w:fldChar w:fldCharType="separate"/>
            </w:r>
            <w:r>
              <w:rPr>
                <w:noProof/>
                <w:webHidden/>
              </w:rPr>
              <w:t>7</w:t>
            </w:r>
            <w:r>
              <w:rPr>
                <w:noProof/>
                <w:webHidden/>
              </w:rPr>
              <w:fldChar w:fldCharType="end"/>
            </w:r>
          </w:hyperlink>
        </w:p>
        <w:p w14:paraId="2A58282F" w14:textId="3630A9EE" w:rsidR="00752907" w:rsidRDefault="00752907">
          <w:pPr>
            <w:pStyle w:val="TOC1"/>
            <w:tabs>
              <w:tab w:val="left" w:pos="440"/>
              <w:tab w:val="right" w:leader="dot" w:pos="9350"/>
            </w:tabs>
            <w:rPr>
              <w:noProof/>
              <w:sz w:val="22"/>
              <w:szCs w:val="22"/>
            </w:rPr>
          </w:pPr>
          <w:hyperlink w:anchor="_Toc98451055" w:history="1">
            <w:r w:rsidRPr="00077B80">
              <w:rPr>
                <w:rStyle w:val="Hyperlink"/>
                <w:rFonts w:ascii="Symbol" w:hAnsi="Symbol"/>
                <w:noProof/>
                <w:lang w:val="bg-BG"/>
              </w:rPr>
              <w:t></w:t>
            </w:r>
            <w:r>
              <w:rPr>
                <w:noProof/>
                <w:sz w:val="22"/>
                <w:szCs w:val="22"/>
              </w:rPr>
              <w:tab/>
            </w:r>
            <w:r w:rsidRPr="00077B80">
              <w:rPr>
                <w:rStyle w:val="Hyperlink"/>
                <w:rFonts w:ascii="Alegreya SC" w:hAnsi="Alegreya SC"/>
                <w:noProof/>
                <w:lang w:val="bg-BG"/>
              </w:rPr>
              <w:t>Реализация</w:t>
            </w:r>
            <w:r>
              <w:rPr>
                <w:noProof/>
                <w:webHidden/>
              </w:rPr>
              <w:tab/>
            </w:r>
            <w:r>
              <w:rPr>
                <w:noProof/>
                <w:webHidden/>
              </w:rPr>
              <w:fldChar w:fldCharType="begin"/>
            </w:r>
            <w:r>
              <w:rPr>
                <w:noProof/>
                <w:webHidden/>
              </w:rPr>
              <w:instrText xml:space="preserve"> PAGEREF _Toc98451055 \h </w:instrText>
            </w:r>
            <w:r>
              <w:rPr>
                <w:noProof/>
                <w:webHidden/>
              </w:rPr>
            </w:r>
            <w:r>
              <w:rPr>
                <w:noProof/>
                <w:webHidden/>
              </w:rPr>
              <w:fldChar w:fldCharType="separate"/>
            </w:r>
            <w:r>
              <w:rPr>
                <w:noProof/>
                <w:webHidden/>
              </w:rPr>
              <w:t>8</w:t>
            </w:r>
            <w:r>
              <w:rPr>
                <w:noProof/>
                <w:webHidden/>
              </w:rPr>
              <w:fldChar w:fldCharType="end"/>
            </w:r>
          </w:hyperlink>
        </w:p>
        <w:p w14:paraId="130A6AE5" w14:textId="39281A4F" w:rsidR="00752907" w:rsidRDefault="00752907">
          <w:pPr>
            <w:pStyle w:val="TOC2"/>
            <w:tabs>
              <w:tab w:val="left" w:pos="660"/>
              <w:tab w:val="right" w:leader="dot" w:pos="9350"/>
            </w:tabs>
            <w:rPr>
              <w:noProof/>
              <w:sz w:val="22"/>
              <w:szCs w:val="22"/>
            </w:rPr>
          </w:pPr>
          <w:hyperlink w:anchor="_Toc98451056"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noProof/>
                <w:lang w:val="bg-BG"/>
              </w:rPr>
              <w:t>Използвани технологии за изграждане на цялостната система</w:t>
            </w:r>
            <w:r>
              <w:rPr>
                <w:noProof/>
                <w:webHidden/>
              </w:rPr>
              <w:tab/>
            </w:r>
            <w:r>
              <w:rPr>
                <w:noProof/>
                <w:webHidden/>
              </w:rPr>
              <w:fldChar w:fldCharType="begin"/>
            </w:r>
            <w:r>
              <w:rPr>
                <w:noProof/>
                <w:webHidden/>
              </w:rPr>
              <w:instrText xml:space="preserve"> PAGEREF _Toc98451056 \h </w:instrText>
            </w:r>
            <w:r>
              <w:rPr>
                <w:noProof/>
                <w:webHidden/>
              </w:rPr>
            </w:r>
            <w:r>
              <w:rPr>
                <w:noProof/>
                <w:webHidden/>
              </w:rPr>
              <w:fldChar w:fldCharType="separate"/>
            </w:r>
            <w:r>
              <w:rPr>
                <w:noProof/>
                <w:webHidden/>
              </w:rPr>
              <w:t>8</w:t>
            </w:r>
            <w:r>
              <w:rPr>
                <w:noProof/>
                <w:webHidden/>
              </w:rPr>
              <w:fldChar w:fldCharType="end"/>
            </w:r>
          </w:hyperlink>
        </w:p>
        <w:p w14:paraId="11B3822D" w14:textId="534B2019" w:rsidR="00752907" w:rsidRDefault="00752907">
          <w:pPr>
            <w:pStyle w:val="TOC3"/>
            <w:tabs>
              <w:tab w:val="left" w:pos="880"/>
              <w:tab w:val="right" w:leader="dot" w:pos="9350"/>
            </w:tabs>
            <w:rPr>
              <w:noProof/>
              <w:sz w:val="22"/>
              <w:szCs w:val="22"/>
            </w:rPr>
          </w:pPr>
          <w:hyperlink w:anchor="_Toc98451057" w:history="1">
            <w:r w:rsidRPr="00077B80">
              <w:rPr>
                <w:rStyle w:val="Hyperlink"/>
                <w:rFonts w:ascii="Wingdings" w:hAnsi="Wingdings"/>
                <w:noProof/>
                <w:lang w:val="bg-BG"/>
              </w:rPr>
              <w:t></w:t>
            </w:r>
            <w:r>
              <w:rPr>
                <w:noProof/>
                <w:sz w:val="22"/>
                <w:szCs w:val="22"/>
              </w:rPr>
              <w:tab/>
            </w:r>
            <w:r w:rsidRPr="00077B80">
              <w:rPr>
                <w:rStyle w:val="Hyperlink"/>
                <w:rFonts w:ascii="Alegreya SC" w:hAnsi="Alegreya SC"/>
                <w:noProof/>
              </w:rPr>
              <w:t>Visual Studio 2022</w:t>
            </w:r>
            <w:r>
              <w:rPr>
                <w:noProof/>
                <w:webHidden/>
              </w:rPr>
              <w:tab/>
            </w:r>
            <w:r>
              <w:rPr>
                <w:noProof/>
                <w:webHidden/>
              </w:rPr>
              <w:fldChar w:fldCharType="begin"/>
            </w:r>
            <w:r>
              <w:rPr>
                <w:noProof/>
                <w:webHidden/>
              </w:rPr>
              <w:instrText xml:space="preserve"> PAGEREF _Toc98451057 \h </w:instrText>
            </w:r>
            <w:r>
              <w:rPr>
                <w:noProof/>
                <w:webHidden/>
              </w:rPr>
            </w:r>
            <w:r>
              <w:rPr>
                <w:noProof/>
                <w:webHidden/>
              </w:rPr>
              <w:fldChar w:fldCharType="separate"/>
            </w:r>
            <w:r>
              <w:rPr>
                <w:noProof/>
                <w:webHidden/>
              </w:rPr>
              <w:t>8</w:t>
            </w:r>
            <w:r>
              <w:rPr>
                <w:noProof/>
                <w:webHidden/>
              </w:rPr>
              <w:fldChar w:fldCharType="end"/>
            </w:r>
          </w:hyperlink>
        </w:p>
        <w:p w14:paraId="2E95A78E" w14:textId="44475D66" w:rsidR="00752907" w:rsidRDefault="00752907">
          <w:pPr>
            <w:pStyle w:val="TOC3"/>
            <w:tabs>
              <w:tab w:val="left" w:pos="880"/>
              <w:tab w:val="right" w:leader="dot" w:pos="9350"/>
            </w:tabs>
            <w:rPr>
              <w:noProof/>
              <w:sz w:val="22"/>
              <w:szCs w:val="22"/>
            </w:rPr>
          </w:pPr>
          <w:hyperlink w:anchor="_Toc98451058"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Photoshop CS6</w:t>
            </w:r>
            <w:r>
              <w:rPr>
                <w:noProof/>
                <w:webHidden/>
              </w:rPr>
              <w:tab/>
            </w:r>
            <w:r>
              <w:rPr>
                <w:noProof/>
                <w:webHidden/>
              </w:rPr>
              <w:fldChar w:fldCharType="begin"/>
            </w:r>
            <w:r>
              <w:rPr>
                <w:noProof/>
                <w:webHidden/>
              </w:rPr>
              <w:instrText xml:space="preserve"> PAGEREF _Toc98451058 \h </w:instrText>
            </w:r>
            <w:r>
              <w:rPr>
                <w:noProof/>
                <w:webHidden/>
              </w:rPr>
            </w:r>
            <w:r>
              <w:rPr>
                <w:noProof/>
                <w:webHidden/>
              </w:rPr>
              <w:fldChar w:fldCharType="separate"/>
            </w:r>
            <w:r>
              <w:rPr>
                <w:noProof/>
                <w:webHidden/>
              </w:rPr>
              <w:t>9</w:t>
            </w:r>
            <w:r>
              <w:rPr>
                <w:noProof/>
                <w:webHidden/>
              </w:rPr>
              <w:fldChar w:fldCharType="end"/>
            </w:r>
          </w:hyperlink>
        </w:p>
        <w:p w14:paraId="3E49B6B2" w14:textId="5B140DB0" w:rsidR="00752907" w:rsidRDefault="00752907">
          <w:pPr>
            <w:pStyle w:val="TOC3"/>
            <w:tabs>
              <w:tab w:val="left" w:pos="880"/>
              <w:tab w:val="right" w:leader="dot" w:pos="9350"/>
            </w:tabs>
            <w:rPr>
              <w:noProof/>
              <w:sz w:val="22"/>
              <w:szCs w:val="22"/>
            </w:rPr>
          </w:pPr>
          <w:hyperlink w:anchor="_Toc98451059"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ADOBE XD</w:t>
            </w:r>
            <w:r>
              <w:rPr>
                <w:noProof/>
                <w:webHidden/>
              </w:rPr>
              <w:tab/>
            </w:r>
            <w:r>
              <w:rPr>
                <w:noProof/>
                <w:webHidden/>
              </w:rPr>
              <w:fldChar w:fldCharType="begin"/>
            </w:r>
            <w:r>
              <w:rPr>
                <w:noProof/>
                <w:webHidden/>
              </w:rPr>
              <w:instrText xml:space="preserve"> PAGEREF _Toc98451059 \h </w:instrText>
            </w:r>
            <w:r>
              <w:rPr>
                <w:noProof/>
                <w:webHidden/>
              </w:rPr>
            </w:r>
            <w:r>
              <w:rPr>
                <w:noProof/>
                <w:webHidden/>
              </w:rPr>
              <w:fldChar w:fldCharType="separate"/>
            </w:r>
            <w:r>
              <w:rPr>
                <w:noProof/>
                <w:webHidden/>
              </w:rPr>
              <w:t>10</w:t>
            </w:r>
            <w:r>
              <w:rPr>
                <w:noProof/>
                <w:webHidden/>
              </w:rPr>
              <w:fldChar w:fldCharType="end"/>
            </w:r>
          </w:hyperlink>
        </w:p>
        <w:p w14:paraId="2CF2A8C7" w14:textId="31B71B03" w:rsidR="00752907" w:rsidRDefault="00752907">
          <w:pPr>
            <w:pStyle w:val="TOC3"/>
            <w:tabs>
              <w:tab w:val="left" w:pos="880"/>
              <w:tab w:val="right" w:leader="dot" w:pos="9350"/>
            </w:tabs>
            <w:rPr>
              <w:noProof/>
              <w:sz w:val="22"/>
              <w:szCs w:val="22"/>
            </w:rPr>
          </w:pPr>
          <w:hyperlink w:anchor="_Toc98451060"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PhpMyAdmin</w:t>
            </w:r>
            <w:r>
              <w:rPr>
                <w:noProof/>
                <w:webHidden/>
              </w:rPr>
              <w:tab/>
            </w:r>
            <w:r>
              <w:rPr>
                <w:noProof/>
                <w:webHidden/>
              </w:rPr>
              <w:fldChar w:fldCharType="begin"/>
            </w:r>
            <w:r>
              <w:rPr>
                <w:noProof/>
                <w:webHidden/>
              </w:rPr>
              <w:instrText xml:space="preserve"> PAGEREF _Toc98451060 \h </w:instrText>
            </w:r>
            <w:r>
              <w:rPr>
                <w:noProof/>
                <w:webHidden/>
              </w:rPr>
            </w:r>
            <w:r>
              <w:rPr>
                <w:noProof/>
                <w:webHidden/>
              </w:rPr>
              <w:fldChar w:fldCharType="separate"/>
            </w:r>
            <w:r>
              <w:rPr>
                <w:noProof/>
                <w:webHidden/>
              </w:rPr>
              <w:t>10</w:t>
            </w:r>
            <w:r>
              <w:rPr>
                <w:noProof/>
                <w:webHidden/>
              </w:rPr>
              <w:fldChar w:fldCharType="end"/>
            </w:r>
          </w:hyperlink>
        </w:p>
        <w:p w14:paraId="74419329" w14:textId="616B3A7D" w:rsidR="00752907" w:rsidRDefault="00752907">
          <w:pPr>
            <w:pStyle w:val="TOC3"/>
            <w:tabs>
              <w:tab w:val="left" w:pos="880"/>
              <w:tab w:val="right" w:leader="dot" w:pos="9350"/>
            </w:tabs>
            <w:rPr>
              <w:noProof/>
              <w:sz w:val="22"/>
              <w:szCs w:val="22"/>
            </w:rPr>
          </w:pPr>
          <w:hyperlink w:anchor="_Toc98451061"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GitHub</w:t>
            </w:r>
            <w:r>
              <w:rPr>
                <w:noProof/>
                <w:webHidden/>
              </w:rPr>
              <w:tab/>
            </w:r>
            <w:r>
              <w:rPr>
                <w:noProof/>
                <w:webHidden/>
              </w:rPr>
              <w:fldChar w:fldCharType="begin"/>
            </w:r>
            <w:r>
              <w:rPr>
                <w:noProof/>
                <w:webHidden/>
              </w:rPr>
              <w:instrText xml:space="preserve"> PAGEREF _Toc98451061 \h </w:instrText>
            </w:r>
            <w:r>
              <w:rPr>
                <w:noProof/>
                <w:webHidden/>
              </w:rPr>
            </w:r>
            <w:r>
              <w:rPr>
                <w:noProof/>
                <w:webHidden/>
              </w:rPr>
              <w:fldChar w:fldCharType="separate"/>
            </w:r>
            <w:r>
              <w:rPr>
                <w:noProof/>
                <w:webHidden/>
              </w:rPr>
              <w:t>11</w:t>
            </w:r>
            <w:r>
              <w:rPr>
                <w:noProof/>
                <w:webHidden/>
              </w:rPr>
              <w:fldChar w:fldCharType="end"/>
            </w:r>
          </w:hyperlink>
        </w:p>
        <w:p w14:paraId="12B786EE" w14:textId="45D131FC" w:rsidR="00752907" w:rsidRDefault="00752907">
          <w:pPr>
            <w:pStyle w:val="TOC2"/>
            <w:tabs>
              <w:tab w:val="left" w:pos="660"/>
              <w:tab w:val="right" w:leader="dot" w:pos="9350"/>
            </w:tabs>
            <w:rPr>
              <w:noProof/>
              <w:sz w:val="22"/>
              <w:szCs w:val="22"/>
            </w:rPr>
          </w:pPr>
          <w:hyperlink w:anchor="_Toc98451062"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noProof/>
                <w:lang w:val="bg-BG"/>
              </w:rPr>
              <w:t>Езици за програмиране</w:t>
            </w:r>
            <w:r>
              <w:rPr>
                <w:noProof/>
                <w:webHidden/>
              </w:rPr>
              <w:tab/>
            </w:r>
            <w:r>
              <w:rPr>
                <w:noProof/>
                <w:webHidden/>
              </w:rPr>
              <w:fldChar w:fldCharType="begin"/>
            </w:r>
            <w:r>
              <w:rPr>
                <w:noProof/>
                <w:webHidden/>
              </w:rPr>
              <w:instrText xml:space="preserve"> PAGEREF _Toc98451062 \h </w:instrText>
            </w:r>
            <w:r>
              <w:rPr>
                <w:noProof/>
                <w:webHidden/>
              </w:rPr>
            </w:r>
            <w:r>
              <w:rPr>
                <w:noProof/>
                <w:webHidden/>
              </w:rPr>
              <w:fldChar w:fldCharType="separate"/>
            </w:r>
            <w:r>
              <w:rPr>
                <w:noProof/>
                <w:webHidden/>
              </w:rPr>
              <w:t>11</w:t>
            </w:r>
            <w:r>
              <w:rPr>
                <w:noProof/>
                <w:webHidden/>
              </w:rPr>
              <w:fldChar w:fldCharType="end"/>
            </w:r>
          </w:hyperlink>
        </w:p>
        <w:p w14:paraId="25C015D4" w14:textId="52FE3FFA" w:rsidR="00752907" w:rsidRDefault="00752907">
          <w:pPr>
            <w:pStyle w:val="TOC3"/>
            <w:tabs>
              <w:tab w:val="left" w:pos="880"/>
              <w:tab w:val="right" w:leader="dot" w:pos="9350"/>
            </w:tabs>
            <w:rPr>
              <w:noProof/>
              <w:sz w:val="22"/>
              <w:szCs w:val="22"/>
            </w:rPr>
          </w:pPr>
          <w:hyperlink w:anchor="_Toc98451063"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C#</w:t>
            </w:r>
            <w:r>
              <w:rPr>
                <w:noProof/>
                <w:webHidden/>
              </w:rPr>
              <w:tab/>
            </w:r>
            <w:r>
              <w:rPr>
                <w:noProof/>
                <w:webHidden/>
              </w:rPr>
              <w:fldChar w:fldCharType="begin"/>
            </w:r>
            <w:r>
              <w:rPr>
                <w:noProof/>
                <w:webHidden/>
              </w:rPr>
              <w:instrText xml:space="preserve"> PAGEREF _Toc98451063 \h </w:instrText>
            </w:r>
            <w:r>
              <w:rPr>
                <w:noProof/>
                <w:webHidden/>
              </w:rPr>
            </w:r>
            <w:r>
              <w:rPr>
                <w:noProof/>
                <w:webHidden/>
              </w:rPr>
              <w:fldChar w:fldCharType="separate"/>
            </w:r>
            <w:r>
              <w:rPr>
                <w:noProof/>
                <w:webHidden/>
              </w:rPr>
              <w:t>11</w:t>
            </w:r>
            <w:r>
              <w:rPr>
                <w:noProof/>
                <w:webHidden/>
              </w:rPr>
              <w:fldChar w:fldCharType="end"/>
            </w:r>
          </w:hyperlink>
        </w:p>
        <w:p w14:paraId="551236CA" w14:textId="04B519E7" w:rsidR="00752907" w:rsidRDefault="00752907">
          <w:pPr>
            <w:pStyle w:val="TOC3"/>
            <w:tabs>
              <w:tab w:val="left" w:pos="880"/>
              <w:tab w:val="right" w:leader="dot" w:pos="9350"/>
            </w:tabs>
            <w:rPr>
              <w:noProof/>
              <w:sz w:val="22"/>
              <w:szCs w:val="22"/>
            </w:rPr>
          </w:pPr>
          <w:hyperlink w:anchor="_Toc98451064"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MySql</w:t>
            </w:r>
            <w:r>
              <w:rPr>
                <w:noProof/>
                <w:webHidden/>
              </w:rPr>
              <w:tab/>
            </w:r>
            <w:r>
              <w:rPr>
                <w:noProof/>
                <w:webHidden/>
              </w:rPr>
              <w:fldChar w:fldCharType="begin"/>
            </w:r>
            <w:r>
              <w:rPr>
                <w:noProof/>
                <w:webHidden/>
              </w:rPr>
              <w:instrText xml:space="preserve"> PAGEREF _Toc98451064 \h </w:instrText>
            </w:r>
            <w:r>
              <w:rPr>
                <w:noProof/>
                <w:webHidden/>
              </w:rPr>
            </w:r>
            <w:r>
              <w:rPr>
                <w:noProof/>
                <w:webHidden/>
              </w:rPr>
              <w:fldChar w:fldCharType="separate"/>
            </w:r>
            <w:r>
              <w:rPr>
                <w:noProof/>
                <w:webHidden/>
              </w:rPr>
              <w:t>14</w:t>
            </w:r>
            <w:r>
              <w:rPr>
                <w:noProof/>
                <w:webHidden/>
              </w:rPr>
              <w:fldChar w:fldCharType="end"/>
            </w:r>
          </w:hyperlink>
        </w:p>
        <w:p w14:paraId="36CCB5E1" w14:textId="59353565" w:rsidR="00752907" w:rsidRDefault="00752907">
          <w:pPr>
            <w:pStyle w:val="TOC2"/>
            <w:tabs>
              <w:tab w:val="left" w:pos="660"/>
              <w:tab w:val="right" w:leader="dot" w:pos="9350"/>
            </w:tabs>
            <w:rPr>
              <w:noProof/>
              <w:sz w:val="22"/>
              <w:szCs w:val="22"/>
            </w:rPr>
          </w:pPr>
          <w:hyperlink w:anchor="_Toc98451065"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noProof/>
                <w:lang w:val="bg-BG"/>
              </w:rPr>
              <w:t>Описание на приложението</w:t>
            </w:r>
            <w:r>
              <w:rPr>
                <w:noProof/>
                <w:webHidden/>
              </w:rPr>
              <w:tab/>
            </w:r>
            <w:r>
              <w:rPr>
                <w:noProof/>
                <w:webHidden/>
              </w:rPr>
              <w:fldChar w:fldCharType="begin"/>
            </w:r>
            <w:r>
              <w:rPr>
                <w:noProof/>
                <w:webHidden/>
              </w:rPr>
              <w:instrText xml:space="preserve"> PAGEREF _Toc98451065 \h </w:instrText>
            </w:r>
            <w:r>
              <w:rPr>
                <w:noProof/>
                <w:webHidden/>
              </w:rPr>
            </w:r>
            <w:r>
              <w:rPr>
                <w:noProof/>
                <w:webHidden/>
              </w:rPr>
              <w:fldChar w:fldCharType="separate"/>
            </w:r>
            <w:r>
              <w:rPr>
                <w:noProof/>
                <w:webHidden/>
              </w:rPr>
              <w:t>15</w:t>
            </w:r>
            <w:r>
              <w:rPr>
                <w:noProof/>
                <w:webHidden/>
              </w:rPr>
              <w:fldChar w:fldCharType="end"/>
            </w:r>
          </w:hyperlink>
        </w:p>
        <w:p w14:paraId="666A520D" w14:textId="58DF95BF" w:rsidR="00752907" w:rsidRDefault="00752907">
          <w:pPr>
            <w:pStyle w:val="TOC3"/>
            <w:tabs>
              <w:tab w:val="left" w:pos="880"/>
              <w:tab w:val="right" w:leader="dot" w:pos="9350"/>
            </w:tabs>
            <w:rPr>
              <w:noProof/>
              <w:sz w:val="22"/>
              <w:szCs w:val="22"/>
            </w:rPr>
          </w:pPr>
          <w:hyperlink w:anchor="_Toc98451066"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Свързаване с глобалната бази данни</w:t>
            </w:r>
            <w:r>
              <w:rPr>
                <w:noProof/>
                <w:webHidden/>
              </w:rPr>
              <w:tab/>
            </w:r>
            <w:r>
              <w:rPr>
                <w:noProof/>
                <w:webHidden/>
              </w:rPr>
              <w:fldChar w:fldCharType="begin"/>
            </w:r>
            <w:r>
              <w:rPr>
                <w:noProof/>
                <w:webHidden/>
              </w:rPr>
              <w:instrText xml:space="preserve"> PAGEREF _Toc98451066 \h </w:instrText>
            </w:r>
            <w:r>
              <w:rPr>
                <w:noProof/>
                <w:webHidden/>
              </w:rPr>
            </w:r>
            <w:r>
              <w:rPr>
                <w:noProof/>
                <w:webHidden/>
              </w:rPr>
              <w:fldChar w:fldCharType="separate"/>
            </w:r>
            <w:r>
              <w:rPr>
                <w:noProof/>
                <w:webHidden/>
              </w:rPr>
              <w:t>15</w:t>
            </w:r>
            <w:r>
              <w:rPr>
                <w:noProof/>
                <w:webHidden/>
              </w:rPr>
              <w:fldChar w:fldCharType="end"/>
            </w:r>
          </w:hyperlink>
        </w:p>
        <w:p w14:paraId="17DAAA58" w14:textId="22496EA2" w:rsidR="00752907" w:rsidRDefault="00752907">
          <w:pPr>
            <w:pStyle w:val="TOC3"/>
            <w:tabs>
              <w:tab w:val="left" w:pos="880"/>
              <w:tab w:val="right" w:leader="dot" w:pos="9350"/>
            </w:tabs>
            <w:rPr>
              <w:noProof/>
              <w:sz w:val="22"/>
              <w:szCs w:val="22"/>
            </w:rPr>
          </w:pPr>
          <w:hyperlink w:anchor="_Toc98451067"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w:t>
            </w:r>
            <w:r w:rsidRPr="00077B80">
              <w:rPr>
                <w:rStyle w:val="Hyperlink"/>
                <w:rFonts w:ascii="Alegreya SC" w:hAnsi="Alegreya SC"/>
                <w:i/>
                <w:noProof/>
              </w:rPr>
              <w:t>Login</w:t>
            </w:r>
            <w:r w:rsidRPr="00077B80">
              <w:rPr>
                <w:rStyle w:val="Hyperlink"/>
                <w:rFonts w:ascii="Alegreya SC" w:hAnsi="Alegreya SC"/>
                <w:noProof/>
              </w:rPr>
              <w:t>” форма</w:t>
            </w:r>
            <w:r>
              <w:rPr>
                <w:noProof/>
                <w:webHidden/>
              </w:rPr>
              <w:tab/>
            </w:r>
            <w:r>
              <w:rPr>
                <w:noProof/>
                <w:webHidden/>
              </w:rPr>
              <w:fldChar w:fldCharType="begin"/>
            </w:r>
            <w:r>
              <w:rPr>
                <w:noProof/>
                <w:webHidden/>
              </w:rPr>
              <w:instrText xml:space="preserve"> PAGEREF _Toc98451067 \h </w:instrText>
            </w:r>
            <w:r>
              <w:rPr>
                <w:noProof/>
                <w:webHidden/>
              </w:rPr>
            </w:r>
            <w:r>
              <w:rPr>
                <w:noProof/>
                <w:webHidden/>
              </w:rPr>
              <w:fldChar w:fldCharType="separate"/>
            </w:r>
            <w:r>
              <w:rPr>
                <w:noProof/>
                <w:webHidden/>
              </w:rPr>
              <w:t>15</w:t>
            </w:r>
            <w:r>
              <w:rPr>
                <w:noProof/>
                <w:webHidden/>
              </w:rPr>
              <w:fldChar w:fldCharType="end"/>
            </w:r>
          </w:hyperlink>
        </w:p>
        <w:p w14:paraId="3AC5C1D8" w14:textId="2170890E" w:rsidR="00752907" w:rsidRDefault="00752907">
          <w:pPr>
            <w:pStyle w:val="TOC3"/>
            <w:tabs>
              <w:tab w:val="left" w:pos="880"/>
              <w:tab w:val="right" w:leader="dot" w:pos="9350"/>
            </w:tabs>
            <w:rPr>
              <w:noProof/>
              <w:sz w:val="22"/>
              <w:szCs w:val="22"/>
            </w:rPr>
          </w:pPr>
          <w:hyperlink w:anchor="_Toc98451068"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w:t>
            </w:r>
            <w:r w:rsidRPr="00077B80">
              <w:rPr>
                <w:rStyle w:val="Hyperlink"/>
                <w:rFonts w:ascii="Alegreya SC" w:hAnsi="Alegreya SC"/>
                <w:i/>
                <w:noProof/>
              </w:rPr>
              <w:t>Main</w:t>
            </w:r>
            <w:r w:rsidRPr="00077B80">
              <w:rPr>
                <w:rStyle w:val="Hyperlink"/>
                <w:rFonts w:ascii="Alegreya SC" w:hAnsi="Alegreya SC"/>
                <w:noProof/>
              </w:rPr>
              <w:t>” форма</w:t>
            </w:r>
            <w:r>
              <w:rPr>
                <w:noProof/>
                <w:webHidden/>
              </w:rPr>
              <w:tab/>
            </w:r>
            <w:r>
              <w:rPr>
                <w:noProof/>
                <w:webHidden/>
              </w:rPr>
              <w:fldChar w:fldCharType="begin"/>
            </w:r>
            <w:r>
              <w:rPr>
                <w:noProof/>
                <w:webHidden/>
              </w:rPr>
              <w:instrText xml:space="preserve"> PAGEREF _Toc98451068 \h </w:instrText>
            </w:r>
            <w:r>
              <w:rPr>
                <w:noProof/>
                <w:webHidden/>
              </w:rPr>
            </w:r>
            <w:r>
              <w:rPr>
                <w:noProof/>
                <w:webHidden/>
              </w:rPr>
              <w:fldChar w:fldCharType="separate"/>
            </w:r>
            <w:r>
              <w:rPr>
                <w:noProof/>
                <w:webHidden/>
              </w:rPr>
              <w:t>17</w:t>
            </w:r>
            <w:r>
              <w:rPr>
                <w:noProof/>
                <w:webHidden/>
              </w:rPr>
              <w:fldChar w:fldCharType="end"/>
            </w:r>
          </w:hyperlink>
        </w:p>
        <w:p w14:paraId="4FAA4712" w14:textId="1A4DDC94" w:rsidR="00752907" w:rsidRDefault="00752907">
          <w:pPr>
            <w:pStyle w:val="TOC3"/>
            <w:tabs>
              <w:tab w:val="left" w:pos="880"/>
              <w:tab w:val="right" w:leader="dot" w:pos="9350"/>
            </w:tabs>
            <w:rPr>
              <w:noProof/>
              <w:sz w:val="22"/>
              <w:szCs w:val="22"/>
            </w:rPr>
          </w:pPr>
          <w:hyperlink w:anchor="_Toc98451069"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Ин</w:t>
            </w:r>
            <w:r w:rsidRPr="00077B80">
              <w:rPr>
                <w:rStyle w:val="Hyperlink"/>
                <w:rFonts w:ascii="Alegreya SC" w:hAnsi="Alegreya SC"/>
                <w:noProof/>
                <w:lang w:val="bg-BG"/>
              </w:rPr>
              <w:t>ф</w:t>
            </w:r>
            <w:r w:rsidRPr="00077B80">
              <w:rPr>
                <w:rStyle w:val="Hyperlink"/>
                <w:rFonts w:ascii="Alegreya SC" w:hAnsi="Alegreya SC"/>
                <w:noProof/>
              </w:rPr>
              <w:t>ормация за книгите</w:t>
            </w:r>
            <w:r>
              <w:rPr>
                <w:noProof/>
                <w:webHidden/>
              </w:rPr>
              <w:tab/>
            </w:r>
            <w:r>
              <w:rPr>
                <w:noProof/>
                <w:webHidden/>
              </w:rPr>
              <w:fldChar w:fldCharType="begin"/>
            </w:r>
            <w:r>
              <w:rPr>
                <w:noProof/>
                <w:webHidden/>
              </w:rPr>
              <w:instrText xml:space="preserve"> PAGEREF _Toc98451069 \h </w:instrText>
            </w:r>
            <w:r>
              <w:rPr>
                <w:noProof/>
                <w:webHidden/>
              </w:rPr>
            </w:r>
            <w:r>
              <w:rPr>
                <w:noProof/>
                <w:webHidden/>
              </w:rPr>
              <w:fldChar w:fldCharType="separate"/>
            </w:r>
            <w:r>
              <w:rPr>
                <w:noProof/>
                <w:webHidden/>
              </w:rPr>
              <w:t>18</w:t>
            </w:r>
            <w:r>
              <w:rPr>
                <w:noProof/>
                <w:webHidden/>
              </w:rPr>
              <w:fldChar w:fldCharType="end"/>
            </w:r>
          </w:hyperlink>
        </w:p>
        <w:p w14:paraId="527561F1" w14:textId="5C029C75" w:rsidR="00752907" w:rsidRDefault="00752907">
          <w:pPr>
            <w:pStyle w:val="TOC3"/>
            <w:tabs>
              <w:tab w:val="left" w:pos="880"/>
              <w:tab w:val="right" w:leader="dot" w:pos="9350"/>
            </w:tabs>
            <w:rPr>
              <w:noProof/>
              <w:sz w:val="22"/>
              <w:szCs w:val="22"/>
            </w:rPr>
          </w:pPr>
          <w:hyperlink w:anchor="_Toc98451070"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Разглеждане на възможните книги в библиотеката</w:t>
            </w:r>
            <w:r>
              <w:rPr>
                <w:noProof/>
                <w:webHidden/>
              </w:rPr>
              <w:tab/>
            </w:r>
            <w:r>
              <w:rPr>
                <w:noProof/>
                <w:webHidden/>
              </w:rPr>
              <w:fldChar w:fldCharType="begin"/>
            </w:r>
            <w:r>
              <w:rPr>
                <w:noProof/>
                <w:webHidden/>
              </w:rPr>
              <w:instrText xml:space="preserve"> PAGEREF _Toc98451070 \h </w:instrText>
            </w:r>
            <w:r>
              <w:rPr>
                <w:noProof/>
                <w:webHidden/>
              </w:rPr>
            </w:r>
            <w:r>
              <w:rPr>
                <w:noProof/>
                <w:webHidden/>
              </w:rPr>
              <w:fldChar w:fldCharType="separate"/>
            </w:r>
            <w:r>
              <w:rPr>
                <w:noProof/>
                <w:webHidden/>
              </w:rPr>
              <w:t>19</w:t>
            </w:r>
            <w:r>
              <w:rPr>
                <w:noProof/>
                <w:webHidden/>
              </w:rPr>
              <w:fldChar w:fldCharType="end"/>
            </w:r>
          </w:hyperlink>
        </w:p>
        <w:p w14:paraId="7C3B43AC" w14:textId="78E2A55F" w:rsidR="00752907" w:rsidRDefault="00752907">
          <w:pPr>
            <w:pStyle w:val="TOC3"/>
            <w:tabs>
              <w:tab w:val="left" w:pos="880"/>
              <w:tab w:val="right" w:leader="dot" w:pos="9350"/>
            </w:tabs>
            <w:rPr>
              <w:noProof/>
              <w:sz w:val="22"/>
              <w:szCs w:val="22"/>
            </w:rPr>
          </w:pPr>
          <w:hyperlink w:anchor="_Toc98451071"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Добавяне на книга към библиотеката</w:t>
            </w:r>
            <w:r>
              <w:rPr>
                <w:noProof/>
                <w:webHidden/>
              </w:rPr>
              <w:tab/>
            </w:r>
            <w:r>
              <w:rPr>
                <w:noProof/>
                <w:webHidden/>
              </w:rPr>
              <w:fldChar w:fldCharType="begin"/>
            </w:r>
            <w:r>
              <w:rPr>
                <w:noProof/>
                <w:webHidden/>
              </w:rPr>
              <w:instrText xml:space="preserve"> PAGEREF _Toc98451071 \h </w:instrText>
            </w:r>
            <w:r>
              <w:rPr>
                <w:noProof/>
                <w:webHidden/>
              </w:rPr>
            </w:r>
            <w:r>
              <w:rPr>
                <w:noProof/>
                <w:webHidden/>
              </w:rPr>
              <w:fldChar w:fldCharType="separate"/>
            </w:r>
            <w:r>
              <w:rPr>
                <w:noProof/>
                <w:webHidden/>
              </w:rPr>
              <w:t>19</w:t>
            </w:r>
            <w:r>
              <w:rPr>
                <w:noProof/>
                <w:webHidden/>
              </w:rPr>
              <w:fldChar w:fldCharType="end"/>
            </w:r>
          </w:hyperlink>
        </w:p>
        <w:p w14:paraId="08A0179F" w14:textId="6B4166FD" w:rsidR="00752907" w:rsidRDefault="00752907">
          <w:pPr>
            <w:pStyle w:val="TOC3"/>
            <w:tabs>
              <w:tab w:val="left" w:pos="880"/>
              <w:tab w:val="right" w:leader="dot" w:pos="9350"/>
            </w:tabs>
            <w:rPr>
              <w:noProof/>
              <w:sz w:val="22"/>
              <w:szCs w:val="22"/>
            </w:rPr>
          </w:pPr>
          <w:hyperlink w:anchor="_Toc98451072"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w:t>
            </w:r>
            <w:r w:rsidRPr="00077B80">
              <w:rPr>
                <w:rStyle w:val="Hyperlink"/>
                <w:rFonts w:ascii="Alegreya SC" w:hAnsi="Alegreya SC"/>
                <w:i/>
                <w:noProof/>
              </w:rPr>
              <w:t>Library</w:t>
            </w:r>
            <w:r w:rsidRPr="00077B80">
              <w:rPr>
                <w:rStyle w:val="Hyperlink"/>
                <w:rFonts w:ascii="Alegreya SC" w:hAnsi="Alegreya SC"/>
                <w:noProof/>
              </w:rPr>
              <w:t>” форма</w:t>
            </w:r>
            <w:r>
              <w:rPr>
                <w:noProof/>
                <w:webHidden/>
              </w:rPr>
              <w:tab/>
            </w:r>
            <w:r>
              <w:rPr>
                <w:noProof/>
                <w:webHidden/>
              </w:rPr>
              <w:fldChar w:fldCharType="begin"/>
            </w:r>
            <w:r>
              <w:rPr>
                <w:noProof/>
                <w:webHidden/>
              </w:rPr>
              <w:instrText xml:space="preserve"> PAGEREF _Toc98451072 \h </w:instrText>
            </w:r>
            <w:r>
              <w:rPr>
                <w:noProof/>
                <w:webHidden/>
              </w:rPr>
            </w:r>
            <w:r>
              <w:rPr>
                <w:noProof/>
                <w:webHidden/>
              </w:rPr>
              <w:fldChar w:fldCharType="separate"/>
            </w:r>
            <w:r>
              <w:rPr>
                <w:noProof/>
                <w:webHidden/>
              </w:rPr>
              <w:t>20</w:t>
            </w:r>
            <w:r>
              <w:rPr>
                <w:noProof/>
                <w:webHidden/>
              </w:rPr>
              <w:fldChar w:fldCharType="end"/>
            </w:r>
          </w:hyperlink>
        </w:p>
        <w:p w14:paraId="00B6E53D" w14:textId="060151BF" w:rsidR="00752907" w:rsidRDefault="00752907">
          <w:pPr>
            <w:pStyle w:val="TOC3"/>
            <w:tabs>
              <w:tab w:val="left" w:pos="880"/>
              <w:tab w:val="right" w:leader="dot" w:pos="9350"/>
            </w:tabs>
            <w:rPr>
              <w:noProof/>
              <w:sz w:val="22"/>
              <w:szCs w:val="22"/>
            </w:rPr>
          </w:pPr>
          <w:hyperlink w:anchor="_Toc98451073" w:history="1">
            <w:r w:rsidRPr="00077B80">
              <w:rPr>
                <w:rStyle w:val="Hyperlink"/>
                <w:rFonts w:ascii="Wingdings" w:hAnsi="Wingdings"/>
                <w:noProof/>
              </w:rPr>
              <w:t></w:t>
            </w:r>
            <w:r>
              <w:rPr>
                <w:noProof/>
                <w:sz w:val="22"/>
                <w:szCs w:val="22"/>
              </w:rPr>
              <w:tab/>
            </w:r>
            <w:r w:rsidRPr="00077B80">
              <w:rPr>
                <w:rStyle w:val="Hyperlink"/>
                <w:rFonts w:ascii="Alegreya SC" w:hAnsi="Alegreya SC"/>
                <w:noProof/>
              </w:rPr>
              <w:t>“</w:t>
            </w:r>
            <w:r w:rsidRPr="00077B80">
              <w:rPr>
                <w:rStyle w:val="Hyperlink"/>
                <w:rFonts w:ascii="Alegreya SC" w:hAnsi="Alegreya SC"/>
                <w:i/>
                <w:noProof/>
              </w:rPr>
              <w:t>Pdf</w:t>
            </w:r>
            <w:r w:rsidRPr="00077B80">
              <w:rPr>
                <w:rStyle w:val="Hyperlink"/>
                <w:rFonts w:ascii="Alegreya SC" w:hAnsi="Alegreya SC"/>
                <w:noProof/>
              </w:rPr>
              <w:t>” четец</w:t>
            </w:r>
            <w:r>
              <w:rPr>
                <w:noProof/>
                <w:webHidden/>
              </w:rPr>
              <w:tab/>
            </w:r>
            <w:r>
              <w:rPr>
                <w:noProof/>
                <w:webHidden/>
              </w:rPr>
              <w:fldChar w:fldCharType="begin"/>
            </w:r>
            <w:r>
              <w:rPr>
                <w:noProof/>
                <w:webHidden/>
              </w:rPr>
              <w:instrText xml:space="preserve"> PAGEREF _Toc98451073 \h </w:instrText>
            </w:r>
            <w:r>
              <w:rPr>
                <w:noProof/>
                <w:webHidden/>
              </w:rPr>
            </w:r>
            <w:r>
              <w:rPr>
                <w:noProof/>
                <w:webHidden/>
              </w:rPr>
              <w:fldChar w:fldCharType="separate"/>
            </w:r>
            <w:r>
              <w:rPr>
                <w:noProof/>
                <w:webHidden/>
              </w:rPr>
              <w:t>21</w:t>
            </w:r>
            <w:r>
              <w:rPr>
                <w:noProof/>
                <w:webHidden/>
              </w:rPr>
              <w:fldChar w:fldCharType="end"/>
            </w:r>
          </w:hyperlink>
        </w:p>
        <w:p w14:paraId="03850AAA" w14:textId="3052C956" w:rsidR="00752907" w:rsidRDefault="00752907">
          <w:pPr>
            <w:pStyle w:val="TOC3"/>
            <w:tabs>
              <w:tab w:val="left" w:pos="880"/>
              <w:tab w:val="right" w:leader="dot" w:pos="9350"/>
            </w:tabs>
            <w:rPr>
              <w:noProof/>
              <w:sz w:val="22"/>
              <w:szCs w:val="22"/>
            </w:rPr>
          </w:pPr>
          <w:hyperlink w:anchor="_Toc98451074" w:history="1">
            <w:r w:rsidRPr="00077B80">
              <w:rPr>
                <w:rStyle w:val="Hyperlink"/>
                <w:rFonts w:ascii="Wingdings" w:hAnsi="Wingdings"/>
                <w:noProof/>
                <w:lang w:val="bg-BG"/>
              </w:rPr>
              <w:t></w:t>
            </w:r>
            <w:r>
              <w:rPr>
                <w:noProof/>
                <w:sz w:val="22"/>
                <w:szCs w:val="22"/>
              </w:rPr>
              <w:tab/>
            </w:r>
            <w:r w:rsidRPr="00077B80">
              <w:rPr>
                <w:rStyle w:val="Hyperlink"/>
                <w:rFonts w:ascii="Alegreya SC" w:hAnsi="Alegreya SC"/>
                <w:noProof/>
                <w:lang w:val="bg-BG"/>
              </w:rPr>
              <w:t>Време, в което е четена книгата</w:t>
            </w:r>
            <w:r>
              <w:rPr>
                <w:noProof/>
                <w:webHidden/>
              </w:rPr>
              <w:tab/>
            </w:r>
            <w:r>
              <w:rPr>
                <w:noProof/>
                <w:webHidden/>
              </w:rPr>
              <w:fldChar w:fldCharType="begin"/>
            </w:r>
            <w:r>
              <w:rPr>
                <w:noProof/>
                <w:webHidden/>
              </w:rPr>
              <w:instrText xml:space="preserve"> PAGEREF _Toc98451074 \h </w:instrText>
            </w:r>
            <w:r>
              <w:rPr>
                <w:noProof/>
                <w:webHidden/>
              </w:rPr>
            </w:r>
            <w:r>
              <w:rPr>
                <w:noProof/>
                <w:webHidden/>
              </w:rPr>
              <w:fldChar w:fldCharType="separate"/>
            </w:r>
            <w:r>
              <w:rPr>
                <w:noProof/>
                <w:webHidden/>
              </w:rPr>
              <w:t>21</w:t>
            </w:r>
            <w:r>
              <w:rPr>
                <w:noProof/>
                <w:webHidden/>
              </w:rPr>
              <w:fldChar w:fldCharType="end"/>
            </w:r>
          </w:hyperlink>
        </w:p>
        <w:p w14:paraId="21F6C366" w14:textId="65DE9507" w:rsidR="00752907" w:rsidRDefault="00752907">
          <w:pPr>
            <w:pStyle w:val="TOC1"/>
            <w:tabs>
              <w:tab w:val="left" w:pos="440"/>
              <w:tab w:val="right" w:leader="dot" w:pos="9350"/>
            </w:tabs>
            <w:rPr>
              <w:noProof/>
              <w:sz w:val="22"/>
              <w:szCs w:val="22"/>
            </w:rPr>
          </w:pPr>
          <w:hyperlink w:anchor="_Toc98451075" w:history="1">
            <w:r w:rsidRPr="00077B80">
              <w:rPr>
                <w:rStyle w:val="Hyperlink"/>
                <w:rFonts w:ascii="Symbol" w:hAnsi="Symbol"/>
                <w:noProof/>
                <w:lang w:val="bg-BG"/>
              </w:rPr>
              <w:t></w:t>
            </w:r>
            <w:r>
              <w:rPr>
                <w:noProof/>
                <w:sz w:val="22"/>
                <w:szCs w:val="22"/>
              </w:rPr>
              <w:tab/>
            </w:r>
            <w:r w:rsidRPr="00077B80">
              <w:rPr>
                <w:rStyle w:val="Hyperlink"/>
                <w:noProof/>
                <w:lang w:val="bg-BG"/>
              </w:rPr>
              <w:t>Развитие и нововъведение</w:t>
            </w:r>
            <w:r>
              <w:rPr>
                <w:noProof/>
                <w:webHidden/>
              </w:rPr>
              <w:tab/>
            </w:r>
            <w:r>
              <w:rPr>
                <w:noProof/>
                <w:webHidden/>
              </w:rPr>
              <w:fldChar w:fldCharType="begin"/>
            </w:r>
            <w:r>
              <w:rPr>
                <w:noProof/>
                <w:webHidden/>
              </w:rPr>
              <w:instrText xml:space="preserve"> PAGEREF _Toc98451075 \h </w:instrText>
            </w:r>
            <w:r>
              <w:rPr>
                <w:noProof/>
                <w:webHidden/>
              </w:rPr>
            </w:r>
            <w:r>
              <w:rPr>
                <w:noProof/>
                <w:webHidden/>
              </w:rPr>
              <w:fldChar w:fldCharType="separate"/>
            </w:r>
            <w:r>
              <w:rPr>
                <w:noProof/>
                <w:webHidden/>
              </w:rPr>
              <w:t>22</w:t>
            </w:r>
            <w:r>
              <w:rPr>
                <w:noProof/>
                <w:webHidden/>
              </w:rPr>
              <w:fldChar w:fldCharType="end"/>
            </w:r>
          </w:hyperlink>
        </w:p>
        <w:p w14:paraId="12B2E267" w14:textId="6C0B1180" w:rsidR="00752907" w:rsidRDefault="00752907">
          <w:pPr>
            <w:pStyle w:val="TOC1"/>
            <w:tabs>
              <w:tab w:val="left" w:pos="440"/>
              <w:tab w:val="right" w:leader="dot" w:pos="9350"/>
            </w:tabs>
            <w:rPr>
              <w:noProof/>
              <w:sz w:val="22"/>
              <w:szCs w:val="22"/>
            </w:rPr>
          </w:pPr>
          <w:hyperlink w:anchor="_Toc98451076" w:history="1">
            <w:r w:rsidRPr="00077B80">
              <w:rPr>
                <w:rStyle w:val="Hyperlink"/>
                <w:rFonts w:ascii="Symbol" w:hAnsi="Symbol"/>
                <w:noProof/>
                <w:lang w:val="bg-BG"/>
              </w:rPr>
              <w:t></w:t>
            </w:r>
            <w:r>
              <w:rPr>
                <w:noProof/>
                <w:sz w:val="22"/>
                <w:szCs w:val="22"/>
              </w:rPr>
              <w:tab/>
            </w:r>
            <w:r w:rsidRPr="00077B80">
              <w:rPr>
                <w:rStyle w:val="Hyperlink"/>
                <w:noProof/>
                <w:lang w:val="bg-BG"/>
              </w:rPr>
              <w:t>Заключение</w:t>
            </w:r>
            <w:r>
              <w:rPr>
                <w:noProof/>
                <w:webHidden/>
              </w:rPr>
              <w:tab/>
            </w:r>
            <w:r>
              <w:rPr>
                <w:noProof/>
                <w:webHidden/>
              </w:rPr>
              <w:fldChar w:fldCharType="begin"/>
            </w:r>
            <w:r>
              <w:rPr>
                <w:noProof/>
                <w:webHidden/>
              </w:rPr>
              <w:instrText xml:space="preserve"> PAGEREF _Toc98451076 \h </w:instrText>
            </w:r>
            <w:r>
              <w:rPr>
                <w:noProof/>
                <w:webHidden/>
              </w:rPr>
            </w:r>
            <w:r>
              <w:rPr>
                <w:noProof/>
                <w:webHidden/>
              </w:rPr>
              <w:fldChar w:fldCharType="separate"/>
            </w:r>
            <w:r>
              <w:rPr>
                <w:noProof/>
                <w:webHidden/>
              </w:rPr>
              <w:t>22</w:t>
            </w:r>
            <w:r>
              <w:rPr>
                <w:noProof/>
                <w:webHidden/>
              </w:rPr>
              <w:fldChar w:fldCharType="end"/>
            </w:r>
          </w:hyperlink>
        </w:p>
        <w:p w14:paraId="73A44266" w14:textId="2B26BB73" w:rsidR="00752907" w:rsidRDefault="00752907">
          <w:pPr>
            <w:pStyle w:val="TOC1"/>
            <w:tabs>
              <w:tab w:val="left" w:pos="440"/>
              <w:tab w:val="right" w:leader="dot" w:pos="9350"/>
            </w:tabs>
            <w:rPr>
              <w:noProof/>
              <w:sz w:val="22"/>
              <w:szCs w:val="22"/>
            </w:rPr>
          </w:pPr>
          <w:hyperlink w:anchor="_Toc98451077" w:history="1">
            <w:r w:rsidRPr="00077B80">
              <w:rPr>
                <w:rStyle w:val="Hyperlink"/>
                <w:rFonts w:ascii="Symbol" w:hAnsi="Symbol"/>
                <w:noProof/>
                <w:lang w:val="bg-BG"/>
              </w:rPr>
              <w:t></w:t>
            </w:r>
            <w:r>
              <w:rPr>
                <w:noProof/>
                <w:sz w:val="22"/>
                <w:szCs w:val="22"/>
              </w:rPr>
              <w:tab/>
            </w:r>
            <w:r w:rsidRPr="00077B80">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_Toc98451077 \h </w:instrText>
            </w:r>
            <w:r>
              <w:rPr>
                <w:noProof/>
                <w:webHidden/>
              </w:rPr>
            </w:r>
            <w:r>
              <w:rPr>
                <w:noProof/>
                <w:webHidden/>
              </w:rPr>
              <w:fldChar w:fldCharType="separate"/>
            </w:r>
            <w:r>
              <w:rPr>
                <w:noProof/>
                <w:webHidden/>
              </w:rPr>
              <w:t>23</w:t>
            </w:r>
            <w:r>
              <w:rPr>
                <w:noProof/>
                <w:webHidden/>
              </w:rPr>
              <w:fldChar w:fldCharType="end"/>
            </w:r>
          </w:hyperlink>
        </w:p>
        <w:p w14:paraId="7F94355B" w14:textId="0C9E433E" w:rsidR="00752907" w:rsidRDefault="00752907">
          <w:pPr>
            <w:pStyle w:val="TOC2"/>
            <w:tabs>
              <w:tab w:val="left" w:pos="660"/>
              <w:tab w:val="right" w:leader="dot" w:pos="9350"/>
            </w:tabs>
            <w:rPr>
              <w:noProof/>
              <w:sz w:val="22"/>
              <w:szCs w:val="22"/>
            </w:rPr>
          </w:pPr>
          <w:hyperlink w:anchor="_Toc98451078"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noProof/>
                <w:lang w:val="bg-BG"/>
              </w:rPr>
              <w:t>Книги:</w:t>
            </w:r>
            <w:r>
              <w:rPr>
                <w:noProof/>
                <w:webHidden/>
              </w:rPr>
              <w:tab/>
            </w:r>
            <w:r>
              <w:rPr>
                <w:noProof/>
                <w:webHidden/>
              </w:rPr>
              <w:fldChar w:fldCharType="begin"/>
            </w:r>
            <w:r>
              <w:rPr>
                <w:noProof/>
                <w:webHidden/>
              </w:rPr>
              <w:instrText xml:space="preserve"> PAGEREF _Toc98451078 \h </w:instrText>
            </w:r>
            <w:r>
              <w:rPr>
                <w:noProof/>
                <w:webHidden/>
              </w:rPr>
            </w:r>
            <w:r>
              <w:rPr>
                <w:noProof/>
                <w:webHidden/>
              </w:rPr>
              <w:fldChar w:fldCharType="separate"/>
            </w:r>
            <w:r>
              <w:rPr>
                <w:noProof/>
                <w:webHidden/>
              </w:rPr>
              <w:t>23</w:t>
            </w:r>
            <w:r>
              <w:rPr>
                <w:noProof/>
                <w:webHidden/>
              </w:rPr>
              <w:fldChar w:fldCharType="end"/>
            </w:r>
          </w:hyperlink>
        </w:p>
        <w:p w14:paraId="73CFD4AC" w14:textId="66D8F905" w:rsidR="00752907" w:rsidRDefault="00752907">
          <w:pPr>
            <w:pStyle w:val="TOC2"/>
            <w:tabs>
              <w:tab w:val="left" w:pos="660"/>
              <w:tab w:val="right" w:leader="dot" w:pos="9350"/>
            </w:tabs>
            <w:rPr>
              <w:noProof/>
              <w:sz w:val="22"/>
              <w:szCs w:val="22"/>
            </w:rPr>
          </w:pPr>
          <w:hyperlink w:anchor="_Toc98451079" w:history="1">
            <w:r w:rsidRPr="00077B80">
              <w:rPr>
                <w:rStyle w:val="Hyperlink"/>
                <w:rFonts w:ascii="Courier New" w:hAnsi="Courier New" w:cs="Courier New"/>
                <w:noProof/>
                <w:lang w:val="bg-BG"/>
              </w:rPr>
              <w:t>o</w:t>
            </w:r>
            <w:r>
              <w:rPr>
                <w:noProof/>
                <w:sz w:val="22"/>
                <w:szCs w:val="22"/>
              </w:rPr>
              <w:tab/>
            </w:r>
            <w:r w:rsidRPr="00077B80">
              <w:rPr>
                <w:rStyle w:val="Hyperlink"/>
                <w:rFonts w:ascii="Alegreya SC" w:hAnsi="Alegreya SC"/>
                <w:noProof/>
                <w:lang w:val="bg-BG"/>
              </w:rPr>
              <w:t>Линкове:</w:t>
            </w:r>
            <w:r>
              <w:rPr>
                <w:noProof/>
                <w:webHidden/>
              </w:rPr>
              <w:tab/>
            </w:r>
            <w:r>
              <w:rPr>
                <w:noProof/>
                <w:webHidden/>
              </w:rPr>
              <w:fldChar w:fldCharType="begin"/>
            </w:r>
            <w:r>
              <w:rPr>
                <w:noProof/>
                <w:webHidden/>
              </w:rPr>
              <w:instrText xml:space="preserve"> PAGEREF _Toc98451079 \h </w:instrText>
            </w:r>
            <w:r>
              <w:rPr>
                <w:noProof/>
                <w:webHidden/>
              </w:rPr>
            </w:r>
            <w:r>
              <w:rPr>
                <w:noProof/>
                <w:webHidden/>
              </w:rPr>
              <w:fldChar w:fldCharType="separate"/>
            </w:r>
            <w:r>
              <w:rPr>
                <w:noProof/>
                <w:webHidden/>
              </w:rPr>
              <w:t>23</w:t>
            </w:r>
            <w:r>
              <w:rPr>
                <w:noProof/>
                <w:webHidden/>
              </w:rPr>
              <w:fldChar w:fldCharType="end"/>
            </w:r>
          </w:hyperlink>
        </w:p>
        <w:p w14:paraId="4C89A7BC" w14:textId="4FBFCC50" w:rsidR="00CD1412" w:rsidRPr="00716A44" w:rsidRDefault="00CD1412" w:rsidP="00DA5409">
          <w:pPr>
            <w:spacing w:line="360" w:lineRule="auto"/>
            <w:rPr>
              <w:lang w:val="bg-BG"/>
            </w:rPr>
          </w:pPr>
          <w:r w:rsidRPr="00716A44">
            <w:rPr>
              <w:b/>
              <w:bCs/>
              <w:noProof/>
              <w:lang w:val="bg-BG"/>
            </w:rPr>
            <w:fldChar w:fldCharType="end"/>
          </w:r>
        </w:p>
      </w:sdtContent>
    </w:sdt>
    <w:p w14:paraId="57F4B6D4" w14:textId="77777777" w:rsidR="00CD1412" w:rsidRPr="00716A44" w:rsidRDefault="00CD1412" w:rsidP="00DA5409">
      <w:pPr>
        <w:spacing w:line="360" w:lineRule="auto"/>
        <w:jc w:val="center"/>
        <w:rPr>
          <w:rFonts w:ascii="Century Gothic" w:hAnsi="Century Gothic" w:cs="Arial"/>
          <w:sz w:val="32"/>
          <w:lang w:val="bg-BG"/>
        </w:rPr>
      </w:pPr>
    </w:p>
    <w:p w14:paraId="6216D38E" w14:textId="77777777" w:rsidR="001D7A89" w:rsidRPr="00716A44" w:rsidRDefault="00A72774" w:rsidP="00DA5409">
      <w:pPr>
        <w:tabs>
          <w:tab w:val="left" w:pos="2865"/>
        </w:tabs>
        <w:spacing w:line="360" w:lineRule="auto"/>
        <w:rPr>
          <w:rFonts w:ascii="Century Gothic" w:hAnsi="Century Gothic" w:cs="Arial"/>
          <w:sz w:val="32"/>
          <w:lang w:val="bg-BG"/>
        </w:rPr>
      </w:pPr>
      <w:r w:rsidRPr="00716A44">
        <w:rPr>
          <w:rFonts w:ascii="Century Gothic" w:hAnsi="Century Gothic" w:cs="Arial"/>
          <w:sz w:val="32"/>
          <w:lang w:val="bg-BG"/>
        </w:rPr>
        <w:tab/>
      </w:r>
    </w:p>
    <w:p w14:paraId="092A97AA" w14:textId="4ACFCD61" w:rsidR="001D7A89" w:rsidRDefault="001D7A89" w:rsidP="00752907">
      <w:pPr>
        <w:spacing w:line="360" w:lineRule="auto"/>
        <w:rPr>
          <w:rFonts w:ascii="Century Gothic" w:hAnsi="Century Gothic" w:cs="Arial"/>
          <w:sz w:val="32"/>
          <w:lang w:val="bg-BG"/>
        </w:rPr>
      </w:pPr>
    </w:p>
    <w:p w14:paraId="2106CF91" w14:textId="77777777" w:rsidR="00752907" w:rsidRDefault="00752907" w:rsidP="00752907">
      <w:pPr>
        <w:spacing w:line="360" w:lineRule="auto"/>
        <w:rPr>
          <w:rFonts w:ascii="Century Gothic" w:hAnsi="Century Gothic" w:cs="Arial"/>
          <w:sz w:val="32"/>
          <w:lang w:val="bg-BG"/>
        </w:rPr>
      </w:pPr>
    </w:p>
    <w:p w14:paraId="608F9505" w14:textId="77777777" w:rsidR="00752907" w:rsidRPr="00716A44" w:rsidRDefault="00752907" w:rsidP="00752907">
      <w:pPr>
        <w:spacing w:line="360" w:lineRule="auto"/>
        <w:rPr>
          <w:rFonts w:ascii="Century Gothic" w:hAnsi="Century Gothic" w:cs="Arial"/>
          <w:sz w:val="32"/>
          <w:lang w:val="bg-BG"/>
        </w:rPr>
      </w:pPr>
    </w:p>
    <w:p w14:paraId="4208FA86" w14:textId="77777777" w:rsidR="00626207" w:rsidRPr="00716A44" w:rsidRDefault="00626207" w:rsidP="00DA5409">
      <w:pPr>
        <w:pStyle w:val="Heading1"/>
        <w:numPr>
          <w:ilvl w:val="0"/>
          <w:numId w:val="4"/>
        </w:numPr>
        <w:spacing w:line="360" w:lineRule="auto"/>
        <w:jc w:val="left"/>
        <w:rPr>
          <w:rFonts w:ascii="Alegreya SC" w:hAnsi="Alegreya SC"/>
          <w:lang w:val="bg-BG"/>
        </w:rPr>
      </w:pPr>
      <w:bookmarkStart w:id="1" w:name="_Toc98451040"/>
      <w:r w:rsidRPr="00716A44">
        <w:rPr>
          <w:rFonts w:ascii="Alegreya SC" w:hAnsi="Alegreya SC"/>
          <w:lang w:val="bg-BG"/>
        </w:rPr>
        <w:lastRenderedPageBreak/>
        <w:t>Цели</w:t>
      </w:r>
      <w:bookmarkEnd w:id="1"/>
    </w:p>
    <w:p w14:paraId="6D7FAF22" w14:textId="77777777" w:rsidR="00155188" w:rsidRPr="00716A44" w:rsidRDefault="00626207" w:rsidP="00DA5409">
      <w:pPr>
        <w:spacing w:line="360" w:lineRule="auto"/>
        <w:ind w:left="720" w:firstLine="360"/>
        <w:jc w:val="both"/>
        <w:rPr>
          <w:rFonts w:ascii="Alegreya SC" w:hAnsi="Alegreya SC"/>
          <w:sz w:val="24"/>
          <w:lang w:val="bg-BG"/>
        </w:rPr>
      </w:pPr>
      <w:r w:rsidRPr="00716A44">
        <w:rPr>
          <w:rFonts w:ascii="Alegreya SC" w:hAnsi="Alegreya SC"/>
          <w:sz w:val="24"/>
          <w:lang w:val="bg-BG"/>
        </w:rPr>
        <w:t>Целите на „Личен наръчник и органайз</w:t>
      </w:r>
      <w:r w:rsidR="00716A44">
        <w:rPr>
          <w:rFonts w:ascii="Alegreya SC" w:hAnsi="Alegreya SC"/>
          <w:sz w:val="24"/>
          <w:lang w:val="bg-BG"/>
        </w:rPr>
        <w:t>е</w:t>
      </w:r>
      <w:r w:rsidRPr="00716A44">
        <w:rPr>
          <w:rFonts w:ascii="Alegreya SC" w:hAnsi="Alegreya SC"/>
          <w:sz w:val="24"/>
          <w:lang w:val="bg-BG"/>
        </w:rPr>
        <w:t>р за книги</w:t>
      </w:r>
      <w:r w:rsidR="0089085C" w:rsidRPr="00716A44">
        <w:rPr>
          <w:rFonts w:ascii="Alegreya SC" w:hAnsi="Alegreya SC"/>
          <w:sz w:val="24"/>
          <w:lang w:val="bg-BG"/>
        </w:rPr>
        <w:t xml:space="preserve"> (Books.me)</w:t>
      </w:r>
      <w:r w:rsidRPr="00716A44">
        <w:rPr>
          <w:rFonts w:ascii="Alegreya SC" w:hAnsi="Alegreya SC"/>
          <w:sz w:val="24"/>
          <w:lang w:val="bg-BG"/>
        </w:rPr>
        <w:t xml:space="preserve">“ са </w:t>
      </w:r>
      <w:r w:rsidR="00716A44">
        <w:rPr>
          <w:rFonts w:ascii="Alegreya SC" w:hAnsi="Alegreya SC"/>
          <w:sz w:val="24"/>
          <w:lang w:val="bg-BG"/>
        </w:rPr>
        <w:t>у</w:t>
      </w:r>
      <w:r w:rsidRPr="00716A44">
        <w:rPr>
          <w:rFonts w:ascii="Alegreya SC" w:hAnsi="Alegreya SC"/>
          <w:sz w:val="24"/>
          <w:lang w:val="bg-BG"/>
        </w:rPr>
        <w:t xml:space="preserve">лесняването на достъпа до книгите, които всеки чете или иска да прочете. Нашият софтуер е предназначен за всеки, който намира страст към четеното на книги. Всяко действие, което изисква физическа активност от потребителя, вече е заменено чрез кликването на бутон и добавянето на желаната книга към вашата библиотека. </w:t>
      </w:r>
    </w:p>
    <w:p w14:paraId="566E9DFE" w14:textId="77777777" w:rsidR="00155188" w:rsidRPr="00716A44" w:rsidRDefault="00155188" w:rsidP="00DA5409">
      <w:pPr>
        <w:pStyle w:val="Heading2"/>
        <w:numPr>
          <w:ilvl w:val="1"/>
          <w:numId w:val="4"/>
        </w:numPr>
        <w:spacing w:line="360" w:lineRule="auto"/>
        <w:jc w:val="left"/>
        <w:rPr>
          <w:rFonts w:ascii="Alegreya SC" w:hAnsi="Alegreya SC"/>
          <w:sz w:val="36"/>
          <w:lang w:val="bg-BG"/>
        </w:rPr>
      </w:pPr>
      <w:bookmarkStart w:id="2" w:name="_Toc98451041"/>
      <w:r w:rsidRPr="00716A44">
        <w:rPr>
          <w:rFonts w:ascii="Alegreya SC" w:hAnsi="Alegreya SC"/>
          <w:sz w:val="36"/>
          <w:lang w:val="bg-BG"/>
        </w:rPr>
        <w:t>Анализ на потребностите</w:t>
      </w:r>
      <w:bookmarkEnd w:id="2"/>
    </w:p>
    <w:p w14:paraId="6CAFEFD0" w14:textId="77777777" w:rsidR="001E4143" w:rsidRPr="00716A44" w:rsidRDefault="001E4143" w:rsidP="00DA5409">
      <w:pPr>
        <w:spacing w:line="360" w:lineRule="auto"/>
        <w:ind w:left="2160"/>
        <w:jc w:val="both"/>
        <w:rPr>
          <w:rFonts w:ascii="Alegreya SC" w:hAnsi="Alegreya SC"/>
          <w:sz w:val="24"/>
          <w:lang w:val="bg-BG"/>
        </w:rPr>
      </w:pPr>
      <w:r w:rsidRPr="00716A44">
        <w:rPr>
          <w:rFonts w:ascii="Alegreya SC" w:hAnsi="Alegreya SC"/>
          <w:sz w:val="24"/>
          <w:lang w:val="bg-BG"/>
        </w:rPr>
        <w:t>Основни дейности в прогр</w:t>
      </w:r>
      <w:r w:rsidR="00716A44">
        <w:rPr>
          <w:rFonts w:ascii="Alegreya SC" w:hAnsi="Alegreya SC"/>
          <w:sz w:val="24"/>
          <w:lang w:val="bg-BG"/>
        </w:rPr>
        <w:t>а</w:t>
      </w:r>
      <w:r w:rsidRPr="00716A44">
        <w:rPr>
          <w:rFonts w:ascii="Alegreya SC" w:hAnsi="Alegreya SC"/>
          <w:sz w:val="24"/>
          <w:lang w:val="bg-BG"/>
        </w:rPr>
        <w:t>мата:</w:t>
      </w:r>
    </w:p>
    <w:p w14:paraId="348FF6E6" w14:textId="77777777" w:rsidR="001E4143" w:rsidRPr="00716A44" w:rsidRDefault="001E4143" w:rsidP="00DA5409">
      <w:pPr>
        <w:spacing w:line="360" w:lineRule="auto"/>
        <w:ind w:left="1440" w:firstLine="720"/>
        <w:jc w:val="both"/>
        <w:rPr>
          <w:rFonts w:ascii="Alegreya SC" w:hAnsi="Alegreya SC"/>
          <w:sz w:val="24"/>
          <w:lang w:val="bg-BG"/>
        </w:rPr>
      </w:pPr>
      <w:r w:rsidRPr="00716A44">
        <w:rPr>
          <w:rFonts w:ascii="Alegreya SC" w:hAnsi="Alegreya SC"/>
          <w:sz w:val="24"/>
          <w:lang w:val="bg-BG"/>
        </w:rPr>
        <w:t xml:space="preserve">Основните действия в проекта засягат </w:t>
      </w:r>
      <w:r w:rsidR="002F700B" w:rsidRPr="00716A44">
        <w:rPr>
          <w:rFonts w:ascii="Alegreya SC" w:hAnsi="Alegreya SC"/>
          <w:sz w:val="24"/>
          <w:lang w:val="bg-BG"/>
        </w:rPr>
        <w:t>добавянето на книги в библиотека, която е отделна за всеки акаунт. За всяка книга може да се види отделна информация като например: описание, автор, дължина на книгата в страници, възможно време, което ще отнеме за прочитане на книгата и как книгата е била оценена според други читатели.</w:t>
      </w:r>
    </w:p>
    <w:p w14:paraId="11FFA49B" w14:textId="77777777" w:rsidR="002F700B" w:rsidRPr="00716A44" w:rsidRDefault="002F700B" w:rsidP="00DA5409">
      <w:pPr>
        <w:pStyle w:val="Heading2"/>
        <w:numPr>
          <w:ilvl w:val="1"/>
          <w:numId w:val="4"/>
        </w:numPr>
        <w:spacing w:line="360" w:lineRule="auto"/>
        <w:jc w:val="left"/>
        <w:rPr>
          <w:rFonts w:ascii="Alegreya SC" w:hAnsi="Alegreya SC"/>
          <w:sz w:val="36"/>
          <w:lang w:val="bg-BG"/>
        </w:rPr>
      </w:pPr>
      <w:bookmarkStart w:id="3" w:name="_Toc98451042"/>
      <w:r w:rsidRPr="00716A44">
        <w:rPr>
          <w:rFonts w:ascii="Alegreya SC" w:hAnsi="Alegreya SC"/>
          <w:sz w:val="36"/>
          <w:lang w:val="bg-BG"/>
        </w:rPr>
        <w:t>Предимства</w:t>
      </w:r>
      <w:bookmarkEnd w:id="3"/>
    </w:p>
    <w:p w14:paraId="175A99FD" w14:textId="77777777" w:rsidR="002F700B" w:rsidRPr="00716A44" w:rsidRDefault="002F700B" w:rsidP="00DA5409">
      <w:pPr>
        <w:spacing w:line="360" w:lineRule="auto"/>
        <w:ind w:left="1440" w:firstLine="720"/>
        <w:jc w:val="both"/>
        <w:rPr>
          <w:rFonts w:ascii="Alegreya SC" w:hAnsi="Alegreya SC"/>
          <w:sz w:val="24"/>
          <w:lang w:val="bg-BG"/>
        </w:rPr>
      </w:pPr>
      <w:r w:rsidRPr="00716A44">
        <w:rPr>
          <w:rFonts w:ascii="Alegreya SC" w:hAnsi="Alegreya SC"/>
          <w:sz w:val="24"/>
          <w:lang w:val="bg-BG"/>
        </w:rPr>
        <w:t xml:space="preserve">Предимствата от нашия софтуер са </w:t>
      </w:r>
      <w:r w:rsidR="00716A44">
        <w:rPr>
          <w:rFonts w:ascii="Alegreya SC" w:hAnsi="Alegreya SC"/>
          <w:sz w:val="24"/>
          <w:lang w:val="bg-BG"/>
        </w:rPr>
        <w:t>у</w:t>
      </w:r>
      <w:r w:rsidRPr="00716A44">
        <w:rPr>
          <w:rFonts w:ascii="Alegreya SC" w:hAnsi="Alegreya SC"/>
          <w:sz w:val="24"/>
          <w:lang w:val="bg-BG"/>
        </w:rPr>
        <w:t xml:space="preserve">лесняването на потребителите да четат без никаква </w:t>
      </w:r>
      <w:r w:rsidR="002F6781" w:rsidRPr="00716A44">
        <w:rPr>
          <w:rFonts w:ascii="Alegreya SC" w:hAnsi="Alegreya SC"/>
          <w:sz w:val="24"/>
          <w:lang w:val="bg-BG"/>
        </w:rPr>
        <w:t>физическа активност от тяхна страна. Потребителите могат да добавят техните любими книги в тяхната библиотека без да е нужно да отиват дори близко до библиотеката.</w:t>
      </w:r>
    </w:p>
    <w:p w14:paraId="09D243EC" w14:textId="77777777" w:rsidR="002F6781" w:rsidRPr="00716A44" w:rsidRDefault="002F6781" w:rsidP="00DA5409">
      <w:pPr>
        <w:spacing w:line="360" w:lineRule="auto"/>
        <w:ind w:left="1440" w:firstLine="720"/>
        <w:jc w:val="both"/>
        <w:rPr>
          <w:rFonts w:ascii="Alegreya SC" w:hAnsi="Alegreya SC"/>
          <w:sz w:val="24"/>
          <w:lang w:val="bg-BG"/>
        </w:rPr>
      </w:pPr>
      <w:r w:rsidRPr="00716A44">
        <w:rPr>
          <w:rFonts w:ascii="Alegreya SC" w:hAnsi="Alegreya SC"/>
          <w:sz w:val="24"/>
          <w:lang w:val="bg-BG"/>
        </w:rPr>
        <w:lastRenderedPageBreak/>
        <w:t xml:space="preserve">Нашият софруер е предвиден за всякакви потребители от всички възрасти. Нашата цел е да представим по-лесен начин </w:t>
      </w:r>
      <w:r w:rsidR="005E1F07" w:rsidRPr="00716A44">
        <w:rPr>
          <w:rFonts w:ascii="Alegreya SC" w:hAnsi="Alegreya SC"/>
          <w:sz w:val="24"/>
          <w:lang w:val="bg-BG"/>
        </w:rPr>
        <w:t xml:space="preserve">за четене и организиране на книги. </w:t>
      </w:r>
    </w:p>
    <w:p w14:paraId="6284735F" w14:textId="77777777" w:rsidR="005E1F07" w:rsidRPr="00716A44" w:rsidRDefault="005E1F07" w:rsidP="00DA5409">
      <w:pPr>
        <w:pStyle w:val="Heading1"/>
        <w:numPr>
          <w:ilvl w:val="0"/>
          <w:numId w:val="4"/>
        </w:numPr>
        <w:spacing w:line="360" w:lineRule="auto"/>
        <w:jc w:val="left"/>
        <w:rPr>
          <w:rFonts w:ascii="Alegreya SC" w:hAnsi="Alegreya SC"/>
          <w:lang w:val="bg-BG"/>
        </w:rPr>
      </w:pPr>
      <w:bookmarkStart w:id="4" w:name="_Toc98451043"/>
      <w:r w:rsidRPr="00716A44">
        <w:rPr>
          <w:rFonts w:ascii="Alegreya SC" w:hAnsi="Alegreya SC"/>
          <w:lang w:val="bg-BG"/>
        </w:rPr>
        <w:t>Разпределяне на ролите</w:t>
      </w:r>
      <w:bookmarkEnd w:id="4"/>
      <w:r w:rsidRPr="00716A44">
        <w:rPr>
          <w:rFonts w:ascii="Alegreya SC" w:hAnsi="Alegreya SC"/>
          <w:lang w:val="bg-BG"/>
        </w:rPr>
        <w:tab/>
      </w:r>
    </w:p>
    <w:p w14:paraId="0E4AFE06" w14:textId="77777777" w:rsidR="005E1F07" w:rsidRPr="00716A44" w:rsidRDefault="005E1F07" w:rsidP="00DA5409">
      <w:pPr>
        <w:spacing w:line="360" w:lineRule="auto"/>
        <w:ind w:left="720" w:firstLine="720"/>
        <w:rPr>
          <w:rFonts w:ascii="Alegreya SC" w:hAnsi="Alegreya SC"/>
          <w:sz w:val="24"/>
          <w:lang w:val="bg-BG"/>
        </w:rPr>
      </w:pPr>
      <w:r w:rsidRPr="00716A44">
        <w:rPr>
          <w:rFonts w:ascii="Alegreya SC" w:hAnsi="Alegreya SC"/>
          <w:sz w:val="24"/>
          <w:lang w:val="bg-BG"/>
        </w:rPr>
        <w:t>Функционалностите в проекта са изготвени от всички, разпределени по равно между всичко. Основно проектиране и реализиране на “front-end” са реализирани от Богдан Костадинов</w:t>
      </w:r>
      <w:r w:rsidR="00716A44" w:rsidRPr="00716A44">
        <w:rPr>
          <w:rFonts w:ascii="Alegreya SC" w:hAnsi="Alegreya SC"/>
          <w:sz w:val="24"/>
          <w:lang w:val="bg-BG"/>
        </w:rPr>
        <w:t>, Иван Стоянов</w:t>
      </w:r>
      <w:r w:rsidRPr="00716A44">
        <w:rPr>
          <w:rFonts w:ascii="Alegreya SC" w:hAnsi="Alegreya SC"/>
          <w:sz w:val="24"/>
          <w:lang w:val="bg-BG"/>
        </w:rPr>
        <w:t>, “Database” от Дамян Димов</w:t>
      </w:r>
      <w:r w:rsidR="00716A44" w:rsidRPr="00716A44">
        <w:rPr>
          <w:rFonts w:ascii="Alegreya SC" w:hAnsi="Alegreya SC"/>
          <w:sz w:val="24"/>
          <w:lang w:val="bg-BG"/>
        </w:rPr>
        <w:t xml:space="preserve">, </w:t>
      </w:r>
      <w:r w:rsidR="005F522A" w:rsidRPr="00716A44">
        <w:rPr>
          <w:rFonts w:ascii="Alegreya SC" w:hAnsi="Alegreya SC"/>
          <w:sz w:val="24"/>
          <w:lang w:val="bg-BG"/>
        </w:rPr>
        <w:t xml:space="preserve">Иван Гюндеров </w:t>
      </w:r>
      <w:r w:rsidRPr="00716A44">
        <w:rPr>
          <w:rFonts w:ascii="Alegreya SC" w:hAnsi="Alegreya SC"/>
          <w:sz w:val="24"/>
          <w:lang w:val="bg-BG"/>
        </w:rPr>
        <w:t>и “back-end” от Иван Гюндеров, Марио Аржанов и</w:t>
      </w:r>
      <w:r w:rsidR="00716A44" w:rsidRPr="00716A44">
        <w:rPr>
          <w:rFonts w:ascii="Alegreya SC" w:hAnsi="Alegreya SC"/>
          <w:sz w:val="24"/>
          <w:lang w:val="bg-BG"/>
        </w:rPr>
        <w:t xml:space="preserve"> Дамян Димов</w:t>
      </w:r>
      <w:r w:rsidRPr="00716A44">
        <w:rPr>
          <w:rFonts w:ascii="Alegreya SC" w:hAnsi="Alegreya SC"/>
          <w:sz w:val="24"/>
          <w:lang w:val="bg-BG"/>
        </w:rPr>
        <w:t>.</w:t>
      </w:r>
    </w:p>
    <w:p w14:paraId="6DFFDEFB" w14:textId="77777777" w:rsidR="003E193C" w:rsidRPr="00716A44" w:rsidRDefault="005E1F07" w:rsidP="00DA5409">
      <w:pPr>
        <w:pStyle w:val="Heading1"/>
        <w:numPr>
          <w:ilvl w:val="0"/>
          <w:numId w:val="4"/>
        </w:numPr>
        <w:spacing w:line="360" w:lineRule="auto"/>
        <w:jc w:val="left"/>
        <w:rPr>
          <w:rFonts w:ascii="Alegreya SC" w:hAnsi="Alegreya SC"/>
          <w:lang w:val="bg-BG"/>
        </w:rPr>
      </w:pPr>
      <w:bookmarkStart w:id="5" w:name="_Toc98451044"/>
      <w:r w:rsidRPr="00716A44">
        <w:rPr>
          <w:rFonts w:ascii="Alegreya SC" w:hAnsi="Alegreya SC"/>
          <w:lang w:val="bg-BG"/>
        </w:rPr>
        <w:t>Ниво на сложност на проекта</w:t>
      </w:r>
      <w:bookmarkEnd w:id="5"/>
    </w:p>
    <w:p w14:paraId="0C1A22DF" w14:textId="77777777" w:rsidR="00167AA1" w:rsidRPr="00716A44" w:rsidRDefault="00A72774" w:rsidP="00DA5409">
      <w:pPr>
        <w:spacing w:line="360" w:lineRule="auto"/>
        <w:ind w:left="720" w:firstLine="720"/>
        <w:rPr>
          <w:rFonts w:ascii="Alegreya SC" w:hAnsi="Alegreya SC"/>
          <w:sz w:val="24"/>
          <w:lang w:val="bg-BG"/>
        </w:rPr>
      </w:pPr>
      <w:r w:rsidRPr="00716A44">
        <w:rPr>
          <w:rFonts w:ascii="Alegreya SC" w:hAnsi="Alegreya SC"/>
          <w:sz w:val="24"/>
          <w:lang w:val="bg-BG"/>
        </w:rPr>
        <w:t>По време на реализацията на проекта се сблъскахме с няколко основни проблема</w:t>
      </w:r>
      <w:r w:rsidR="00167AA1" w:rsidRPr="00716A44">
        <w:rPr>
          <w:rFonts w:ascii="Alegreya SC" w:hAnsi="Alegreya SC"/>
          <w:sz w:val="24"/>
          <w:lang w:val="bg-BG"/>
        </w:rPr>
        <w:t xml:space="preserve">: </w:t>
      </w:r>
    </w:p>
    <w:p w14:paraId="61B876D6" w14:textId="77777777" w:rsidR="00167AA1" w:rsidRPr="00716A44" w:rsidRDefault="00A72774" w:rsidP="00DA5409">
      <w:pPr>
        <w:pStyle w:val="ListParagraph"/>
        <w:numPr>
          <w:ilvl w:val="0"/>
          <w:numId w:val="5"/>
        </w:numPr>
        <w:spacing w:line="360" w:lineRule="auto"/>
        <w:rPr>
          <w:rFonts w:ascii="Alegreya SC" w:hAnsi="Alegreya SC"/>
          <w:sz w:val="24"/>
          <w:lang w:val="bg-BG"/>
        </w:rPr>
      </w:pPr>
      <w:r w:rsidRPr="00716A44">
        <w:rPr>
          <w:rFonts w:ascii="Alegreya SC" w:hAnsi="Alegreya SC"/>
          <w:sz w:val="24"/>
          <w:lang w:val="bg-BG"/>
        </w:rPr>
        <w:t xml:space="preserve">Първия и най-голям беше свързването на </w:t>
      </w:r>
      <w:r w:rsidR="00167AA1" w:rsidRPr="00716A44">
        <w:rPr>
          <w:rFonts w:ascii="Alegreya SC" w:hAnsi="Alegreya SC"/>
          <w:sz w:val="24"/>
          <w:lang w:val="bg-BG"/>
        </w:rPr>
        <w:t xml:space="preserve">глобалната </w:t>
      </w:r>
      <w:r w:rsidRPr="00716A44">
        <w:rPr>
          <w:rFonts w:ascii="Alegreya SC" w:hAnsi="Alegreya SC"/>
          <w:sz w:val="24"/>
          <w:lang w:val="bg-BG"/>
        </w:rPr>
        <w:t>базата данни с</w:t>
      </w:r>
      <w:r w:rsidR="00167AA1" w:rsidRPr="00716A44">
        <w:rPr>
          <w:rFonts w:ascii="Alegreya SC" w:hAnsi="Alegreya SC"/>
          <w:sz w:val="24"/>
          <w:lang w:val="bg-BG"/>
        </w:rPr>
        <w:t xml:space="preserve"> визуалната част на проекта. Успяхме да преодолеем проблема, след като прочетохме повече за MVC. </w:t>
      </w:r>
    </w:p>
    <w:p w14:paraId="7CB3E7EC" w14:textId="77777777" w:rsidR="00A72774" w:rsidRPr="00716A44" w:rsidRDefault="00167AA1" w:rsidP="00DA5409">
      <w:pPr>
        <w:pStyle w:val="ListParagraph"/>
        <w:numPr>
          <w:ilvl w:val="0"/>
          <w:numId w:val="5"/>
        </w:numPr>
        <w:spacing w:line="360" w:lineRule="auto"/>
        <w:rPr>
          <w:rFonts w:ascii="Alegreya SC" w:hAnsi="Alegreya SC"/>
          <w:sz w:val="24"/>
          <w:lang w:val="bg-BG"/>
        </w:rPr>
      </w:pPr>
      <w:r w:rsidRPr="00716A44">
        <w:rPr>
          <w:rFonts w:ascii="Alegreya SC" w:hAnsi="Alegreya SC"/>
          <w:sz w:val="24"/>
          <w:lang w:val="bg-BG"/>
        </w:rPr>
        <w:t xml:space="preserve">Втория голям проблем, с който се сблъскахме беше структурирането на файлово ниво в проектната папка. </w:t>
      </w:r>
    </w:p>
    <w:p w14:paraId="1CD5566D" w14:textId="77777777" w:rsidR="00167AA1" w:rsidRPr="00716A44" w:rsidRDefault="00167AA1" w:rsidP="00DA5409">
      <w:pPr>
        <w:pStyle w:val="ListParagraph"/>
        <w:numPr>
          <w:ilvl w:val="0"/>
          <w:numId w:val="5"/>
        </w:numPr>
        <w:spacing w:line="360" w:lineRule="auto"/>
        <w:rPr>
          <w:rFonts w:ascii="Alegreya SC" w:hAnsi="Alegreya SC"/>
          <w:sz w:val="24"/>
          <w:lang w:val="bg-BG"/>
        </w:rPr>
      </w:pPr>
      <w:r w:rsidRPr="00716A44">
        <w:rPr>
          <w:rFonts w:ascii="Alegreya SC" w:hAnsi="Alegreya SC"/>
          <w:sz w:val="24"/>
          <w:lang w:val="bg-BG"/>
        </w:rPr>
        <w:t>Третия голям проблем беше инициализацията и реализацията на пълната структура на проекта. (Дизайн, Връзки с базата данни и Логин форма)</w:t>
      </w:r>
    </w:p>
    <w:p w14:paraId="3F6159A8" w14:textId="77777777" w:rsidR="00167AA1" w:rsidRDefault="00167AA1" w:rsidP="00DA5409">
      <w:pPr>
        <w:spacing w:line="360" w:lineRule="auto"/>
        <w:ind w:left="1440" w:firstLine="360"/>
        <w:rPr>
          <w:rFonts w:ascii="Alegreya SC" w:hAnsi="Alegreya SC"/>
          <w:sz w:val="24"/>
          <w:lang w:val="bg-BG"/>
        </w:rPr>
      </w:pPr>
      <w:r w:rsidRPr="00716A44">
        <w:rPr>
          <w:rFonts w:ascii="Alegreya SC" w:hAnsi="Alegreya SC"/>
          <w:sz w:val="24"/>
          <w:lang w:val="bg-BG"/>
        </w:rPr>
        <w:t xml:space="preserve">Ние представяме лесен и иновативен начин за </w:t>
      </w:r>
      <w:r w:rsidR="00716A44" w:rsidRPr="00716A44">
        <w:rPr>
          <w:rFonts w:ascii="Alegreya SC" w:hAnsi="Alegreya SC"/>
          <w:sz w:val="24"/>
          <w:lang w:val="bg-BG"/>
        </w:rPr>
        <w:t xml:space="preserve">0рганизаране и разпределяне на книгите във вашата онлайн библиотека.Нашия проект е подходяш за хора от всяка възраст с лесния си и достъпен </w:t>
      </w:r>
      <w:r w:rsidR="00716A44" w:rsidRPr="00716A44">
        <w:rPr>
          <w:rFonts w:ascii="Alegreya SC" w:hAnsi="Alegreya SC"/>
          <w:sz w:val="24"/>
          <w:lang w:val="bg-BG"/>
        </w:rPr>
        <w:lastRenderedPageBreak/>
        <w:t>начин за ползване. Ние смятаме, че проекта може да бъде разбран от всяка възрастова група.</w:t>
      </w:r>
      <w:r w:rsidR="00716A44">
        <w:rPr>
          <w:rFonts w:ascii="Alegreya SC" w:hAnsi="Alegreya SC"/>
          <w:sz w:val="24"/>
        </w:rPr>
        <w:t xml:space="preserve"> </w:t>
      </w:r>
      <w:r w:rsidR="00716A44">
        <w:rPr>
          <w:rFonts w:ascii="Alegreya SC" w:hAnsi="Alegreya SC"/>
          <w:sz w:val="24"/>
          <w:lang w:val="bg-BG"/>
        </w:rPr>
        <w:t xml:space="preserve">При използване на нашия проект, Потребителя може да бъде сигурен, че информацията му е запазена на сигурно място в нашата глобална база данни. </w:t>
      </w:r>
      <w:r w:rsidR="009F3278">
        <w:rPr>
          <w:rFonts w:ascii="Alegreya SC" w:hAnsi="Alegreya SC"/>
          <w:sz w:val="24"/>
          <w:lang w:val="bg-BG"/>
        </w:rPr>
        <w:t>Организацията на книгите и препоръките за книгите са направени по достъпен начин, който вярваме, че ще бъде разбран от всички.</w:t>
      </w:r>
    </w:p>
    <w:p w14:paraId="14B95581" w14:textId="77777777" w:rsidR="009F3278" w:rsidRDefault="009F3278" w:rsidP="00DA5409">
      <w:pPr>
        <w:pStyle w:val="Heading1"/>
        <w:numPr>
          <w:ilvl w:val="0"/>
          <w:numId w:val="6"/>
        </w:numPr>
        <w:spacing w:line="360" w:lineRule="auto"/>
        <w:jc w:val="left"/>
        <w:rPr>
          <w:rFonts w:ascii="Alegreya SC" w:hAnsi="Alegreya SC"/>
          <w:lang w:val="bg-BG"/>
        </w:rPr>
      </w:pPr>
      <w:bookmarkStart w:id="6" w:name="_Toc98451045"/>
      <w:r w:rsidRPr="009F3278">
        <w:rPr>
          <w:rFonts w:ascii="Alegreya SC" w:hAnsi="Alegreya SC"/>
          <w:lang w:val="bg-BG"/>
        </w:rPr>
        <w:t>Инсталация и деинсталация</w:t>
      </w:r>
      <w:bookmarkEnd w:id="6"/>
    </w:p>
    <w:p w14:paraId="2511F6AE" w14:textId="4B1CCE34" w:rsidR="009F3278" w:rsidRDefault="00C22ECD" w:rsidP="00C22ECD">
      <w:pPr>
        <w:spacing w:line="360" w:lineRule="auto"/>
        <w:ind w:left="720" w:firstLine="720"/>
        <w:rPr>
          <w:rFonts w:ascii="Alegreya SC" w:hAnsi="Alegreya SC"/>
          <w:sz w:val="24"/>
          <w:lang w:val="bg-BG"/>
        </w:rPr>
      </w:pPr>
      <w:r w:rsidRPr="00C22ECD">
        <w:rPr>
          <w:rFonts w:ascii="Alegreya SC" w:hAnsi="Alegreya SC"/>
          <w:sz w:val="24"/>
          <w:lang w:val="bg-BG"/>
        </w:rPr>
        <w:t xml:space="preserve">Както всеки един софтуерен продукт преди да бъде използван трябва да се премине през последователността от стъпки за инсталация и настройки за експлоатация. Софтуерът за </w:t>
      </w:r>
      <w:r>
        <w:rPr>
          <w:rFonts w:ascii="Alegreya SC" w:hAnsi="Alegreya SC"/>
          <w:sz w:val="24"/>
          <w:lang w:val="bg-BG"/>
        </w:rPr>
        <w:t>организация на книги се</w:t>
      </w:r>
      <w:r w:rsidRPr="00C22ECD">
        <w:rPr>
          <w:rFonts w:ascii="Alegreya SC" w:hAnsi="Alegreya SC"/>
          <w:sz w:val="24"/>
          <w:lang w:val="bg-BG"/>
        </w:rPr>
        <w:t xml:space="preserve"> инсталира интуитивно и не е необходима поспециална, задълбочена, подготовка. Този процес отнема неповече от половин минута. Следвайте стъпките.</w:t>
      </w:r>
    </w:p>
    <w:p w14:paraId="777B2532" w14:textId="77777777" w:rsidR="00C22ECD" w:rsidRDefault="00C22ECD" w:rsidP="00C22ECD">
      <w:pPr>
        <w:pStyle w:val="Heading2"/>
        <w:numPr>
          <w:ilvl w:val="1"/>
          <w:numId w:val="6"/>
        </w:numPr>
        <w:jc w:val="left"/>
        <w:rPr>
          <w:lang w:val="bg-BG"/>
        </w:rPr>
      </w:pPr>
      <w:bookmarkStart w:id="7" w:name="_Toc98451046"/>
      <w:r>
        <w:rPr>
          <w:lang w:val="bg-BG"/>
        </w:rPr>
        <w:t>Инсталация</w:t>
      </w:r>
      <w:bookmarkEnd w:id="7"/>
    </w:p>
    <w:p w14:paraId="43D65567" w14:textId="60DDC226" w:rsidR="00C22ECD" w:rsidRDefault="00C22ECD" w:rsidP="00C22ECD">
      <w:pPr>
        <w:pStyle w:val="Heading3"/>
        <w:numPr>
          <w:ilvl w:val="0"/>
          <w:numId w:val="14"/>
        </w:numPr>
        <w:rPr>
          <w:lang w:val="bg-BG"/>
        </w:rPr>
      </w:pPr>
      <w:bookmarkStart w:id="8" w:name="_Toc98451047"/>
      <w:r>
        <w:rPr>
          <w:lang w:val="bg-BG"/>
        </w:rPr>
        <w:t>Стъпка 1:</w:t>
      </w:r>
      <w:bookmarkEnd w:id="8"/>
    </w:p>
    <w:p w14:paraId="366E0DD0" w14:textId="159B8187" w:rsidR="00C22ECD" w:rsidRDefault="00C22ECD" w:rsidP="00C22ECD">
      <w:pPr>
        <w:pStyle w:val="Heading3"/>
        <w:numPr>
          <w:ilvl w:val="0"/>
          <w:numId w:val="14"/>
        </w:numPr>
        <w:rPr>
          <w:lang w:val="bg-BG"/>
        </w:rPr>
      </w:pPr>
      <w:bookmarkStart w:id="9" w:name="_Toc98451048"/>
      <w:r>
        <w:rPr>
          <w:lang w:val="bg-BG"/>
        </w:rPr>
        <w:t>Стъпка 2:</w:t>
      </w:r>
      <w:bookmarkEnd w:id="9"/>
    </w:p>
    <w:p w14:paraId="09C4DAF5" w14:textId="32ACC7B1" w:rsidR="00C22ECD" w:rsidRDefault="00C22ECD" w:rsidP="00C22ECD">
      <w:pPr>
        <w:pStyle w:val="Heading3"/>
        <w:numPr>
          <w:ilvl w:val="0"/>
          <w:numId w:val="14"/>
        </w:numPr>
        <w:rPr>
          <w:lang w:val="bg-BG"/>
        </w:rPr>
      </w:pPr>
      <w:bookmarkStart w:id="10" w:name="_Toc98451049"/>
      <w:r>
        <w:rPr>
          <w:lang w:val="bg-BG"/>
        </w:rPr>
        <w:t>Стъпка 3:</w:t>
      </w:r>
      <w:bookmarkEnd w:id="10"/>
    </w:p>
    <w:p w14:paraId="42AC2610" w14:textId="7C3C5C45" w:rsidR="00C22ECD" w:rsidRPr="00C22ECD" w:rsidRDefault="00C22ECD" w:rsidP="00C22ECD">
      <w:pPr>
        <w:pStyle w:val="Heading3"/>
        <w:numPr>
          <w:ilvl w:val="0"/>
          <w:numId w:val="14"/>
        </w:numPr>
        <w:rPr>
          <w:lang w:val="bg-BG"/>
        </w:rPr>
      </w:pPr>
      <w:bookmarkStart w:id="11" w:name="_Toc98451050"/>
      <w:r>
        <w:rPr>
          <w:lang w:val="bg-BG"/>
        </w:rPr>
        <w:t>Стъпка 4:</w:t>
      </w:r>
      <w:bookmarkEnd w:id="11"/>
    </w:p>
    <w:p w14:paraId="3D312942" w14:textId="77777777" w:rsidR="009F3278" w:rsidRPr="009F3278" w:rsidRDefault="009F3278" w:rsidP="00DA5409">
      <w:pPr>
        <w:spacing w:line="360" w:lineRule="auto"/>
        <w:rPr>
          <w:lang w:val="bg-BG"/>
        </w:rPr>
      </w:pPr>
    </w:p>
    <w:p w14:paraId="22089DB9" w14:textId="77777777" w:rsidR="009F3278" w:rsidRDefault="009F3278" w:rsidP="00DA5409">
      <w:pPr>
        <w:pStyle w:val="Heading1"/>
        <w:numPr>
          <w:ilvl w:val="0"/>
          <w:numId w:val="6"/>
        </w:numPr>
        <w:spacing w:line="360" w:lineRule="auto"/>
        <w:jc w:val="left"/>
        <w:rPr>
          <w:rFonts w:ascii="Alegreya SC" w:hAnsi="Alegreya SC"/>
          <w:lang w:val="bg-BG"/>
        </w:rPr>
      </w:pPr>
      <w:bookmarkStart w:id="12" w:name="_Toc98451051"/>
      <w:r>
        <w:rPr>
          <w:rFonts w:ascii="Alegreya SC" w:hAnsi="Alegreya SC"/>
          <w:lang w:val="bg-BG"/>
        </w:rPr>
        <w:lastRenderedPageBreak/>
        <w:t>Основни етапи в реализирането на проекта</w:t>
      </w:r>
      <w:bookmarkEnd w:id="12"/>
    </w:p>
    <w:p w14:paraId="3F978664" w14:textId="77777777" w:rsidR="009F3278" w:rsidRDefault="00810176" w:rsidP="00DA5409">
      <w:pPr>
        <w:pStyle w:val="Heading2"/>
        <w:numPr>
          <w:ilvl w:val="1"/>
          <w:numId w:val="6"/>
        </w:numPr>
        <w:spacing w:line="360" w:lineRule="auto"/>
        <w:jc w:val="left"/>
        <w:rPr>
          <w:rFonts w:ascii="Alegreya SC" w:hAnsi="Alegreya SC"/>
          <w:lang w:val="bg-BG"/>
        </w:rPr>
      </w:pPr>
      <w:bookmarkStart w:id="13" w:name="_Toc98451052"/>
      <w:r w:rsidRPr="00810176">
        <w:rPr>
          <w:rFonts w:ascii="Alegreya SC" w:hAnsi="Alegreya SC"/>
          <w:i/>
        </w:rPr>
        <w:t>Login Form</w:t>
      </w:r>
      <w:r w:rsidR="009F3278" w:rsidRPr="009F3278">
        <w:rPr>
          <w:rFonts w:ascii="Alegreya SC" w:hAnsi="Alegreya SC"/>
          <w:lang w:val="bg-BG"/>
        </w:rPr>
        <w:t xml:space="preserve"> → „Вход в </w:t>
      </w:r>
      <w:r w:rsidRPr="009F3278">
        <w:rPr>
          <w:rFonts w:ascii="Alegreya SC" w:hAnsi="Alegreya SC"/>
          <w:lang w:val="bg-BG"/>
        </w:rPr>
        <w:t>системата “</w:t>
      </w:r>
      <w:bookmarkEnd w:id="13"/>
    </w:p>
    <w:p w14:paraId="330B8F68" w14:textId="77777777" w:rsidR="00810176" w:rsidRDefault="009F3278" w:rsidP="00DA5409">
      <w:pPr>
        <w:spacing w:line="360" w:lineRule="auto"/>
        <w:ind w:left="1440" w:firstLine="720"/>
        <w:rPr>
          <w:rFonts w:ascii="Alegreya SC" w:hAnsi="Alegreya SC"/>
          <w:sz w:val="24"/>
        </w:rPr>
      </w:pPr>
      <w:r w:rsidRPr="009F3278">
        <w:rPr>
          <w:rFonts w:ascii="Alegreya SC" w:hAnsi="Alegreya SC"/>
          <w:sz w:val="24"/>
          <w:lang w:val="bg-BG"/>
        </w:rPr>
        <w:t>Формата за влизане е максимално оптимизирана с цел най-малко извършване на операции и забавяне</w:t>
      </w:r>
      <w:r>
        <w:rPr>
          <w:rFonts w:ascii="Alegreya SC" w:hAnsi="Alegreya SC"/>
          <w:sz w:val="24"/>
          <w:lang w:val="bg-BG"/>
        </w:rPr>
        <w:t xml:space="preserve">. Всеки потребител си има уникален за себе си акаунт, в който достъпва до своята библиотека. Ако някой има проблем с влизането във своя акаунт, трябва да пише на нашия съпорт. </w:t>
      </w:r>
      <w:r>
        <w:rPr>
          <w:rFonts w:ascii="Alegreya SC" w:hAnsi="Alegreya SC"/>
          <w:sz w:val="24"/>
        </w:rPr>
        <w:t>(</w:t>
      </w:r>
      <w:hyperlink w:anchor="_top" w:tooltip="The developers of this project are the support team" w:history="1">
        <w:r w:rsidRPr="009F3278">
          <w:rPr>
            <w:rStyle w:val="Hyperlink"/>
            <w:rFonts w:ascii="Alegreya SC" w:hAnsi="Alegreya SC"/>
            <w:i/>
            <w:sz w:val="24"/>
          </w:rPr>
          <w:t>dev. Emails</w:t>
        </w:r>
      </w:hyperlink>
      <w:r>
        <w:rPr>
          <w:rFonts w:ascii="Alegreya SC" w:hAnsi="Alegreya SC"/>
          <w:sz w:val="24"/>
        </w:rPr>
        <w:t>)</w:t>
      </w:r>
    </w:p>
    <w:p w14:paraId="5D8963E4" w14:textId="77777777" w:rsidR="00810176" w:rsidRDefault="00810176" w:rsidP="00DA5409">
      <w:pPr>
        <w:pStyle w:val="Heading2"/>
        <w:numPr>
          <w:ilvl w:val="1"/>
          <w:numId w:val="6"/>
        </w:numPr>
        <w:spacing w:line="360" w:lineRule="auto"/>
        <w:jc w:val="left"/>
        <w:rPr>
          <w:rFonts w:ascii="Alegreya SC" w:hAnsi="Alegreya SC"/>
          <w:lang w:val="bg-BG"/>
        </w:rPr>
      </w:pPr>
      <w:bookmarkStart w:id="14" w:name="_Toc98451053"/>
      <w:r w:rsidRPr="00810176">
        <w:rPr>
          <w:rFonts w:ascii="Alegreya SC" w:hAnsi="Alegreya SC"/>
          <w:i/>
        </w:rPr>
        <w:t>Main Screen</w:t>
      </w:r>
      <w:r>
        <w:rPr>
          <w:rFonts w:ascii="Alegreya SC" w:hAnsi="Alegreya SC"/>
          <w:lang w:val="bg-BG"/>
        </w:rPr>
        <w:t xml:space="preserve"> </w:t>
      </w:r>
      <w:r w:rsidRPr="009F3278">
        <w:rPr>
          <w:rFonts w:ascii="Alegreya SC" w:hAnsi="Alegreya SC"/>
          <w:lang w:val="bg-BG"/>
        </w:rPr>
        <w:t>→ „</w:t>
      </w:r>
      <w:r>
        <w:rPr>
          <w:rFonts w:ascii="Alegreya SC" w:hAnsi="Alegreya SC"/>
          <w:lang w:val="bg-BG"/>
        </w:rPr>
        <w:t>Основен екран на софтуера</w:t>
      </w:r>
      <w:r w:rsidRPr="009F3278">
        <w:rPr>
          <w:rFonts w:ascii="Alegreya SC" w:hAnsi="Alegreya SC"/>
          <w:lang w:val="bg-BG"/>
        </w:rPr>
        <w:t xml:space="preserve"> “</w:t>
      </w:r>
      <w:bookmarkEnd w:id="14"/>
    </w:p>
    <w:p w14:paraId="7ACA1D3B" w14:textId="77777777" w:rsidR="00810176" w:rsidRDefault="00810176" w:rsidP="00DA5409">
      <w:pPr>
        <w:spacing w:line="360" w:lineRule="auto"/>
        <w:ind w:left="1440" w:firstLine="720"/>
        <w:rPr>
          <w:rFonts w:ascii="Alegreya SC" w:hAnsi="Alegreya SC"/>
          <w:sz w:val="24"/>
          <w:lang w:val="bg-BG"/>
        </w:rPr>
      </w:pPr>
      <w:r w:rsidRPr="00810176">
        <w:rPr>
          <w:rFonts w:ascii="Alegreya SC" w:hAnsi="Alegreya SC"/>
          <w:sz w:val="24"/>
          <w:lang w:val="bg-BG"/>
        </w:rPr>
        <w:t xml:space="preserve">Първия екран, който вижда потребителя след влизане в акаунта си. Ползвателя на софтуера вижда своята библиотека, с книгите които </w:t>
      </w:r>
      <w:r>
        <w:rPr>
          <w:rFonts w:ascii="Alegreya SC" w:hAnsi="Alegreya SC"/>
          <w:sz w:val="24"/>
          <w:lang w:val="bg-BG"/>
        </w:rPr>
        <w:t>може да</w:t>
      </w:r>
      <w:r w:rsidRPr="00810176">
        <w:rPr>
          <w:rFonts w:ascii="Alegreya SC" w:hAnsi="Alegreya SC"/>
          <w:sz w:val="24"/>
          <w:lang w:val="bg-BG"/>
        </w:rPr>
        <w:t xml:space="preserve"> избр</w:t>
      </w:r>
      <w:r>
        <w:rPr>
          <w:rFonts w:ascii="Alegreya SC" w:hAnsi="Alegreya SC"/>
          <w:sz w:val="24"/>
          <w:lang w:val="bg-BG"/>
        </w:rPr>
        <w:t>е</w:t>
      </w:r>
      <w:r w:rsidRPr="00810176">
        <w:rPr>
          <w:rFonts w:ascii="Alegreya SC" w:hAnsi="Alegreya SC"/>
          <w:sz w:val="24"/>
          <w:lang w:val="bg-BG"/>
        </w:rPr>
        <w:t>. При натискане на произволна книга потребителя бива представен с “pop-up” меню, в което той/тя може да види допълнителна информация за книгата, която иска да прочете.</w:t>
      </w:r>
    </w:p>
    <w:p w14:paraId="36D066DB" w14:textId="77777777" w:rsidR="00810176" w:rsidRDefault="00810176" w:rsidP="00DA5409">
      <w:pPr>
        <w:pStyle w:val="Heading2"/>
        <w:numPr>
          <w:ilvl w:val="1"/>
          <w:numId w:val="6"/>
        </w:numPr>
        <w:spacing w:line="360" w:lineRule="auto"/>
        <w:jc w:val="left"/>
        <w:rPr>
          <w:rFonts w:ascii="Alegreya SC" w:hAnsi="Alegreya SC"/>
          <w:lang w:val="bg-BG"/>
        </w:rPr>
      </w:pPr>
      <w:bookmarkStart w:id="15" w:name="_Toc98451054"/>
      <w:r w:rsidRPr="00810176">
        <w:rPr>
          <w:rFonts w:ascii="Alegreya SC" w:hAnsi="Alegreya SC"/>
          <w:i/>
        </w:rPr>
        <w:t>Library screen</w:t>
      </w:r>
      <w:r>
        <w:rPr>
          <w:rFonts w:ascii="Alegreya SC" w:hAnsi="Alegreya SC"/>
          <w:lang w:val="bg-BG"/>
        </w:rPr>
        <w:t xml:space="preserve"> </w:t>
      </w:r>
      <w:r w:rsidRPr="009F3278">
        <w:rPr>
          <w:rFonts w:ascii="Alegreya SC" w:hAnsi="Alegreya SC"/>
          <w:lang w:val="bg-BG"/>
        </w:rPr>
        <w:t>→ „</w:t>
      </w:r>
      <w:r>
        <w:rPr>
          <w:rFonts w:ascii="Alegreya SC" w:hAnsi="Alegreya SC"/>
          <w:lang w:val="bg-BG"/>
        </w:rPr>
        <w:t xml:space="preserve">Книгите в библиотеката </w:t>
      </w:r>
      <w:r w:rsidRPr="009F3278">
        <w:rPr>
          <w:rFonts w:ascii="Alegreya SC" w:hAnsi="Alegreya SC"/>
          <w:lang w:val="bg-BG"/>
        </w:rPr>
        <w:t>“</w:t>
      </w:r>
      <w:bookmarkEnd w:id="15"/>
    </w:p>
    <w:p w14:paraId="7406B44D" w14:textId="77777777" w:rsidR="005F522A" w:rsidRDefault="00810176" w:rsidP="00DA5409">
      <w:pPr>
        <w:spacing w:line="360" w:lineRule="auto"/>
        <w:ind w:left="1440" w:firstLine="720"/>
        <w:rPr>
          <w:rFonts w:ascii="Alegreya SC" w:hAnsi="Alegreya SC"/>
          <w:sz w:val="24"/>
          <w:lang w:val="bg-BG"/>
        </w:rPr>
      </w:pPr>
      <w:r w:rsidRPr="005F522A">
        <w:rPr>
          <w:rFonts w:ascii="Alegreya SC" w:hAnsi="Alegreya SC"/>
          <w:sz w:val="24"/>
          <w:lang w:val="bg-BG"/>
        </w:rPr>
        <w:t xml:space="preserve">След натискане на бутона “Library”, потребителя бива представен с меню, от което може да види книгите, които той вече е </w:t>
      </w:r>
      <w:r w:rsidR="005F522A" w:rsidRPr="005F522A">
        <w:rPr>
          <w:rFonts w:ascii="Alegreya SC" w:hAnsi="Alegreya SC"/>
          <w:sz w:val="24"/>
          <w:lang w:val="bg-BG"/>
        </w:rPr>
        <w:t>добавил в своята библиотека. В този прозорец юзъра може да натисне някоя от книгите като по този начин той изкарва подобно меню на онова, което излиза в началния екран.</w:t>
      </w:r>
    </w:p>
    <w:p w14:paraId="403FD885" w14:textId="77777777" w:rsidR="005F522A" w:rsidRDefault="005F522A" w:rsidP="00DA5409">
      <w:pPr>
        <w:spacing w:line="360" w:lineRule="auto"/>
        <w:ind w:left="1440" w:firstLine="720"/>
        <w:rPr>
          <w:rFonts w:ascii="Alegreya SC" w:hAnsi="Alegreya SC"/>
          <w:sz w:val="24"/>
          <w:lang w:val="bg-BG"/>
        </w:rPr>
      </w:pPr>
    </w:p>
    <w:p w14:paraId="6C624B8B" w14:textId="77777777" w:rsidR="005F522A" w:rsidRDefault="005F522A" w:rsidP="00DA5409">
      <w:pPr>
        <w:spacing w:line="360" w:lineRule="auto"/>
        <w:ind w:left="1440" w:firstLine="720"/>
        <w:rPr>
          <w:rFonts w:ascii="Alegreya SC" w:hAnsi="Alegreya SC"/>
          <w:sz w:val="24"/>
          <w:lang w:val="bg-BG"/>
        </w:rPr>
      </w:pPr>
    </w:p>
    <w:p w14:paraId="49677B39" w14:textId="77777777" w:rsidR="005F522A" w:rsidRDefault="005F522A" w:rsidP="00DA5409">
      <w:pPr>
        <w:spacing w:line="360" w:lineRule="auto"/>
        <w:rPr>
          <w:lang w:val="bg-BG"/>
        </w:rPr>
      </w:pPr>
    </w:p>
    <w:p w14:paraId="21EF144C" w14:textId="77777777" w:rsidR="005F522A" w:rsidRPr="005F522A" w:rsidRDefault="005F522A" w:rsidP="00DA5409">
      <w:pPr>
        <w:spacing w:line="360" w:lineRule="auto"/>
        <w:rPr>
          <w:lang w:val="bg-BG"/>
        </w:rPr>
      </w:pPr>
    </w:p>
    <w:p w14:paraId="6BEA723C" w14:textId="77777777" w:rsidR="005F522A" w:rsidRDefault="005F522A" w:rsidP="00DA5409">
      <w:pPr>
        <w:pStyle w:val="Heading1"/>
        <w:numPr>
          <w:ilvl w:val="0"/>
          <w:numId w:val="6"/>
        </w:numPr>
        <w:spacing w:line="360" w:lineRule="auto"/>
        <w:jc w:val="left"/>
        <w:rPr>
          <w:rFonts w:ascii="Alegreya SC" w:hAnsi="Alegreya SC"/>
          <w:lang w:val="bg-BG"/>
        </w:rPr>
      </w:pPr>
      <w:bookmarkStart w:id="16" w:name="_Toc98451055"/>
      <w:r>
        <w:rPr>
          <w:rFonts w:ascii="Alegreya SC" w:hAnsi="Alegreya SC"/>
          <w:lang w:val="bg-BG"/>
        </w:rPr>
        <w:t>Реализация</w:t>
      </w:r>
      <w:bookmarkEnd w:id="16"/>
    </w:p>
    <w:p w14:paraId="1C2D64B4" w14:textId="77777777" w:rsidR="003205BE" w:rsidRDefault="0091388E" w:rsidP="00DA5409">
      <w:pPr>
        <w:pStyle w:val="Heading2"/>
        <w:numPr>
          <w:ilvl w:val="1"/>
          <w:numId w:val="4"/>
        </w:numPr>
        <w:spacing w:line="360" w:lineRule="auto"/>
        <w:jc w:val="left"/>
        <w:rPr>
          <w:rFonts w:ascii="Alegreya SC" w:hAnsi="Alegreya SC"/>
          <w:sz w:val="36"/>
          <w:lang w:val="bg-BG"/>
        </w:rPr>
      </w:pPr>
      <w:bookmarkStart w:id="17" w:name="_Toc98451056"/>
      <w:r w:rsidRPr="0091388E">
        <w:rPr>
          <w:rFonts w:ascii="Alegreya SC" w:hAnsi="Alegreya SC"/>
          <w:sz w:val="36"/>
          <w:lang w:val="bg-BG"/>
        </w:rPr>
        <w:t>Използвани технологии за изграждане на цялостната система</w:t>
      </w:r>
      <w:bookmarkEnd w:id="17"/>
    </w:p>
    <w:p w14:paraId="147D1F71" w14:textId="77777777" w:rsidR="003205BE" w:rsidRPr="003205BE" w:rsidRDefault="003205BE" w:rsidP="00DA5409">
      <w:pPr>
        <w:pStyle w:val="Heading3"/>
        <w:numPr>
          <w:ilvl w:val="2"/>
          <w:numId w:val="4"/>
        </w:numPr>
        <w:spacing w:line="360" w:lineRule="auto"/>
        <w:rPr>
          <w:rFonts w:ascii="Alegreya SC" w:hAnsi="Alegreya SC"/>
          <w:lang w:val="bg-BG"/>
        </w:rPr>
      </w:pPr>
      <w:bookmarkStart w:id="18" w:name="_Toc98451057"/>
      <w:r w:rsidRPr="003205BE">
        <w:rPr>
          <w:rFonts w:ascii="Alegreya SC" w:hAnsi="Alegreya SC"/>
        </w:rPr>
        <w:t>Visual Studio 2022</w:t>
      </w:r>
      <w:bookmarkEnd w:id="18"/>
    </w:p>
    <w:p w14:paraId="1F2BE18F" w14:textId="7615715B" w:rsidR="00810176" w:rsidRDefault="003052CE" w:rsidP="00DA5409">
      <w:pPr>
        <w:spacing w:line="360" w:lineRule="auto"/>
        <w:ind w:left="1440" w:firstLine="720"/>
        <w:rPr>
          <w:rFonts w:ascii="Alegreya SC" w:hAnsi="Alegreya SC"/>
          <w:sz w:val="24"/>
          <w:lang w:val="bg-BG"/>
        </w:rPr>
      </w:pPr>
      <w:r w:rsidRPr="003052CE">
        <w:rPr>
          <w:rFonts w:ascii="Alegreya SC" w:hAnsi="Alegreya SC"/>
          <w:sz w:val="24"/>
          <w:lang w:val="bg-BG"/>
        </w:rPr>
        <w:t>Visual Studio 20</w:t>
      </w:r>
      <w:r w:rsidRPr="00B90662">
        <w:rPr>
          <w:rFonts w:ascii="Alegreya SC" w:hAnsi="Alegreya SC"/>
          <w:sz w:val="24"/>
          <w:lang w:val="bg-BG"/>
        </w:rPr>
        <w:t>22</w:t>
      </w:r>
      <w:r w:rsidRPr="003052CE">
        <w:rPr>
          <w:rFonts w:ascii="Alegreya SC" w:hAnsi="Alegreya SC"/>
          <w:sz w:val="24"/>
          <w:lang w:val="bg-BG"/>
        </w:rPr>
        <w:t xml:space="preserve"> е мощна интегрирана среда за разработка (на английски: integrated development environment, IDE) на софтуерни приложения за Windows и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 Windows, Windows Mobile, Windows CE, .NET Framework, .NET Compact Framework и Microsoft Silverlight. 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w:t>
      </w:r>
    </w:p>
    <w:p w14:paraId="2FAA96F0" w14:textId="6C691FF4" w:rsidR="00752907" w:rsidRPr="00810176" w:rsidRDefault="00752907" w:rsidP="00DA5409">
      <w:pPr>
        <w:spacing w:line="360" w:lineRule="auto"/>
        <w:ind w:left="1440" w:firstLine="720"/>
        <w:rPr>
          <w:rFonts w:ascii="Alegreya SC" w:hAnsi="Alegreya SC"/>
          <w:sz w:val="24"/>
          <w:lang w:val="bg-BG"/>
        </w:rPr>
      </w:pPr>
      <w:r w:rsidRPr="002F7964">
        <w:rPr>
          <w:rFonts w:ascii="Alegreya SC" w:hAnsi="Alegreya SC"/>
          <w:noProof/>
          <w:sz w:val="24"/>
        </w:rPr>
        <w:lastRenderedPageBreak/>
        <w:drawing>
          <wp:anchor distT="0" distB="0" distL="114300" distR="114300" simplePos="0" relativeHeight="251665408" behindDoc="0" locked="0" layoutInCell="1" allowOverlap="1" wp14:anchorId="17FBB7E6" wp14:editId="2BF36907">
            <wp:simplePos x="0" y="0"/>
            <wp:positionH relativeFrom="margin">
              <wp:align>center</wp:align>
            </wp:positionH>
            <wp:positionV relativeFrom="paragraph">
              <wp:posOffset>372322</wp:posOffset>
            </wp:positionV>
            <wp:extent cx="4474210" cy="297243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74210" cy="2972435"/>
                    </a:xfrm>
                    <a:prstGeom prst="rect">
                      <a:avLst/>
                    </a:prstGeom>
                  </pic:spPr>
                </pic:pic>
              </a:graphicData>
            </a:graphic>
            <wp14:sizeRelH relativeFrom="page">
              <wp14:pctWidth>0</wp14:pctWidth>
            </wp14:sizeRelH>
            <wp14:sizeRelV relativeFrom="page">
              <wp14:pctHeight>0</wp14:pctHeight>
            </wp14:sizeRelV>
          </wp:anchor>
        </w:drawing>
      </w:r>
    </w:p>
    <w:p w14:paraId="7178E491" w14:textId="77777777" w:rsidR="00810176" w:rsidRPr="00B90662" w:rsidRDefault="00B90662" w:rsidP="00DA5409">
      <w:pPr>
        <w:pStyle w:val="Heading3"/>
        <w:numPr>
          <w:ilvl w:val="2"/>
          <w:numId w:val="6"/>
        </w:numPr>
        <w:spacing w:line="360" w:lineRule="auto"/>
        <w:rPr>
          <w:rFonts w:ascii="Alegreya SC" w:hAnsi="Alegreya SC"/>
        </w:rPr>
      </w:pPr>
      <w:bookmarkStart w:id="19" w:name="_Toc98451058"/>
      <w:r w:rsidRPr="00B90662">
        <w:rPr>
          <w:rFonts w:ascii="Alegreya SC" w:hAnsi="Alegreya SC"/>
        </w:rPr>
        <w:t>Photoshop CS6</w:t>
      </w:r>
      <w:bookmarkEnd w:id="19"/>
    </w:p>
    <w:p w14:paraId="45E582AA" w14:textId="77777777" w:rsidR="00B90662" w:rsidRPr="00B90662" w:rsidRDefault="00B90662" w:rsidP="00DA5409">
      <w:pPr>
        <w:pStyle w:val="ListParagraph"/>
        <w:spacing w:line="360" w:lineRule="auto"/>
        <w:ind w:left="1440" w:firstLine="720"/>
        <w:rPr>
          <w:rFonts w:ascii="Alegreya SC" w:hAnsi="Alegreya SC"/>
          <w:sz w:val="24"/>
          <w:lang w:val="bg-BG"/>
        </w:rPr>
      </w:pPr>
      <w:r w:rsidRPr="00B90662">
        <w:rPr>
          <w:rFonts w:ascii="Alegreya SC" w:hAnsi="Alegreya SC"/>
          <w:sz w:val="24"/>
          <w:lang w:val="bg-BG"/>
        </w:rPr>
        <w:t xml:space="preserve">Photoshop (наричана разговорно просто Фотошоп), е професионална комерсиална програма за обработка на растерна графика от американската софтуерна компания Adobe Systems. Photoshop позволява интерактивна редакция на сканирани и цифрово заснети графични материали в реално време чрез набор от инструменти. В съвременната си форма програмата поддържа над 20 графични файлови формата и интерфейсът ѝ е преведен на дузина езика. Има собствен файлов формат – PSD (съкращение на Photoshop Document), който запазва всички атрибути, използвани по време на работа (например различните видове слоеве (Layers) и маски (Masks), и история на промените (History). Photoshop е една от първите, а и досега остава водеща програма за редакция на дигитални (цифрови) изображения. Културата на дигиталните художници води до появата на термини като цифрова фотоманипулация (photomanipulation) и </w:t>
      </w:r>
      <w:r w:rsidRPr="00B90662">
        <w:rPr>
          <w:rFonts w:ascii="Alegreya SC" w:hAnsi="Alegreya SC"/>
          <w:sz w:val="24"/>
          <w:lang w:val="bg-BG"/>
        </w:rPr>
        <w:lastRenderedPageBreak/>
        <w:t>дигитално рисуване (digital painting) и цифрово акрилоподобно рисуване (airbrushing).</w:t>
      </w:r>
    </w:p>
    <w:p w14:paraId="10D2947E" w14:textId="77777777" w:rsidR="00B90662" w:rsidRPr="00B90662" w:rsidRDefault="00B90662" w:rsidP="00DA5409">
      <w:pPr>
        <w:pStyle w:val="Heading3"/>
        <w:numPr>
          <w:ilvl w:val="2"/>
          <w:numId w:val="6"/>
        </w:numPr>
        <w:spacing w:line="360" w:lineRule="auto"/>
        <w:rPr>
          <w:rFonts w:ascii="Alegreya SC" w:hAnsi="Alegreya SC"/>
        </w:rPr>
      </w:pPr>
      <w:bookmarkStart w:id="20" w:name="_Toc98451059"/>
      <w:r w:rsidRPr="00B90662">
        <w:rPr>
          <w:rFonts w:ascii="Alegreya SC" w:hAnsi="Alegreya SC"/>
        </w:rPr>
        <w:t>ADOBE XD</w:t>
      </w:r>
      <w:bookmarkEnd w:id="20"/>
    </w:p>
    <w:p w14:paraId="79976C5A" w14:textId="77777777" w:rsidR="00B90662" w:rsidRDefault="00B90662" w:rsidP="00DA5409">
      <w:pPr>
        <w:spacing w:line="360" w:lineRule="auto"/>
        <w:ind w:left="1440" w:firstLine="720"/>
        <w:rPr>
          <w:rFonts w:ascii="Alegreya SC" w:hAnsi="Alegreya SC"/>
          <w:sz w:val="24"/>
        </w:rPr>
      </w:pPr>
      <w:r w:rsidRPr="00B90662">
        <w:rPr>
          <w:rFonts w:ascii="Alegreya SC" w:hAnsi="Alegreya SC"/>
          <w:sz w:val="24"/>
        </w:rPr>
        <w:t>Adobe XD (</w:t>
      </w:r>
      <w:r w:rsidRPr="00B90662">
        <w:rPr>
          <w:rFonts w:ascii="Alegreya SC" w:hAnsi="Alegreya SC"/>
          <w:sz w:val="24"/>
          <w:lang w:val="bg-BG"/>
        </w:rPr>
        <w:t>известен</w:t>
      </w:r>
      <w:r w:rsidRPr="00B90662">
        <w:rPr>
          <w:rFonts w:ascii="Alegreya SC" w:hAnsi="Alegreya SC"/>
          <w:sz w:val="24"/>
        </w:rPr>
        <w:t xml:space="preserve"> също като Adobe Experience Design) е векторен инструмент за разработка на потребителски интерфейс за уеб и мобилни приложения, разработен и публикуван от Adobe Inc. Предлага се за macOS и Windows, въпреки че има версии за iOS и Android, които ви помагат да видите резултата от работата директно на мобилни устройства. Adobe XD ви позволява да създавате телени рамки на уебсайтове и да прототипирате кликвания.</w:t>
      </w:r>
      <w:r w:rsidRPr="00B90662">
        <w:t xml:space="preserve"> </w:t>
      </w:r>
      <w:r w:rsidRPr="00B90662">
        <w:rPr>
          <w:rFonts w:ascii="Alegreya SC" w:hAnsi="Alegreya SC"/>
          <w:sz w:val="24"/>
        </w:rPr>
        <w:t>Adobe XD създава потребителски интерфейси за мобилни и уеб приложения. Много от функциите в XD преди това бяха или трудни за използване, или липсваха в други приложения на Adobe, като Illustrator или Photoshop.</w:t>
      </w:r>
    </w:p>
    <w:p w14:paraId="4124BCF2" w14:textId="77777777" w:rsidR="00B90662" w:rsidRDefault="00B90662" w:rsidP="00DA5409">
      <w:pPr>
        <w:pStyle w:val="Heading3"/>
        <w:numPr>
          <w:ilvl w:val="2"/>
          <w:numId w:val="6"/>
        </w:numPr>
        <w:spacing w:line="360" w:lineRule="auto"/>
        <w:rPr>
          <w:rFonts w:ascii="Alegreya SC" w:hAnsi="Alegreya SC"/>
        </w:rPr>
      </w:pPr>
      <w:bookmarkStart w:id="21" w:name="_Toc98451060"/>
      <w:r w:rsidRPr="00B90662">
        <w:rPr>
          <w:rFonts w:ascii="Alegreya SC" w:hAnsi="Alegreya SC"/>
        </w:rPr>
        <w:t>PhpMyAdmin</w:t>
      </w:r>
      <w:bookmarkEnd w:id="21"/>
    </w:p>
    <w:p w14:paraId="39715A52" w14:textId="77777777" w:rsidR="00B90662" w:rsidRDefault="00B90662" w:rsidP="00DA5409">
      <w:pPr>
        <w:spacing w:line="360" w:lineRule="auto"/>
        <w:ind w:left="1440" w:firstLine="720"/>
        <w:rPr>
          <w:rFonts w:ascii="Alegreya SC" w:hAnsi="Alegreya SC"/>
          <w:sz w:val="24"/>
        </w:rPr>
      </w:pPr>
      <w:r w:rsidRPr="00B90662">
        <w:rPr>
          <w:rFonts w:ascii="Alegreya SC" w:hAnsi="Alegreya SC"/>
          <w:sz w:val="24"/>
        </w:rPr>
        <w:t xml:space="preserve">phpMyAdmin е безплатен софтуерен инструмент, написан на PHP, предназначен за администриране на MySQL през Интернет. phpMyAdmin поддържа широк спектър от операции с MySQL и MariaDB. Често използвани операции (управление на бази данни, таблици, колони, връзки, индекси, потребители, права и т.н.) Могат да се извършват чрез потребителския интерфейс, При това все още имате възможност директно да изпълнява всяко нареждане на SQL.phpMyAdmin се предлага с широк спектър от документация и потребителите могат да актуализират нашите Wiki страници, за да споделят идеи и препоръки за различни операции. Екипът на </w:t>
      </w:r>
      <w:r w:rsidRPr="00B90662">
        <w:rPr>
          <w:rFonts w:ascii="Alegreya SC" w:hAnsi="Alegreya SC"/>
          <w:sz w:val="24"/>
        </w:rPr>
        <w:lastRenderedPageBreak/>
        <w:t>phpMyAdmin ще се опита да ви помогне, ако срещнете някакъв проблем; можете да използвате различни канали за поддръжка, за да получите помощ.</w:t>
      </w:r>
    </w:p>
    <w:p w14:paraId="4CA2BD6D" w14:textId="77777777" w:rsidR="00193DBC" w:rsidRDefault="00193DBC" w:rsidP="00DA5409">
      <w:pPr>
        <w:pStyle w:val="Heading3"/>
        <w:numPr>
          <w:ilvl w:val="2"/>
          <w:numId w:val="6"/>
        </w:numPr>
        <w:spacing w:line="360" w:lineRule="auto"/>
        <w:rPr>
          <w:rFonts w:ascii="Alegreya SC" w:hAnsi="Alegreya SC"/>
        </w:rPr>
      </w:pPr>
      <w:bookmarkStart w:id="22" w:name="_Toc98451061"/>
      <w:r w:rsidRPr="00193DBC">
        <w:rPr>
          <w:rFonts w:ascii="Alegreya SC" w:hAnsi="Alegreya SC"/>
        </w:rPr>
        <w:t>GitHub</w:t>
      </w:r>
      <w:bookmarkEnd w:id="22"/>
    </w:p>
    <w:p w14:paraId="1A49DCEF" w14:textId="77777777" w:rsidR="00193DBC" w:rsidRDefault="00193DBC" w:rsidP="00DA5409">
      <w:pPr>
        <w:spacing w:line="360" w:lineRule="auto"/>
        <w:ind w:left="1440" w:firstLine="720"/>
        <w:rPr>
          <w:rFonts w:ascii="Alegreya SC" w:hAnsi="Alegreya SC"/>
          <w:sz w:val="24"/>
        </w:rPr>
      </w:pPr>
      <w:r w:rsidRPr="00193DBC">
        <w:rPr>
          <w:rFonts w:ascii="Alegreya SC" w:hAnsi="Alegreya SC"/>
          <w:sz w:val="24"/>
        </w:rPr>
        <w:t xml:space="preserve">GitHub e уеб </w:t>
      </w:r>
      <w:r w:rsidRPr="00193DBC">
        <w:rPr>
          <w:rFonts w:ascii="Alegreya SC" w:hAnsi="Alegreya SC"/>
          <w:sz w:val="24"/>
          <w:lang w:val="bg-BG"/>
        </w:rPr>
        <w:t>базирана</w:t>
      </w:r>
      <w:r w:rsidRPr="00193DBC">
        <w:rPr>
          <w:rFonts w:ascii="Alegreya SC" w:hAnsi="Alegreya SC"/>
          <w:sz w:val="24"/>
        </w:rPr>
        <w:t xml:space="preserve"> услуга за разполагане на софтуерни проекти и техни съвместни разработки върху отдалечен интернет сървър в т.нар. хранилище (software repository). Базира се на </w:t>
      </w:r>
      <w:hyperlink r:id="rId15" w:tooltip="Git (софтуер)" w:history="1">
        <w:r w:rsidRPr="00193DBC">
          <w:rPr>
            <w:rFonts w:ascii="Alegreya SC" w:hAnsi="Alegreya SC"/>
            <w:sz w:val="24"/>
          </w:rPr>
          <w:t>Git</w:t>
        </w:r>
      </w:hyperlink>
      <w:r w:rsidRPr="00193DBC">
        <w:rPr>
          <w:rFonts w:ascii="Alegreya SC" w:hAnsi="Alegreya SC"/>
          <w:sz w:val="24"/>
        </w:rPr>
        <w:t> </w:t>
      </w:r>
      <w:hyperlink r:id="rId16" w:tooltip="Система за контрол на версиите" w:history="1">
        <w:r w:rsidRPr="00193DBC">
          <w:rPr>
            <w:rFonts w:ascii="Alegreya SC" w:hAnsi="Alegreya SC"/>
            <w:sz w:val="24"/>
          </w:rPr>
          <w:t>системите за контрол и управление на версиите</w:t>
        </w:r>
      </w:hyperlink>
      <w:r w:rsidRPr="00193DBC">
        <w:rPr>
          <w:rFonts w:ascii="Alegreya SC" w:hAnsi="Alegreya SC"/>
          <w:sz w:val="24"/>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 GitHub се счита за най-популярния сайт за разполагане на съвместни проекти с общодостъпен или наречен още </w:t>
      </w:r>
      <w:hyperlink r:id="rId17" w:tooltip="Отворен код" w:history="1">
        <w:r w:rsidRPr="00193DBC">
          <w:rPr>
            <w:rFonts w:ascii="Alegreya SC" w:hAnsi="Alegreya SC"/>
            <w:sz w:val="24"/>
          </w:rPr>
          <w:t>отворен код</w:t>
        </w:r>
      </w:hyperlink>
      <w:r w:rsidRPr="00193DBC">
        <w:rPr>
          <w:rFonts w:ascii="Alegreya SC" w:hAnsi="Alegreya SC"/>
          <w:sz w:val="24"/>
        </w:rPr>
        <w:t>.</w:t>
      </w:r>
      <w:r w:rsidRPr="00193DBC">
        <w:rPr>
          <w:rFonts w:ascii="Arial" w:hAnsi="Arial" w:cs="Arial"/>
          <w:color w:val="202122"/>
          <w:shd w:val="clear" w:color="auto" w:fill="FFFFFF"/>
        </w:rPr>
        <w:t xml:space="preserve"> </w:t>
      </w:r>
      <w:r w:rsidRPr="00193DBC">
        <w:rPr>
          <w:rFonts w:ascii="Alegreya SC" w:hAnsi="Alegreya SC"/>
          <w:sz w:val="24"/>
        </w:rPr>
        <w:t xml:space="preserve">Сайтът предоставя функционалност за изграждане на социални мрежи за споделяне на софтуерни програми и за работа с тях, като например индивидуално участие на всеки програмист в групови разработки, както и възможност за наблюдение върху работата на всеки участник в екипа. </w:t>
      </w:r>
    </w:p>
    <w:p w14:paraId="1EAD8A9A" w14:textId="77777777" w:rsidR="00193DBC" w:rsidRDefault="00193DBC" w:rsidP="00DA5409">
      <w:pPr>
        <w:pStyle w:val="Heading2"/>
        <w:numPr>
          <w:ilvl w:val="1"/>
          <w:numId w:val="4"/>
        </w:numPr>
        <w:spacing w:line="360" w:lineRule="auto"/>
        <w:jc w:val="left"/>
        <w:rPr>
          <w:rFonts w:ascii="Alegreya SC" w:hAnsi="Alegreya SC"/>
          <w:sz w:val="36"/>
          <w:lang w:val="bg-BG"/>
        </w:rPr>
      </w:pPr>
      <w:bookmarkStart w:id="23" w:name="_Toc98451062"/>
      <w:r w:rsidRPr="00193DBC">
        <w:rPr>
          <w:rFonts w:ascii="Alegreya SC" w:hAnsi="Alegreya SC"/>
          <w:sz w:val="36"/>
          <w:lang w:val="bg-BG"/>
        </w:rPr>
        <w:t>Езици за програмиране</w:t>
      </w:r>
      <w:bookmarkEnd w:id="23"/>
    </w:p>
    <w:p w14:paraId="02AAFE41" w14:textId="77777777" w:rsidR="00193DBC" w:rsidRDefault="00193DBC" w:rsidP="00DA5409">
      <w:pPr>
        <w:pStyle w:val="Heading3"/>
        <w:numPr>
          <w:ilvl w:val="2"/>
          <w:numId w:val="6"/>
        </w:numPr>
        <w:spacing w:line="360" w:lineRule="auto"/>
        <w:rPr>
          <w:rFonts w:ascii="Alegreya SC" w:hAnsi="Alegreya SC"/>
        </w:rPr>
      </w:pPr>
      <w:bookmarkStart w:id="24" w:name="_Toc98451063"/>
      <w:r w:rsidRPr="00193DBC">
        <w:rPr>
          <w:rFonts w:ascii="Alegreya SC" w:hAnsi="Alegreya SC"/>
        </w:rPr>
        <w:t>C#</w:t>
      </w:r>
      <w:bookmarkEnd w:id="24"/>
    </w:p>
    <w:p w14:paraId="74E8C1F3" w14:textId="60674D82" w:rsidR="0083653F" w:rsidRDefault="0083653F" w:rsidP="00DA5409">
      <w:pPr>
        <w:spacing w:line="360" w:lineRule="auto"/>
        <w:ind w:left="1440" w:firstLine="720"/>
        <w:rPr>
          <w:rFonts w:ascii="Alegreya SC" w:hAnsi="Alegreya SC"/>
          <w:sz w:val="24"/>
        </w:rPr>
      </w:pPr>
      <w:r w:rsidRPr="0083653F">
        <w:rPr>
          <w:rFonts w:ascii="Alegreya SC" w:hAnsi="Alegreya SC"/>
          <w:sz w:val="24"/>
        </w:rPr>
        <w:t xml:space="preserve">C# е </w:t>
      </w:r>
      <w:proofErr w:type="spellStart"/>
      <w:r w:rsidRPr="0083653F">
        <w:rPr>
          <w:rFonts w:ascii="Alegreya SC" w:hAnsi="Alegreya SC"/>
          <w:sz w:val="24"/>
        </w:rPr>
        <w:t>обектно-ориентиран</w:t>
      </w:r>
      <w:proofErr w:type="spellEnd"/>
      <w:r w:rsidRPr="0083653F">
        <w:rPr>
          <w:rFonts w:ascii="Alegreya SC" w:hAnsi="Alegreya SC"/>
          <w:sz w:val="24"/>
        </w:rPr>
        <w:t xml:space="preserve"> </w:t>
      </w:r>
      <w:proofErr w:type="spellStart"/>
      <w:r w:rsidRPr="0083653F">
        <w:rPr>
          <w:rFonts w:ascii="Alegreya SC" w:hAnsi="Alegreya SC"/>
          <w:sz w:val="24"/>
        </w:rPr>
        <w:t>език</w:t>
      </w:r>
      <w:proofErr w:type="spellEnd"/>
      <w:r w:rsidRPr="0083653F">
        <w:rPr>
          <w:rFonts w:ascii="Alegreya SC" w:hAnsi="Alegreya SC"/>
          <w:sz w:val="24"/>
        </w:rPr>
        <w:t xml:space="preserve"> за програмиране, разработен от Microsoft, като част от софтуерната платформа .NET. Стремежът още при създаването на C# езика е бил да се създаде един прост, модерен, обектно-ориентиран език с общо предназначение. Основа за C# са </w:t>
      </w:r>
      <w:r w:rsidRPr="0083653F">
        <w:rPr>
          <w:rFonts w:ascii="Alegreya SC" w:hAnsi="Alegreya SC"/>
          <w:sz w:val="24"/>
        </w:rPr>
        <w:lastRenderedPageBreak/>
        <w:t>C++, Java и донякъде езици като Delphi, VB.NET и C. Той е проектиран да балансира мощност (C++) с възможност за бързо разработване (Visual Basic и Java). Те представляват съвкупност от дефиниции на класове, които съдържат в себе си методи, а в методите е разположена програмната логика – инструкциите, които компютърът изпълнява.</w:t>
      </w:r>
      <w:r w:rsidR="002F7964" w:rsidRPr="002F7964">
        <w:rPr>
          <w:noProof/>
        </w:rPr>
        <w:t xml:space="preserve"> </w:t>
      </w:r>
    </w:p>
    <w:p w14:paraId="20658C48" w14:textId="14A5DDAE" w:rsidR="0083653F" w:rsidRPr="003C6786" w:rsidRDefault="0083653F" w:rsidP="00DA5409">
      <w:pPr>
        <w:pStyle w:val="Heading4"/>
        <w:numPr>
          <w:ilvl w:val="0"/>
          <w:numId w:val="10"/>
        </w:numPr>
        <w:spacing w:line="360" w:lineRule="auto"/>
        <w:rPr>
          <w:rFonts w:ascii="Alegreya SC" w:hAnsi="Alegreya SC"/>
        </w:rPr>
      </w:pPr>
      <w:r w:rsidRPr="003C6786">
        <w:rPr>
          <w:rFonts w:ascii="Alegreya SC" w:hAnsi="Alegreya SC"/>
          <w:lang w:val="bg-BG"/>
        </w:rPr>
        <w:t>Версии на езика</w:t>
      </w:r>
      <w:r w:rsidR="003C6786" w:rsidRPr="003C6786">
        <w:rPr>
          <w:rFonts w:ascii="Alegreya SC" w:hAnsi="Alegreya SC"/>
        </w:rPr>
        <w:t>:</w:t>
      </w:r>
    </w:p>
    <w:p w14:paraId="72C35A14" w14:textId="77777777" w:rsidR="003C6786" w:rsidRDefault="003C6786" w:rsidP="00DA5409">
      <w:pPr>
        <w:pStyle w:val="ListParagraph"/>
        <w:spacing w:line="360" w:lineRule="auto"/>
        <w:ind w:left="2160" w:firstLine="720"/>
        <w:rPr>
          <w:rFonts w:ascii="Alegreya SC" w:hAnsi="Alegreya SC"/>
          <w:sz w:val="24"/>
        </w:rPr>
      </w:pPr>
      <w:r w:rsidRPr="003C6786">
        <w:rPr>
          <w:rFonts w:ascii="Alegreya SC" w:hAnsi="Alegreya SC"/>
          <w:noProof/>
          <w:sz w:val="24"/>
        </w:rPr>
        <w:drawing>
          <wp:inline distT="0" distB="0" distL="0" distR="0" wp14:anchorId="4AD9944A" wp14:editId="181AA7E9">
            <wp:extent cx="4181475" cy="226082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5802"/>
                    <a:stretch/>
                  </pic:blipFill>
                  <pic:spPr bwMode="auto">
                    <a:xfrm>
                      <a:off x="0" y="0"/>
                      <a:ext cx="4192066" cy="2266553"/>
                    </a:xfrm>
                    <a:prstGeom prst="rect">
                      <a:avLst/>
                    </a:prstGeom>
                    <a:ln>
                      <a:noFill/>
                    </a:ln>
                    <a:extLst>
                      <a:ext uri="{53640926-AAD7-44D8-BBD7-CCE9431645EC}">
                        <a14:shadowObscured xmlns:a14="http://schemas.microsoft.com/office/drawing/2010/main"/>
                      </a:ext>
                    </a:extLst>
                  </pic:spPr>
                </pic:pic>
              </a:graphicData>
            </a:graphic>
          </wp:inline>
        </w:drawing>
      </w:r>
    </w:p>
    <w:p w14:paraId="4B63ACBF" w14:textId="77777777" w:rsidR="003C6786" w:rsidRPr="003C6786" w:rsidRDefault="003C6786" w:rsidP="00DA5409">
      <w:pPr>
        <w:pStyle w:val="Heading4"/>
        <w:numPr>
          <w:ilvl w:val="0"/>
          <w:numId w:val="10"/>
        </w:numPr>
        <w:spacing w:line="360" w:lineRule="auto"/>
        <w:rPr>
          <w:rFonts w:ascii="Alegreya SC" w:hAnsi="Alegreya SC"/>
          <w:lang w:val="bg-BG"/>
        </w:rPr>
      </w:pPr>
      <w:r w:rsidRPr="003C6786">
        <w:rPr>
          <w:rFonts w:ascii="Alegreya SC" w:hAnsi="Alegreya SC"/>
          <w:lang w:val="bg-BG"/>
        </w:rPr>
        <w:t>Методи:</w:t>
      </w:r>
    </w:p>
    <w:p w14:paraId="49E7026A" w14:textId="77777777" w:rsidR="003C6786" w:rsidRDefault="003C6786" w:rsidP="00DA5409">
      <w:pPr>
        <w:pStyle w:val="ListParagraph"/>
        <w:spacing w:line="360" w:lineRule="auto"/>
        <w:ind w:left="2160" w:firstLine="720"/>
        <w:rPr>
          <w:rFonts w:ascii="Alegreya SC" w:hAnsi="Alegreya SC"/>
          <w:sz w:val="24"/>
        </w:rPr>
      </w:pPr>
      <w:r w:rsidRPr="003C6786">
        <w:rPr>
          <w:rFonts w:ascii="Alegreya SC" w:hAnsi="Alegreya SC"/>
          <w:sz w:val="24"/>
        </w:rPr>
        <w:t xml:space="preserve">Чрез употребата на методи в C#, при реализирането на даден код, се постига разделяне на множество подпрограми (subroutines), сглобени в една обща програма. Целта на това разделяне на методи е, програмния код да бъде по-ясно четим, което от своя страна води до по-лесно писане на програмата, намиране на неточности и преправяне на вече написания код. Най-общо принципа за дефиниране на методи в C# e: всеки метод да върши конкретна задача, името му да бъде показателно за работата която върши, като ако поради някаква </w:t>
      </w:r>
      <w:r w:rsidRPr="003C6786">
        <w:rPr>
          <w:rFonts w:ascii="Alegreya SC" w:hAnsi="Alegreya SC"/>
          <w:sz w:val="24"/>
        </w:rPr>
        <w:lastRenderedPageBreak/>
        <w:t>причина метода не успее да изпълни работата, за която е предназначен, трябва да хвърли грешка (exception). Обикновено, размера на кода на един метод не трябва да е повече от един екран. Друга много важна причина, заради която е добре да се използват методи е, че по този начин се избягва повторението на код. Това е пряко свързано с концепцията за преизползване на кода.</w:t>
      </w:r>
    </w:p>
    <w:p w14:paraId="3E546CFB" w14:textId="77777777" w:rsidR="003C6786" w:rsidRDefault="003C6786" w:rsidP="00DA5409">
      <w:pPr>
        <w:pStyle w:val="ListParagraph"/>
        <w:spacing w:line="360" w:lineRule="auto"/>
        <w:ind w:left="2520" w:firstLine="720"/>
        <w:rPr>
          <w:rFonts w:ascii="Alegreya SC" w:hAnsi="Alegreya SC"/>
          <w:sz w:val="24"/>
        </w:rPr>
      </w:pPr>
    </w:p>
    <w:p w14:paraId="47E5B62B" w14:textId="77777777" w:rsidR="003C6786" w:rsidRDefault="003C6786" w:rsidP="00DA5409">
      <w:pPr>
        <w:pStyle w:val="Heading4"/>
        <w:numPr>
          <w:ilvl w:val="0"/>
          <w:numId w:val="11"/>
        </w:numPr>
        <w:spacing w:line="360" w:lineRule="auto"/>
        <w:ind w:left="1800"/>
        <w:rPr>
          <w:rFonts w:ascii="Alegreya SC" w:hAnsi="Alegreya SC"/>
          <w:lang w:val="bg-BG"/>
        </w:rPr>
      </w:pPr>
      <w:r w:rsidRPr="003C6786">
        <w:rPr>
          <w:rFonts w:ascii="Alegreya SC" w:hAnsi="Alegreya SC"/>
          <w:lang w:val="bg-BG"/>
        </w:rPr>
        <w:t>Правила за именуване на методи</w:t>
      </w:r>
      <w:r>
        <w:rPr>
          <w:rFonts w:ascii="Alegreya SC" w:hAnsi="Alegreya SC"/>
          <w:lang w:val="bg-BG"/>
        </w:rPr>
        <w:t>:</w:t>
      </w:r>
    </w:p>
    <w:p w14:paraId="528A796B" w14:textId="77777777" w:rsidR="003C6786" w:rsidRDefault="003C6786" w:rsidP="00DA5409">
      <w:pPr>
        <w:pStyle w:val="ListParagraph"/>
        <w:spacing w:line="360" w:lineRule="auto"/>
        <w:ind w:left="2160" w:firstLine="720"/>
        <w:rPr>
          <w:rFonts w:ascii="Alegreya SC" w:hAnsi="Alegreya SC"/>
          <w:sz w:val="24"/>
        </w:rPr>
      </w:pPr>
      <w:r w:rsidRPr="003C6786">
        <w:rPr>
          <w:rFonts w:ascii="Alegreya SC" w:hAnsi="Alegreya SC"/>
          <w:sz w:val="24"/>
        </w:rPr>
        <w:t>Името на методите трябва да започва с главна буква. Трябва да се прилага правилото „</w:t>
      </w:r>
      <w:r w:rsidRPr="003C6786">
        <w:rPr>
          <w:rFonts w:ascii="Alegreya SC" w:hAnsi="Alegreya SC"/>
          <w:i/>
          <w:sz w:val="24"/>
        </w:rPr>
        <w:t>PascalCase</w:t>
      </w:r>
      <w:r w:rsidRPr="003C6786">
        <w:rPr>
          <w:rFonts w:ascii="Alegreya SC" w:hAnsi="Alegreya SC"/>
          <w:sz w:val="24"/>
        </w:rPr>
        <w:t xml:space="preserve"> “: (всяка нова дума, която се долепя като част от името на метода, трябва да започва с главна буква) Имената на методите е препоръчително да бъдат съставени от глагол или от глагол и съществително име.</w:t>
      </w:r>
    </w:p>
    <w:p w14:paraId="2560E9FF" w14:textId="77777777" w:rsidR="003C6786" w:rsidRPr="003C6786" w:rsidRDefault="003C6786" w:rsidP="00DA5409">
      <w:pPr>
        <w:spacing w:line="360" w:lineRule="auto"/>
        <w:rPr>
          <w:lang w:val="bg-BG"/>
        </w:rPr>
      </w:pPr>
    </w:p>
    <w:p w14:paraId="11FD933D" w14:textId="77777777" w:rsidR="003C6786" w:rsidRPr="003C6786" w:rsidRDefault="003C6786" w:rsidP="00DA5409">
      <w:pPr>
        <w:pStyle w:val="Heading4"/>
        <w:numPr>
          <w:ilvl w:val="0"/>
          <w:numId w:val="11"/>
        </w:numPr>
        <w:spacing w:line="360" w:lineRule="auto"/>
        <w:ind w:left="1800"/>
        <w:rPr>
          <w:rFonts w:ascii="Alegreya SC" w:hAnsi="Alegreya SC"/>
          <w:lang w:val="bg-BG"/>
        </w:rPr>
      </w:pPr>
      <w:r w:rsidRPr="003C6786">
        <w:rPr>
          <w:rFonts w:ascii="Alegreya SC" w:hAnsi="Alegreya SC"/>
          <w:lang w:val="bg-BG"/>
        </w:rPr>
        <w:t>Класове и обекти</w:t>
      </w:r>
      <w:r>
        <w:rPr>
          <w:rFonts w:ascii="Alegreya SC" w:hAnsi="Alegreya SC"/>
          <w:lang w:val="bg-BG"/>
        </w:rPr>
        <w:t>:</w:t>
      </w:r>
    </w:p>
    <w:p w14:paraId="48063618" w14:textId="77777777" w:rsidR="003C6786" w:rsidRPr="003C6786" w:rsidRDefault="003C6786" w:rsidP="00DA5409">
      <w:pPr>
        <w:spacing w:line="360" w:lineRule="auto"/>
        <w:ind w:left="2160" w:firstLine="720"/>
        <w:rPr>
          <w:rFonts w:ascii="Alegreya SC" w:hAnsi="Alegreya SC"/>
          <w:sz w:val="24"/>
        </w:rPr>
      </w:pPr>
      <w:r w:rsidRPr="003C6786">
        <w:rPr>
          <w:rFonts w:ascii="Alegreya SC" w:hAnsi="Alegreya SC"/>
          <w:sz w:val="24"/>
        </w:rPr>
        <w:t xml:space="preserve">C# е измислен да бъде лесен за работа, универсален, съвременен обектно-ориентиран език за програмиране от високо ниво. Обектно-ориентираното програмиране е модел на програмиране, който използва обекти и техните характеристики, и взаимодействия за изграждането на компютърни програми. Софтуерните обекти моделират обекти от реалния свят или абстрактни концепции, които също се разглеждат като обекти. Класът дефинира абстрактните характеристики на даден обект. Той е план или шаблон, чрез </w:t>
      </w:r>
      <w:r w:rsidRPr="003C6786">
        <w:rPr>
          <w:rFonts w:ascii="Alegreya SC" w:hAnsi="Alegreya SC"/>
          <w:sz w:val="24"/>
        </w:rPr>
        <w:lastRenderedPageBreak/>
        <w:t>който се описва даден обект. Класовете са градивните елементи на ООП и са неразделно свързани с обектите. Всеки обект е представител на точно един клас.</w:t>
      </w:r>
    </w:p>
    <w:p w14:paraId="315613A2" w14:textId="77777777" w:rsidR="003C6786" w:rsidRPr="0083653F" w:rsidRDefault="003C6786" w:rsidP="00DA5409">
      <w:pPr>
        <w:pStyle w:val="ListParagraph"/>
        <w:spacing w:line="360" w:lineRule="auto"/>
        <w:ind w:left="0" w:firstLine="720"/>
        <w:rPr>
          <w:rFonts w:ascii="Alegreya SC" w:hAnsi="Alegreya SC"/>
          <w:sz w:val="24"/>
        </w:rPr>
      </w:pPr>
    </w:p>
    <w:p w14:paraId="4E3BEA51" w14:textId="77777777" w:rsidR="00193DBC" w:rsidRDefault="00193DBC" w:rsidP="00DA5409">
      <w:pPr>
        <w:pStyle w:val="Heading3"/>
        <w:numPr>
          <w:ilvl w:val="2"/>
          <w:numId w:val="6"/>
        </w:numPr>
        <w:spacing w:line="360" w:lineRule="auto"/>
        <w:rPr>
          <w:rFonts w:ascii="Alegreya SC" w:hAnsi="Alegreya SC"/>
        </w:rPr>
      </w:pPr>
      <w:bookmarkStart w:id="25" w:name="_Toc98451064"/>
      <w:r w:rsidRPr="00193DBC">
        <w:rPr>
          <w:rFonts w:ascii="Alegreya SC" w:hAnsi="Alegreya SC"/>
        </w:rPr>
        <w:t>MySql</w:t>
      </w:r>
      <w:bookmarkEnd w:id="25"/>
    </w:p>
    <w:p w14:paraId="6B9915AB" w14:textId="77777777" w:rsidR="003C6786" w:rsidRPr="003C6786" w:rsidRDefault="003C6786" w:rsidP="00DA5409">
      <w:pPr>
        <w:spacing w:line="360" w:lineRule="auto"/>
        <w:ind w:left="2160" w:firstLine="720"/>
        <w:rPr>
          <w:rFonts w:ascii="Alegreya SC" w:hAnsi="Alegreya SC"/>
          <w:sz w:val="24"/>
        </w:rPr>
      </w:pPr>
      <w:r w:rsidRPr="003C6786">
        <w:rPr>
          <w:rFonts w:ascii="Alegreya SC" w:hAnsi="Alegreya SC"/>
          <w:sz w:val="24"/>
        </w:rPr>
        <w:t>MySQL е многопоточна, многопотребителска, SQL система за управление на бази данни (СУБД) с повече от шест милиона инсталации. MySQL AB разпространява MySQL като свободен софтуер под GNU General Public License (GPL), но също така под традиционните за комерсиален софтуер лицензи за случаи, когато използването е несъвместимо с GPL. Подобно разпространение е известно като двойно лицензиране. MySQL се разработва, разпространява и поддържа от Шведската компания MySQL AB, която държи авторските права за голяма част от програмния код. Подобен е моделът на JBoss, а също и начинът, по който Free Software Foundation работи с авторските права по нейните проекти в отличие от Apache проекта, където софтуерът е обществено разработван, а авторските права за програмния код принадлежат на индивидуалните автори.</w:t>
      </w:r>
    </w:p>
    <w:p w14:paraId="6AE11EB4" w14:textId="77777777" w:rsidR="00193DBC" w:rsidRDefault="00193DBC" w:rsidP="00DA5409">
      <w:pPr>
        <w:pStyle w:val="Heading2"/>
        <w:numPr>
          <w:ilvl w:val="1"/>
          <w:numId w:val="4"/>
        </w:numPr>
        <w:spacing w:line="360" w:lineRule="auto"/>
        <w:jc w:val="left"/>
        <w:rPr>
          <w:rFonts w:ascii="Alegreya SC" w:hAnsi="Alegreya SC"/>
          <w:sz w:val="36"/>
          <w:lang w:val="bg-BG"/>
        </w:rPr>
      </w:pPr>
      <w:bookmarkStart w:id="26" w:name="_Toc98451065"/>
      <w:r w:rsidRPr="00193DBC">
        <w:rPr>
          <w:rFonts w:ascii="Alegreya SC" w:hAnsi="Alegreya SC"/>
          <w:sz w:val="36"/>
          <w:lang w:val="bg-BG"/>
        </w:rPr>
        <w:lastRenderedPageBreak/>
        <w:t>Описание на приложението</w:t>
      </w:r>
      <w:bookmarkEnd w:id="26"/>
    </w:p>
    <w:p w14:paraId="0B28F841" w14:textId="44BE1302" w:rsidR="002F7964" w:rsidRDefault="00116262" w:rsidP="002F7964">
      <w:pPr>
        <w:pStyle w:val="Heading3"/>
        <w:numPr>
          <w:ilvl w:val="2"/>
          <w:numId w:val="4"/>
        </w:numPr>
        <w:spacing w:line="360" w:lineRule="auto"/>
        <w:rPr>
          <w:rFonts w:ascii="Alegreya SC" w:hAnsi="Alegreya SC"/>
        </w:rPr>
      </w:pPr>
      <w:bookmarkStart w:id="27" w:name="_Toc98451066"/>
      <w:r w:rsidRPr="00116262">
        <w:rPr>
          <w:rFonts w:ascii="Alegreya SC" w:hAnsi="Alegreya SC"/>
        </w:rPr>
        <w:t>Свързаване с глобалната бази данни</w:t>
      </w:r>
      <w:bookmarkEnd w:id="27"/>
    </w:p>
    <w:p w14:paraId="741C4146" w14:textId="00CECA04" w:rsidR="00E92BDB" w:rsidRPr="007D3491" w:rsidRDefault="00E92BDB" w:rsidP="00E92BDB">
      <w:pPr>
        <w:ind w:left="2160"/>
        <w:rPr>
          <w:rFonts w:ascii="Alegreya SC" w:hAnsi="Alegreya SC"/>
          <w:sz w:val="24"/>
        </w:rPr>
      </w:pPr>
      <w:r w:rsidRPr="007D3491">
        <w:rPr>
          <w:rFonts w:ascii="Alegreya SC" w:hAnsi="Alegreya SC"/>
          <w:sz w:val="24"/>
        </w:rPr>
        <w:drawing>
          <wp:anchor distT="0" distB="0" distL="114300" distR="114300" simplePos="0" relativeHeight="251660288" behindDoc="0" locked="0" layoutInCell="1" allowOverlap="1" wp14:anchorId="514F3348" wp14:editId="6A1F6567">
            <wp:simplePos x="0" y="0"/>
            <wp:positionH relativeFrom="margin">
              <wp:align>center</wp:align>
            </wp:positionH>
            <wp:positionV relativeFrom="paragraph">
              <wp:posOffset>563345</wp:posOffset>
            </wp:positionV>
            <wp:extent cx="2294255" cy="3794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Vpn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2294255" cy="3794760"/>
                    </a:xfrm>
                    <a:prstGeom prst="rect">
                      <a:avLst/>
                    </a:prstGeom>
                  </pic:spPr>
                </pic:pic>
              </a:graphicData>
            </a:graphic>
            <wp14:sizeRelH relativeFrom="page">
              <wp14:pctWidth>0</wp14:pctWidth>
            </wp14:sizeRelH>
            <wp14:sizeRelV relativeFrom="page">
              <wp14:pctHeight>0</wp14:pctHeight>
            </wp14:sizeRelV>
          </wp:anchor>
        </w:drawing>
      </w:r>
      <w:r w:rsidR="002F7964" w:rsidRPr="007D3491">
        <w:rPr>
          <w:rFonts w:ascii="Alegreya SC" w:hAnsi="Alegreya SC"/>
          <w:sz w:val="24"/>
        </w:rPr>
        <w:t>Установяването на връзката към нашата глобална база данни се осъществява чрез “</w:t>
      </w:r>
      <w:r w:rsidR="002F7964" w:rsidRPr="007D3491">
        <w:rPr>
          <w:rFonts w:ascii="Alegreya SC" w:hAnsi="Alegreya SC"/>
          <w:i/>
          <w:sz w:val="24"/>
        </w:rPr>
        <w:t>OpenVPN Connect</w:t>
      </w:r>
      <w:r w:rsidR="002F7964" w:rsidRPr="007D3491">
        <w:rPr>
          <w:rFonts w:ascii="Alegreya SC" w:hAnsi="Alegreya SC"/>
          <w:sz w:val="24"/>
        </w:rPr>
        <w:t xml:space="preserve">”   </w:t>
      </w:r>
    </w:p>
    <w:p w14:paraId="66C7E480" w14:textId="5D6940EA" w:rsidR="00193DBC" w:rsidRDefault="00116262" w:rsidP="00DA5409">
      <w:pPr>
        <w:pStyle w:val="Heading3"/>
        <w:numPr>
          <w:ilvl w:val="2"/>
          <w:numId w:val="6"/>
        </w:numPr>
        <w:spacing w:line="360" w:lineRule="auto"/>
        <w:rPr>
          <w:rFonts w:ascii="Alegreya SC" w:hAnsi="Alegreya SC"/>
        </w:rPr>
      </w:pPr>
      <w:bookmarkStart w:id="28" w:name="_Toc98451067"/>
      <w:r>
        <w:rPr>
          <w:rFonts w:ascii="Alegreya SC" w:hAnsi="Alegreya SC"/>
        </w:rPr>
        <w:t>“</w:t>
      </w:r>
      <w:r w:rsidRPr="00116262">
        <w:rPr>
          <w:rFonts w:ascii="Alegreya SC" w:hAnsi="Alegreya SC"/>
          <w:i/>
        </w:rPr>
        <w:t>Login</w:t>
      </w:r>
      <w:r>
        <w:rPr>
          <w:rFonts w:ascii="Alegreya SC" w:hAnsi="Alegreya SC"/>
        </w:rPr>
        <w:t>”</w:t>
      </w:r>
      <w:r w:rsidR="00193DBC" w:rsidRPr="00193DBC">
        <w:rPr>
          <w:rFonts w:ascii="Alegreya SC" w:hAnsi="Alegreya SC"/>
        </w:rPr>
        <w:t xml:space="preserve"> форма</w:t>
      </w:r>
      <w:bookmarkEnd w:id="28"/>
    </w:p>
    <w:p w14:paraId="73A41364" w14:textId="3A2F12A6" w:rsidR="00E92BDB" w:rsidRPr="00E92BDB" w:rsidRDefault="00E92BDB" w:rsidP="00E92BDB"/>
    <w:p w14:paraId="6331D23D" w14:textId="589DA48A" w:rsidR="00E92BDB" w:rsidRDefault="008A25C0" w:rsidP="00E92BDB">
      <w:r w:rsidRPr="008A25C0">
        <w:rPr>
          <w:noProof/>
        </w:rPr>
        <w:lastRenderedPageBreak/>
        <w:drawing>
          <wp:inline distT="0" distB="0" distL="0" distR="0" wp14:anchorId="6ED8A51E" wp14:editId="34B5C276">
            <wp:extent cx="5918400" cy="393827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4"/>
                    <a:stretch/>
                  </pic:blipFill>
                  <pic:spPr bwMode="auto">
                    <a:xfrm>
                      <a:off x="0" y="0"/>
                      <a:ext cx="5918400" cy="3938270"/>
                    </a:xfrm>
                    <a:prstGeom prst="rect">
                      <a:avLst/>
                    </a:prstGeom>
                    <a:ln>
                      <a:noFill/>
                    </a:ln>
                    <a:extLst>
                      <a:ext uri="{53640926-AAD7-44D8-BBD7-CCE9431645EC}">
                        <a14:shadowObscured xmlns:a14="http://schemas.microsoft.com/office/drawing/2010/main"/>
                      </a:ext>
                    </a:extLst>
                  </pic:spPr>
                </pic:pic>
              </a:graphicData>
            </a:graphic>
          </wp:inline>
        </w:drawing>
      </w:r>
    </w:p>
    <w:p w14:paraId="777DB6D0" w14:textId="75C4F225" w:rsidR="00E92BDB" w:rsidRDefault="00E92BDB" w:rsidP="00E92BDB"/>
    <w:p w14:paraId="0DD1E00F" w14:textId="67A9F628" w:rsidR="008A25C0" w:rsidRPr="007D3491" w:rsidRDefault="00E92BDB" w:rsidP="00E92BDB">
      <w:pPr>
        <w:rPr>
          <w:rFonts w:ascii="Alegreya SC" w:hAnsi="Alegreya SC"/>
          <w:sz w:val="24"/>
        </w:rPr>
      </w:pPr>
      <w:r w:rsidRPr="007D3491">
        <w:rPr>
          <w:rFonts w:ascii="Alegreya SC" w:hAnsi="Alegreya SC"/>
          <w:sz w:val="24"/>
        </w:rPr>
        <w:t>Това е главната форма на софтуера, през която се прави връзка към всички потребители на нашето приложение. В първия “TextBox” попълвате вашето потребителско</w:t>
      </w:r>
      <w:r w:rsidR="008A25C0" w:rsidRPr="007D3491">
        <w:rPr>
          <w:rFonts w:ascii="Alegreya SC" w:hAnsi="Alegreya SC"/>
          <w:sz w:val="24"/>
        </w:rPr>
        <w:t>, а във втория</w:t>
      </w:r>
      <w:r w:rsidRPr="007D3491">
        <w:rPr>
          <w:rFonts w:ascii="Alegreya SC" w:hAnsi="Alegreya SC"/>
          <w:sz w:val="24"/>
        </w:rPr>
        <w:t xml:space="preserve"> паролата ви за влизане в нашата система.</w:t>
      </w:r>
      <w:r w:rsidR="008A25C0" w:rsidRPr="007D3491">
        <w:rPr>
          <w:rFonts w:ascii="Alegreya SC" w:hAnsi="Alegreya SC"/>
          <w:sz w:val="24"/>
        </w:rPr>
        <w:t xml:space="preserve"> Ако вече имате акаунт, който е в нашата система, натиснете бутона с текст “Already have an account? Sign in here”. След това ще бъдете представен с малко променен прозорец от който ще може да влезете във вашия акаунт.</w:t>
      </w:r>
    </w:p>
    <w:p w14:paraId="7EC40075" w14:textId="449C50AF" w:rsidR="008A25C0" w:rsidRPr="000F5D8A" w:rsidRDefault="008A25C0" w:rsidP="008A25C0">
      <w:pPr>
        <w:rPr>
          <w:lang w:val="bg-BG"/>
        </w:rPr>
      </w:pPr>
      <w:r w:rsidRPr="008A25C0">
        <w:rPr>
          <w:noProof/>
          <w:lang w:val="bg-BG"/>
        </w:rPr>
        <w:lastRenderedPageBreak/>
        <w:drawing>
          <wp:inline distT="0" distB="0" distL="0" distR="0" wp14:anchorId="5E59C739" wp14:editId="437A9905">
            <wp:extent cx="5943600" cy="39160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6045"/>
                    </a:xfrm>
                    <a:prstGeom prst="rect">
                      <a:avLst/>
                    </a:prstGeom>
                  </pic:spPr>
                </pic:pic>
              </a:graphicData>
            </a:graphic>
          </wp:inline>
        </w:drawing>
      </w:r>
      <w:r w:rsidRPr="007D3491">
        <w:rPr>
          <w:rFonts w:ascii="Alegreya SC" w:hAnsi="Alegreya SC"/>
          <w:sz w:val="24"/>
        </w:rPr>
        <w:t>Всяка парола, която мине през нашата система бива криптирана и пратена към базата ни данни за сравнение със създадените потребители. При погрешно въвеждане на данните за потребителя се показва червен текст, който съобщава че има грешка и трябва да въведете данните си отново.</w:t>
      </w:r>
    </w:p>
    <w:p w14:paraId="3D1BF1F6" w14:textId="67ED8AC8" w:rsidR="000F5D8A" w:rsidRDefault="00193DBC" w:rsidP="000F5D8A">
      <w:pPr>
        <w:pStyle w:val="Heading3"/>
        <w:numPr>
          <w:ilvl w:val="2"/>
          <w:numId w:val="6"/>
        </w:numPr>
        <w:spacing w:line="360" w:lineRule="auto"/>
        <w:rPr>
          <w:rFonts w:ascii="Alegreya SC" w:hAnsi="Alegreya SC"/>
        </w:rPr>
      </w:pPr>
      <w:bookmarkStart w:id="29" w:name="_Toc98451068"/>
      <w:r w:rsidRPr="00193DBC">
        <w:rPr>
          <w:rFonts w:ascii="Alegreya SC" w:hAnsi="Alegreya SC"/>
        </w:rPr>
        <w:t>“</w:t>
      </w:r>
      <w:r w:rsidRPr="00116262">
        <w:rPr>
          <w:rFonts w:ascii="Alegreya SC" w:hAnsi="Alegreya SC"/>
          <w:i/>
        </w:rPr>
        <w:t>Main</w:t>
      </w:r>
      <w:r w:rsidRPr="00193DBC">
        <w:rPr>
          <w:rFonts w:ascii="Alegreya SC" w:hAnsi="Alegreya SC"/>
        </w:rPr>
        <w:t>” форма</w:t>
      </w:r>
      <w:bookmarkEnd w:id="29"/>
    </w:p>
    <w:p w14:paraId="1EF208A7" w14:textId="31356C4C" w:rsidR="000F5D8A" w:rsidRPr="007D3491" w:rsidRDefault="000F5D8A" w:rsidP="000F5D8A">
      <w:pPr>
        <w:rPr>
          <w:rFonts w:ascii="Alegreya SC" w:hAnsi="Alegreya SC"/>
          <w:sz w:val="24"/>
        </w:rPr>
      </w:pPr>
      <w:r w:rsidRPr="007D3491">
        <w:rPr>
          <w:rFonts w:ascii="Alegreya SC" w:hAnsi="Alegreya SC"/>
          <w:sz w:val="24"/>
        </w:rPr>
        <w:t xml:space="preserve">След като влезнете в нашето приложение сте представени с главният прозорец на нашата програма. В него вие може да видите книгите, от които може да харесате. </w:t>
      </w:r>
    </w:p>
    <w:p w14:paraId="1E9A2B8A" w14:textId="77777777" w:rsidR="000F5D8A" w:rsidRDefault="000F5D8A" w:rsidP="000F5D8A">
      <w:pPr>
        <w:rPr>
          <w:lang w:val="bg-BG"/>
        </w:rPr>
      </w:pPr>
    </w:p>
    <w:p w14:paraId="5A0D5FFA" w14:textId="77777777" w:rsidR="000F5D8A" w:rsidRDefault="000F5D8A" w:rsidP="000F5D8A">
      <w:pPr>
        <w:rPr>
          <w:lang w:val="bg-BG"/>
        </w:rPr>
      </w:pPr>
    </w:p>
    <w:p w14:paraId="69886644" w14:textId="27DD8C93" w:rsidR="000F5D8A" w:rsidRPr="000F5D8A" w:rsidRDefault="000F5D8A" w:rsidP="000F5D8A">
      <w:pPr>
        <w:rPr>
          <w:lang w:val="bg-BG"/>
        </w:rPr>
      </w:pPr>
      <w:r w:rsidRPr="000F5D8A">
        <w:rPr>
          <w:noProof/>
          <w:lang w:val="bg-BG"/>
        </w:rPr>
        <w:lastRenderedPageBreak/>
        <w:drawing>
          <wp:anchor distT="0" distB="0" distL="114300" distR="114300" simplePos="0" relativeHeight="251661312" behindDoc="0" locked="0" layoutInCell="1" allowOverlap="1" wp14:anchorId="4B42701F" wp14:editId="70EA9992">
            <wp:simplePos x="0" y="0"/>
            <wp:positionH relativeFrom="column">
              <wp:posOffset>0</wp:posOffset>
            </wp:positionH>
            <wp:positionV relativeFrom="paragraph">
              <wp:posOffset>0</wp:posOffset>
            </wp:positionV>
            <wp:extent cx="5943600" cy="32251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anchor>
        </w:drawing>
      </w:r>
    </w:p>
    <w:p w14:paraId="64992C44" w14:textId="25352B37" w:rsidR="00193DBC" w:rsidRDefault="00193DBC" w:rsidP="00DA5409">
      <w:pPr>
        <w:pStyle w:val="Heading3"/>
        <w:numPr>
          <w:ilvl w:val="2"/>
          <w:numId w:val="6"/>
        </w:numPr>
        <w:spacing w:line="360" w:lineRule="auto"/>
        <w:rPr>
          <w:rFonts w:ascii="Alegreya SC" w:hAnsi="Alegreya SC"/>
        </w:rPr>
      </w:pPr>
      <w:bookmarkStart w:id="30" w:name="_Toc98451069"/>
      <w:r w:rsidRPr="00193DBC">
        <w:rPr>
          <w:rFonts w:ascii="Alegreya SC" w:hAnsi="Alegreya SC"/>
        </w:rPr>
        <w:t>Ин</w:t>
      </w:r>
      <w:r>
        <w:rPr>
          <w:rFonts w:ascii="Alegreya SC" w:hAnsi="Alegreya SC"/>
          <w:lang w:val="bg-BG"/>
        </w:rPr>
        <w:t>ф</w:t>
      </w:r>
      <w:r w:rsidRPr="00193DBC">
        <w:rPr>
          <w:rFonts w:ascii="Alegreya SC" w:hAnsi="Alegreya SC"/>
        </w:rPr>
        <w:t>ормация за книгите</w:t>
      </w:r>
      <w:bookmarkEnd w:id="30"/>
    </w:p>
    <w:p w14:paraId="319A71E7" w14:textId="66D3486F" w:rsidR="000F5D8A" w:rsidRPr="007D3491" w:rsidRDefault="000F5D8A" w:rsidP="000F5D8A">
      <w:pPr>
        <w:rPr>
          <w:rFonts w:ascii="Alegreya SC" w:hAnsi="Alegreya SC"/>
          <w:sz w:val="24"/>
        </w:rPr>
      </w:pPr>
      <w:r w:rsidRPr="007D3491">
        <w:rPr>
          <w:rFonts w:ascii="Alegreya SC" w:hAnsi="Alegreya SC"/>
          <w:sz w:val="24"/>
        </w:rPr>
        <w:drawing>
          <wp:anchor distT="0" distB="0" distL="114300" distR="114300" simplePos="0" relativeHeight="251662336" behindDoc="0" locked="0" layoutInCell="1" allowOverlap="1" wp14:anchorId="1ACD875E" wp14:editId="77E9FE72">
            <wp:simplePos x="0" y="0"/>
            <wp:positionH relativeFrom="margin">
              <wp:posOffset>-14185</wp:posOffset>
            </wp:positionH>
            <wp:positionV relativeFrom="paragraph">
              <wp:posOffset>1042810</wp:posOffset>
            </wp:positionV>
            <wp:extent cx="5943600" cy="31883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sidRPr="007D3491">
        <w:rPr>
          <w:rFonts w:ascii="Alegreya SC" w:hAnsi="Alegreya SC"/>
          <w:sz w:val="24"/>
        </w:rPr>
        <w:t>При</w:t>
      </w:r>
      <w:r>
        <w:rPr>
          <w:lang w:val="bg-BG"/>
        </w:rPr>
        <w:t xml:space="preserve"> </w:t>
      </w:r>
      <w:r w:rsidRPr="007D3491">
        <w:rPr>
          <w:rFonts w:ascii="Alegreya SC" w:hAnsi="Alegreya SC"/>
          <w:sz w:val="24"/>
        </w:rPr>
        <w:t xml:space="preserve">натискане на книга по ваш избор, приложението ви предоставя информация за тази книга. Тази информация включва : Снимка на корицата, име на произведенито , Автор на произведението, Оценка на книгата според потребителите, Дължина на книгата в страници, Време за прочит на книгата </w:t>
      </w:r>
      <w:r w:rsidRPr="007D3491">
        <w:rPr>
          <w:rFonts w:ascii="Alegreya SC" w:hAnsi="Alegreya SC"/>
          <w:sz w:val="24"/>
        </w:rPr>
        <w:lastRenderedPageBreak/>
        <w:t>(според средно четене на думи за минута), Описание на книгата, Жанр на производението и Чувства при четене на книгата.</w:t>
      </w:r>
    </w:p>
    <w:p w14:paraId="528EAF40" w14:textId="77777777" w:rsidR="007D3491" w:rsidRDefault="007D3491" w:rsidP="000F5D8A">
      <w:pPr>
        <w:rPr>
          <w:lang w:val="bg-BG"/>
        </w:rPr>
      </w:pPr>
    </w:p>
    <w:p w14:paraId="72B1851C" w14:textId="03C79AF3" w:rsidR="000F5D8A" w:rsidRPr="000F5D8A" w:rsidRDefault="000F5D8A" w:rsidP="000F5D8A">
      <w:pPr>
        <w:rPr>
          <w:lang w:val="bg-BG"/>
        </w:rPr>
      </w:pPr>
    </w:p>
    <w:p w14:paraId="634416CD" w14:textId="46E61DCA" w:rsidR="00116262" w:rsidRDefault="00116262" w:rsidP="00DA5409">
      <w:pPr>
        <w:pStyle w:val="Heading3"/>
        <w:numPr>
          <w:ilvl w:val="2"/>
          <w:numId w:val="6"/>
        </w:numPr>
        <w:spacing w:line="360" w:lineRule="auto"/>
        <w:rPr>
          <w:rFonts w:ascii="Alegreya SC" w:hAnsi="Alegreya SC"/>
        </w:rPr>
      </w:pPr>
      <w:bookmarkStart w:id="31" w:name="_Toc98451070"/>
      <w:r w:rsidRPr="00116262">
        <w:rPr>
          <w:rFonts w:ascii="Alegreya SC" w:hAnsi="Alegreya SC"/>
        </w:rPr>
        <w:t>Разглеждане на възможните книги в библиотеката</w:t>
      </w:r>
      <w:bookmarkEnd w:id="31"/>
    </w:p>
    <w:p w14:paraId="0511ABAC" w14:textId="1A13805C" w:rsidR="007D3491" w:rsidRDefault="007D3491" w:rsidP="007D3491">
      <w:pPr>
        <w:rPr>
          <w:rFonts w:ascii="Alegreya SC" w:hAnsi="Alegreya SC"/>
          <w:sz w:val="24"/>
          <w:lang w:val="bg-BG"/>
        </w:rPr>
      </w:pPr>
      <w:r w:rsidRPr="007D3491">
        <w:rPr>
          <w:rFonts w:ascii="Alegreya SC" w:hAnsi="Alegreya SC"/>
          <w:sz w:val="24"/>
        </w:rPr>
        <w:t xml:space="preserve">Разглеждането на </w:t>
      </w:r>
      <w:r>
        <w:rPr>
          <w:rFonts w:ascii="Alegreya SC" w:hAnsi="Alegreya SC"/>
          <w:sz w:val="24"/>
          <w:lang w:val="bg-BG"/>
        </w:rPr>
        <w:t>библиотеката се случва чрез двата бутона</w:t>
      </w:r>
      <w:r w:rsidR="00686A8A">
        <w:rPr>
          <w:rFonts w:ascii="Alegreya SC" w:hAnsi="Alegreya SC"/>
          <w:sz w:val="24"/>
          <w:lang w:val="bg-BG"/>
        </w:rPr>
        <w:t xml:space="preserve"> отляво и дясно на формата</w:t>
      </w:r>
      <w:r w:rsidR="004F6439">
        <w:rPr>
          <w:rFonts w:ascii="Alegreya SC" w:hAnsi="Alegreya SC"/>
          <w:noProof/>
          <w:sz w:val="24"/>
          <w:lang w:val="bg-BG"/>
        </w:rPr>
        <w:drawing>
          <wp:inline distT="0" distB="0" distL="0" distR="0" wp14:anchorId="792FF69A" wp14:editId="563E4ACD">
            <wp:extent cx="5943600"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3-17 21574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00259865" w14:textId="54A58EAA" w:rsidR="00686A8A" w:rsidRPr="00686A8A" w:rsidRDefault="00686A8A" w:rsidP="007D3491">
      <w:pPr>
        <w:rPr>
          <w:rFonts w:ascii="Alegreya SC" w:hAnsi="Alegreya SC"/>
          <w:sz w:val="24"/>
        </w:rPr>
      </w:pPr>
    </w:p>
    <w:p w14:paraId="462B981B" w14:textId="2EC87942" w:rsidR="00193DBC" w:rsidRDefault="00193DBC" w:rsidP="00DA5409">
      <w:pPr>
        <w:pStyle w:val="Heading3"/>
        <w:numPr>
          <w:ilvl w:val="2"/>
          <w:numId w:val="6"/>
        </w:numPr>
        <w:spacing w:line="360" w:lineRule="auto"/>
        <w:rPr>
          <w:rFonts w:ascii="Alegreya SC" w:hAnsi="Alegreya SC"/>
        </w:rPr>
      </w:pPr>
      <w:bookmarkStart w:id="32" w:name="_Toc98451071"/>
      <w:r w:rsidRPr="00193DBC">
        <w:rPr>
          <w:rFonts w:ascii="Alegreya SC" w:hAnsi="Alegreya SC"/>
        </w:rPr>
        <w:t>Добавяне на книга към библиотеката</w:t>
      </w:r>
      <w:bookmarkEnd w:id="32"/>
    </w:p>
    <w:p w14:paraId="5BE0AA33" w14:textId="0F872B58" w:rsidR="004F6439" w:rsidRDefault="004F6439" w:rsidP="004F6439">
      <w:pPr>
        <w:rPr>
          <w:rFonts w:ascii="Alegreya SC" w:hAnsi="Alegreya SC"/>
          <w:sz w:val="24"/>
          <w:lang w:val="bg-BG"/>
        </w:rPr>
      </w:pPr>
      <w:r w:rsidRPr="002F5A40">
        <w:rPr>
          <w:rFonts w:ascii="Alegreya SC" w:hAnsi="Alegreya SC"/>
          <w:sz w:val="24"/>
          <w:lang w:val="bg-BG"/>
        </w:rPr>
        <w:t xml:space="preserve">При </w:t>
      </w:r>
      <w:r w:rsidR="002F5A40" w:rsidRPr="002F5A40">
        <w:rPr>
          <w:rFonts w:ascii="Alegreya SC" w:hAnsi="Alegreya SC"/>
          <w:sz w:val="24"/>
          <w:lang w:val="bg-BG"/>
        </w:rPr>
        <w:t>избиране на книга и влизане в допълнителната форма за книгата може да се види бутон, който служи за вкарване на книгата в библиотеката. След добавяне на книгата в библиотека тя се добавя в „Library“ форма</w:t>
      </w:r>
    </w:p>
    <w:p w14:paraId="4F9686B7" w14:textId="08288310" w:rsidR="00BC3710" w:rsidRPr="002F5A40" w:rsidRDefault="00BC3710" w:rsidP="004F6439">
      <w:pPr>
        <w:rPr>
          <w:rFonts w:ascii="Alegreya SC" w:hAnsi="Alegreya SC"/>
          <w:sz w:val="24"/>
          <w:lang w:val="bg-BG"/>
        </w:rPr>
      </w:pPr>
      <w:r>
        <w:rPr>
          <w:rFonts w:ascii="Alegreya SC" w:hAnsi="Alegreya SC"/>
          <w:noProof/>
          <w:sz w:val="24"/>
          <w:lang w:val="bg-BG"/>
        </w:rPr>
        <w:lastRenderedPageBreak/>
        <w:drawing>
          <wp:inline distT="0" distB="0" distL="0" distR="0" wp14:anchorId="1538A161" wp14:editId="3EAE24B2">
            <wp:extent cx="5943600" cy="3201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3-17 22454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1FDEF051" w14:textId="5347E569" w:rsidR="00193DBC" w:rsidRDefault="002F5A40" w:rsidP="00DA5409">
      <w:pPr>
        <w:pStyle w:val="Heading3"/>
        <w:numPr>
          <w:ilvl w:val="2"/>
          <w:numId w:val="6"/>
        </w:numPr>
        <w:spacing w:line="360" w:lineRule="auto"/>
        <w:rPr>
          <w:rFonts w:ascii="Alegreya SC" w:hAnsi="Alegreya SC"/>
        </w:rPr>
      </w:pPr>
      <w:r w:rsidRPr="00116262">
        <w:rPr>
          <w:rFonts w:ascii="Alegreya SC" w:hAnsi="Alegreya SC"/>
        </w:rPr>
        <w:t xml:space="preserve"> </w:t>
      </w:r>
      <w:bookmarkStart w:id="33" w:name="_Toc98451072"/>
      <w:r w:rsidR="00116262" w:rsidRPr="00116262">
        <w:rPr>
          <w:rFonts w:ascii="Alegreya SC" w:hAnsi="Alegreya SC"/>
        </w:rPr>
        <w:t>“</w:t>
      </w:r>
      <w:r w:rsidR="00116262" w:rsidRPr="0083653F">
        <w:rPr>
          <w:rFonts w:ascii="Alegreya SC" w:hAnsi="Alegreya SC"/>
          <w:i/>
        </w:rPr>
        <w:t>Library</w:t>
      </w:r>
      <w:r w:rsidR="00116262" w:rsidRPr="00116262">
        <w:rPr>
          <w:rFonts w:ascii="Alegreya SC" w:hAnsi="Alegreya SC"/>
        </w:rPr>
        <w:t>” форма</w:t>
      </w:r>
      <w:bookmarkEnd w:id="33"/>
    </w:p>
    <w:p w14:paraId="174B2D6A" w14:textId="77F00E5B" w:rsidR="002F5A40" w:rsidRPr="00BC3710" w:rsidRDefault="002F5A40" w:rsidP="002F5A40">
      <w:pPr>
        <w:rPr>
          <w:rFonts w:ascii="Alegreya SC" w:hAnsi="Alegreya SC"/>
          <w:sz w:val="24"/>
          <w:lang w:val="bg-BG"/>
        </w:rPr>
      </w:pPr>
      <w:r w:rsidRPr="00BC3710">
        <w:rPr>
          <w:rFonts w:ascii="Alegreya SC" w:hAnsi="Alegreya SC"/>
          <w:sz w:val="24"/>
          <w:lang w:val="bg-BG"/>
        </w:rPr>
        <w:t>При влиза в “Library” формата потребителя  е представен с избраните от него книги (най-много 5)</w:t>
      </w:r>
      <w:r w:rsidR="00BC3710" w:rsidRPr="00BC3710">
        <w:rPr>
          <w:rFonts w:ascii="Alegreya SC" w:hAnsi="Alegreya SC"/>
          <w:sz w:val="24"/>
          <w:lang w:val="bg-BG"/>
        </w:rPr>
        <w:t xml:space="preserve">. При натискане върху някое произведение, потребителя може да започне да чете. </w:t>
      </w:r>
      <w:r w:rsidR="00BC3710">
        <w:rPr>
          <w:rFonts w:ascii="Alegreya SC" w:hAnsi="Alegreya SC"/>
          <w:sz w:val="24"/>
          <w:lang w:val="bg-BG"/>
        </w:rPr>
        <w:t xml:space="preserve">За връщане в </w:t>
      </w:r>
      <w:r w:rsidR="00C22ECD">
        <w:rPr>
          <w:rFonts w:ascii="Alegreya SC" w:hAnsi="Alegreya SC"/>
          <w:sz w:val="24"/>
          <w:lang w:val="bg-BG"/>
        </w:rPr>
        <w:t>основното меню трябва да натиснете бутона „+“</w:t>
      </w:r>
      <w:r w:rsidR="00BC3710" w:rsidRPr="00BC3710">
        <w:rPr>
          <w:rFonts w:ascii="Alegreya SC" w:hAnsi="Alegreya SC"/>
          <w:sz w:val="24"/>
          <w:lang w:val="bg-BG"/>
        </w:rPr>
        <w:drawing>
          <wp:inline distT="0" distB="0" distL="0" distR="0" wp14:anchorId="173D765E" wp14:editId="001DBA78">
            <wp:extent cx="5943600" cy="3208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8655"/>
                    </a:xfrm>
                    <a:prstGeom prst="rect">
                      <a:avLst/>
                    </a:prstGeom>
                  </pic:spPr>
                </pic:pic>
              </a:graphicData>
            </a:graphic>
          </wp:inline>
        </w:drawing>
      </w:r>
    </w:p>
    <w:p w14:paraId="542CDB3C" w14:textId="4D32ECFE" w:rsidR="00381545" w:rsidRDefault="006D2D73" w:rsidP="00381545">
      <w:pPr>
        <w:pStyle w:val="Heading3"/>
        <w:numPr>
          <w:ilvl w:val="2"/>
          <w:numId w:val="6"/>
        </w:numPr>
        <w:rPr>
          <w:rFonts w:ascii="Alegreya SC" w:hAnsi="Alegreya SC"/>
        </w:rPr>
      </w:pPr>
      <w:bookmarkStart w:id="34" w:name="_Toc98451073"/>
      <w:r w:rsidRPr="006D2D73">
        <w:rPr>
          <w:rFonts w:ascii="Alegreya SC" w:hAnsi="Alegreya SC"/>
        </w:rPr>
        <w:lastRenderedPageBreak/>
        <w:t>“</w:t>
      </w:r>
      <w:r w:rsidRPr="006D2D73">
        <w:rPr>
          <w:rFonts w:ascii="Alegreya SC" w:hAnsi="Alegreya SC"/>
          <w:i/>
        </w:rPr>
        <w:t>Pdf</w:t>
      </w:r>
      <w:r w:rsidRPr="006D2D73">
        <w:rPr>
          <w:rFonts w:ascii="Alegreya SC" w:hAnsi="Alegreya SC"/>
        </w:rPr>
        <w:t>” четец</w:t>
      </w:r>
      <w:bookmarkEnd w:id="34"/>
    </w:p>
    <w:p w14:paraId="35BA98C7" w14:textId="4F63AA46" w:rsidR="00BC3710" w:rsidRDefault="00BC3710" w:rsidP="00BC3710">
      <w:pPr>
        <w:rPr>
          <w:rFonts w:ascii="Alegreya SC" w:hAnsi="Alegreya SC"/>
          <w:sz w:val="24"/>
          <w:lang w:val="bg-BG"/>
        </w:rPr>
      </w:pPr>
      <w:r w:rsidRPr="00BC3710">
        <w:rPr>
          <w:rFonts w:ascii="Alegreya SC" w:hAnsi="Alegreya SC"/>
          <w:sz w:val="24"/>
          <w:lang w:val="bg-BG"/>
        </w:rPr>
        <w:t>След като потребителя си е избрал книгата, която иска да прочете е представен с прозорец, в който има книгата, като “PDF” и може да я прочете.</w:t>
      </w:r>
    </w:p>
    <w:p w14:paraId="3D882AF4" w14:textId="01287334" w:rsidR="00C22ECD" w:rsidRPr="00BC3710" w:rsidRDefault="00C22ECD" w:rsidP="00BC3710">
      <w:pPr>
        <w:rPr>
          <w:rFonts w:ascii="Alegreya SC" w:hAnsi="Alegreya SC"/>
          <w:sz w:val="24"/>
          <w:lang w:val="bg-BG"/>
        </w:rPr>
      </w:pPr>
      <w:r w:rsidRPr="00C22ECD">
        <w:rPr>
          <w:rFonts w:ascii="Alegreya SC" w:hAnsi="Alegreya SC"/>
          <w:sz w:val="24"/>
          <w:lang w:val="bg-BG"/>
        </w:rPr>
        <w:drawing>
          <wp:inline distT="0" distB="0" distL="0" distR="0" wp14:anchorId="07D84B24" wp14:editId="5427082E">
            <wp:extent cx="5943600"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0400"/>
                    </a:xfrm>
                    <a:prstGeom prst="rect">
                      <a:avLst/>
                    </a:prstGeom>
                  </pic:spPr>
                </pic:pic>
              </a:graphicData>
            </a:graphic>
          </wp:inline>
        </w:drawing>
      </w:r>
    </w:p>
    <w:p w14:paraId="74B4118E" w14:textId="07F36A15" w:rsidR="00381545" w:rsidRDefault="00381545" w:rsidP="00381545">
      <w:pPr>
        <w:pStyle w:val="Heading3"/>
        <w:numPr>
          <w:ilvl w:val="2"/>
          <w:numId w:val="6"/>
        </w:numPr>
        <w:rPr>
          <w:rFonts w:ascii="Alegreya SC" w:hAnsi="Alegreya SC"/>
          <w:lang w:val="bg-BG"/>
        </w:rPr>
      </w:pPr>
      <w:bookmarkStart w:id="35" w:name="_Toc98451074"/>
      <w:r w:rsidRPr="00381545">
        <w:rPr>
          <w:rFonts w:ascii="Alegreya SC" w:hAnsi="Alegreya SC"/>
          <w:lang w:val="bg-BG"/>
        </w:rPr>
        <w:t>Време, в което е четена книгата</w:t>
      </w:r>
      <w:bookmarkEnd w:id="35"/>
    </w:p>
    <w:p w14:paraId="2039575C" w14:textId="7871BBC0" w:rsidR="00BC3710" w:rsidRDefault="00BC3710" w:rsidP="00BC3710">
      <w:pPr>
        <w:rPr>
          <w:rFonts w:ascii="Alegreya SC" w:hAnsi="Alegreya SC"/>
          <w:sz w:val="24"/>
        </w:rPr>
      </w:pPr>
      <w:r w:rsidRPr="00BC3710">
        <w:rPr>
          <w:rFonts w:ascii="Alegreya SC" w:hAnsi="Alegreya SC"/>
          <w:sz w:val="24"/>
          <w:lang w:val="bg-BG"/>
        </w:rPr>
        <w:t xml:space="preserve">Докато потребителя чете избраната от него книга, времето му бива запиисано. За удобството на потребителя </w:t>
      </w:r>
      <w:r>
        <w:rPr>
          <w:rFonts w:ascii="Alegreya SC" w:hAnsi="Alegreya SC"/>
          <w:sz w:val="24"/>
          <w:lang w:val="bg-BG"/>
        </w:rPr>
        <w:t xml:space="preserve">това време е изписано във формата </w:t>
      </w:r>
      <w:r>
        <w:rPr>
          <w:rFonts w:ascii="Alegreya SC" w:hAnsi="Alegreya SC"/>
          <w:sz w:val="24"/>
        </w:rPr>
        <w:t>“Library”.</w:t>
      </w:r>
    </w:p>
    <w:p w14:paraId="3E3CBC4C" w14:textId="6210F844" w:rsidR="00C22ECD" w:rsidRPr="00BC3710" w:rsidRDefault="00C22ECD" w:rsidP="00BC3710">
      <w:pPr>
        <w:rPr>
          <w:rFonts w:ascii="Alegreya SC" w:hAnsi="Alegreya SC"/>
          <w:sz w:val="24"/>
        </w:rPr>
      </w:pPr>
      <w:r>
        <w:rPr>
          <w:rFonts w:ascii="Alegreya SC" w:hAnsi="Alegreya SC"/>
          <w:noProof/>
          <w:sz w:val="24"/>
        </w:rPr>
        <w:lastRenderedPageBreak/>
        <w:drawing>
          <wp:inline distT="0" distB="0" distL="0" distR="0" wp14:anchorId="40113619" wp14:editId="52DE4563">
            <wp:extent cx="5943600" cy="3223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46B62240" w14:textId="18F34BA2" w:rsidR="00116262" w:rsidRDefault="00116262" w:rsidP="00DA5409">
      <w:pPr>
        <w:pStyle w:val="Heading1"/>
        <w:numPr>
          <w:ilvl w:val="0"/>
          <w:numId w:val="6"/>
        </w:numPr>
        <w:spacing w:line="360" w:lineRule="auto"/>
        <w:jc w:val="left"/>
        <w:rPr>
          <w:lang w:val="bg-BG"/>
        </w:rPr>
      </w:pPr>
      <w:bookmarkStart w:id="36" w:name="_Toc98451075"/>
      <w:r>
        <w:rPr>
          <w:lang w:val="bg-BG"/>
        </w:rPr>
        <w:t>Развитие и нововъведение</w:t>
      </w:r>
      <w:bookmarkEnd w:id="36"/>
    </w:p>
    <w:p w14:paraId="48A94D09" w14:textId="03169C70" w:rsidR="00752907" w:rsidRPr="00752907" w:rsidRDefault="00752907" w:rsidP="00752907">
      <w:pPr>
        <w:rPr>
          <w:rFonts w:ascii="Alegreya SC" w:hAnsi="Alegreya SC"/>
          <w:sz w:val="24"/>
          <w:lang w:val="bg-BG"/>
        </w:rPr>
      </w:pPr>
      <w:r w:rsidRPr="00752907">
        <w:rPr>
          <w:rFonts w:ascii="Alegreya SC" w:hAnsi="Alegreya SC"/>
          <w:sz w:val="24"/>
          <w:lang w:val="bg-BG"/>
        </w:rPr>
        <w:t xml:space="preserve">В </w:t>
      </w:r>
      <w:proofErr w:type="spellStart"/>
      <w:r w:rsidRPr="00752907">
        <w:rPr>
          <w:rFonts w:ascii="Alegreya SC" w:hAnsi="Alegreya SC"/>
          <w:sz w:val="24"/>
          <w:lang w:val="bg-BG"/>
        </w:rPr>
        <w:t>бъдеще</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предстои</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надграждане</w:t>
      </w:r>
      <w:proofErr w:type="spellEnd"/>
      <w:r w:rsidRPr="00752907">
        <w:rPr>
          <w:rFonts w:ascii="Alegreya SC" w:hAnsi="Alegreya SC"/>
          <w:sz w:val="24"/>
          <w:lang w:val="bg-BG"/>
        </w:rPr>
        <w:t xml:space="preserve"> на </w:t>
      </w:r>
      <w:proofErr w:type="spellStart"/>
      <w:r w:rsidRPr="00752907">
        <w:rPr>
          <w:rFonts w:ascii="Alegreya SC" w:hAnsi="Alegreya SC"/>
          <w:sz w:val="24"/>
          <w:lang w:val="bg-BG"/>
        </w:rPr>
        <w:t>софтуера</w:t>
      </w:r>
      <w:proofErr w:type="spellEnd"/>
      <w:r w:rsidRPr="00752907">
        <w:rPr>
          <w:rFonts w:ascii="Alegreya SC" w:hAnsi="Alegreya SC"/>
          <w:sz w:val="24"/>
          <w:lang w:val="bg-BG"/>
        </w:rPr>
        <w:t xml:space="preserve"> като </w:t>
      </w:r>
      <w:proofErr w:type="spellStart"/>
      <w:r w:rsidRPr="00752907">
        <w:rPr>
          <w:rFonts w:ascii="Alegreya SC" w:hAnsi="Alegreya SC"/>
          <w:sz w:val="24"/>
          <w:lang w:val="bg-BG"/>
        </w:rPr>
        <w:t>ще</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бъде</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реализирана</w:t>
      </w:r>
      <w:proofErr w:type="spellEnd"/>
      <w:r w:rsidRPr="00752907">
        <w:rPr>
          <w:rFonts w:ascii="Alegreya SC" w:hAnsi="Alegreya SC"/>
          <w:sz w:val="24"/>
          <w:lang w:val="bg-BG"/>
        </w:rPr>
        <w:t xml:space="preserve"> и </w:t>
      </w:r>
      <w:proofErr w:type="spellStart"/>
      <w:r w:rsidRPr="00752907">
        <w:rPr>
          <w:rFonts w:ascii="Alegreya SC" w:hAnsi="Alegreya SC"/>
          <w:sz w:val="24"/>
          <w:lang w:val="bg-BG"/>
        </w:rPr>
        <w:t>функционалност</w:t>
      </w:r>
      <w:proofErr w:type="spellEnd"/>
      <w:r w:rsidRPr="00752907">
        <w:rPr>
          <w:rFonts w:ascii="Alegreya SC" w:hAnsi="Alegreya SC"/>
          <w:sz w:val="24"/>
          <w:lang w:val="bg-BG"/>
        </w:rPr>
        <w:t xml:space="preserve"> за </w:t>
      </w:r>
      <w:r w:rsidRPr="00752907">
        <w:rPr>
          <w:rFonts w:ascii="Alegreya SC" w:hAnsi="Alegreya SC"/>
          <w:sz w:val="24"/>
          <w:lang w:val="bg-BG"/>
        </w:rPr>
        <w:t>оправление на библиотеката и през телефон</w:t>
      </w:r>
      <w:r w:rsidRPr="00752907">
        <w:rPr>
          <w:rFonts w:ascii="Alegreya SC" w:hAnsi="Alegreya SC"/>
          <w:sz w:val="24"/>
          <w:lang w:val="bg-BG"/>
        </w:rPr>
        <w:t xml:space="preserve">. </w:t>
      </w:r>
      <w:proofErr w:type="spellStart"/>
      <w:r w:rsidRPr="00752907">
        <w:rPr>
          <w:rFonts w:ascii="Alegreya SC" w:hAnsi="Alegreya SC"/>
          <w:sz w:val="24"/>
          <w:lang w:val="bg-BG"/>
        </w:rPr>
        <w:t>Предстоят</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подобрения</w:t>
      </w:r>
      <w:proofErr w:type="spellEnd"/>
      <w:r w:rsidRPr="00752907">
        <w:rPr>
          <w:rFonts w:ascii="Alegreya SC" w:hAnsi="Alegreya SC"/>
          <w:sz w:val="24"/>
          <w:lang w:val="bg-BG"/>
        </w:rPr>
        <w:t xml:space="preserve"> и от </w:t>
      </w:r>
      <w:proofErr w:type="spellStart"/>
      <w:r w:rsidRPr="00752907">
        <w:rPr>
          <w:rFonts w:ascii="Alegreya SC" w:hAnsi="Alegreya SC"/>
          <w:sz w:val="24"/>
          <w:lang w:val="bg-BG"/>
        </w:rPr>
        <w:t>стр</w:t>
      </w:r>
      <w:proofErr w:type="spellEnd"/>
      <w:r w:rsidRPr="00752907">
        <w:rPr>
          <w:rFonts w:ascii="Alegreya SC" w:hAnsi="Alegreya SC"/>
          <w:sz w:val="24"/>
          <w:lang w:val="bg-BG"/>
        </w:rPr>
        <w:t>ана на броя на книгите</w:t>
      </w:r>
      <w:r w:rsidRPr="00752907">
        <w:rPr>
          <w:rFonts w:ascii="Alegreya SC" w:hAnsi="Alegreya SC"/>
          <w:sz w:val="24"/>
          <w:lang w:val="bg-BG"/>
        </w:rPr>
        <w:t xml:space="preserve">. </w:t>
      </w:r>
      <w:proofErr w:type="spellStart"/>
      <w:r w:rsidRPr="00752907">
        <w:rPr>
          <w:rFonts w:ascii="Alegreya SC" w:hAnsi="Alegreya SC"/>
          <w:sz w:val="24"/>
          <w:lang w:val="bg-BG"/>
        </w:rPr>
        <w:t>Предстоят</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оптимизации</w:t>
      </w:r>
      <w:proofErr w:type="spellEnd"/>
      <w:r w:rsidRPr="00752907">
        <w:rPr>
          <w:rFonts w:ascii="Alegreya SC" w:hAnsi="Alegreya SC"/>
          <w:sz w:val="24"/>
          <w:lang w:val="bg-BG"/>
        </w:rPr>
        <w:t xml:space="preserve"> и по-</w:t>
      </w:r>
      <w:proofErr w:type="spellStart"/>
      <w:r w:rsidRPr="00752907">
        <w:rPr>
          <w:rFonts w:ascii="Alegreya SC" w:hAnsi="Alegreya SC"/>
          <w:sz w:val="24"/>
          <w:lang w:val="bg-BG"/>
        </w:rPr>
        <w:t>реализирането</w:t>
      </w:r>
      <w:proofErr w:type="spellEnd"/>
      <w:r w:rsidRPr="00752907">
        <w:rPr>
          <w:rFonts w:ascii="Alegreya SC" w:hAnsi="Alegreya SC"/>
          <w:sz w:val="24"/>
          <w:lang w:val="bg-BG"/>
        </w:rPr>
        <w:t xml:space="preserve"> </w:t>
      </w:r>
      <w:r w:rsidRPr="00752907">
        <w:rPr>
          <w:rFonts w:ascii="Alegreya SC" w:hAnsi="Alegreya SC"/>
          <w:sz w:val="24"/>
          <w:lang w:val="bg-BG"/>
        </w:rPr>
        <w:t xml:space="preserve"> програмата и работата на приложението и от други операционни системи</w:t>
      </w:r>
      <w:r w:rsidRPr="00752907">
        <w:rPr>
          <w:rFonts w:ascii="Alegreya SC" w:hAnsi="Alegreya SC"/>
          <w:sz w:val="24"/>
          <w:lang w:val="bg-BG"/>
        </w:rPr>
        <w:t xml:space="preserve">. Това </w:t>
      </w:r>
      <w:proofErr w:type="spellStart"/>
      <w:r w:rsidRPr="00752907">
        <w:rPr>
          <w:rFonts w:ascii="Alegreya SC" w:hAnsi="Alegreya SC"/>
          <w:sz w:val="24"/>
          <w:lang w:val="bg-BG"/>
        </w:rPr>
        <w:t>ще</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даде</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възможност</w:t>
      </w:r>
      <w:proofErr w:type="spellEnd"/>
      <w:r w:rsidRPr="00752907">
        <w:rPr>
          <w:rFonts w:ascii="Alegreya SC" w:hAnsi="Alegreya SC"/>
          <w:sz w:val="24"/>
          <w:lang w:val="bg-BG"/>
        </w:rPr>
        <w:t xml:space="preserve"> за </w:t>
      </w:r>
      <w:proofErr w:type="spellStart"/>
      <w:r w:rsidRPr="00752907">
        <w:rPr>
          <w:rFonts w:ascii="Alegreya SC" w:hAnsi="Alegreya SC"/>
          <w:sz w:val="24"/>
          <w:lang w:val="bg-BG"/>
        </w:rPr>
        <w:t>използване</w:t>
      </w:r>
      <w:proofErr w:type="spellEnd"/>
      <w:r w:rsidRPr="00752907">
        <w:rPr>
          <w:rFonts w:ascii="Alegreya SC" w:hAnsi="Alegreya SC"/>
          <w:sz w:val="24"/>
          <w:lang w:val="bg-BG"/>
        </w:rPr>
        <w:t xml:space="preserve"> на </w:t>
      </w:r>
      <w:proofErr w:type="spellStart"/>
      <w:r w:rsidRPr="00752907">
        <w:rPr>
          <w:rFonts w:ascii="Alegreya SC" w:hAnsi="Alegreya SC"/>
          <w:sz w:val="24"/>
          <w:lang w:val="bg-BG"/>
        </w:rPr>
        <w:t>системата</w:t>
      </w:r>
      <w:proofErr w:type="spellEnd"/>
      <w:r w:rsidRPr="00752907">
        <w:rPr>
          <w:rFonts w:ascii="Alegreya SC" w:hAnsi="Alegreya SC"/>
          <w:sz w:val="24"/>
          <w:lang w:val="bg-BG"/>
        </w:rPr>
        <w:t xml:space="preserve"> от по-</w:t>
      </w:r>
      <w:proofErr w:type="spellStart"/>
      <w:r w:rsidRPr="00752907">
        <w:rPr>
          <w:rFonts w:ascii="Alegreya SC" w:hAnsi="Alegreya SC"/>
          <w:sz w:val="24"/>
          <w:lang w:val="bg-BG"/>
        </w:rPr>
        <w:t>голяма</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група</w:t>
      </w:r>
      <w:proofErr w:type="spellEnd"/>
      <w:r w:rsidRPr="00752907">
        <w:rPr>
          <w:rFonts w:ascii="Alegreya SC" w:hAnsi="Alegreya SC"/>
          <w:sz w:val="24"/>
          <w:lang w:val="bg-BG"/>
        </w:rPr>
        <w:t xml:space="preserve"> </w:t>
      </w:r>
      <w:proofErr w:type="spellStart"/>
      <w:r w:rsidRPr="00752907">
        <w:rPr>
          <w:rFonts w:ascii="Alegreya SC" w:hAnsi="Alegreya SC"/>
          <w:sz w:val="24"/>
          <w:lang w:val="bg-BG"/>
        </w:rPr>
        <w:t>потребители</w:t>
      </w:r>
      <w:proofErr w:type="spellEnd"/>
      <w:r w:rsidRPr="00752907">
        <w:rPr>
          <w:rFonts w:ascii="Alegreya SC" w:hAnsi="Alegreya SC"/>
          <w:sz w:val="24"/>
          <w:lang w:val="bg-BG"/>
        </w:rPr>
        <w:t>.</w:t>
      </w:r>
    </w:p>
    <w:p w14:paraId="544CCE63" w14:textId="0F81953C" w:rsidR="00116262" w:rsidRDefault="00116262" w:rsidP="00DA5409">
      <w:pPr>
        <w:pStyle w:val="Heading1"/>
        <w:numPr>
          <w:ilvl w:val="0"/>
          <w:numId w:val="6"/>
        </w:numPr>
        <w:spacing w:line="360" w:lineRule="auto"/>
        <w:jc w:val="left"/>
        <w:rPr>
          <w:lang w:val="bg-BG"/>
        </w:rPr>
      </w:pPr>
      <w:bookmarkStart w:id="37" w:name="_Toc98451076"/>
      <w:r>
        <w:rPr>
          <w:lang w:val="bg-BG"/>
        </w:rPr>
        <w:t>Заключение</w:t>
      </w:r>
      <w:bookmarkEnd w:id="37"/>
    </w:p>
    <w:p w14:paraId="7946DE8F" w14:textId="77777777" w:rsidR="00752907" w:rsidRPr="00752907" w:rsidRDefault="00752907" w:rsidP="00752907">
      <w:pPr>
        <w:rPr>
          <w:lang w:val="bg-BG"/>
        </w:rPr>
      </w:pPr>
    </w:p>
    <w:p w14:paraId="21967D57" w14:textId="77777777" w:rsidR="00116262" w:rsidRDefault="00116262" w:rsidP="00DA5409">
      <w:pPr>
        <w:pStyle w:val="Heading1"/>
        <w:numPr>
          <w:ilvl w:val="0"/>
          <w:numId w:val="6"/>
        </w:numPr>
        <w:spacing w:line="360" w:lineRule="auto"/>
        <w:jc w:val="left"/>
        <w:rPr>
          <w:lang w:val="bg-BG"/>
        </w:rPr>
      </w:pPr>
      <w:bookmarkStart w:id="38" w:name="_Toc98451077"/>
      <w:r>
        <w:rPr>
          <w:lang w:val="bg-BG"/>
        </w:rPr>
        <w:lastRenderedPageBreak/>
        <w:t>Използвана литература</w:t>
      </w:r>
      <w:bookmarkEnd w:id="38"/>
    </w:p>
    <w:p w14:paraId="25533020" w14:textId="77777777" w:rsidR="00116262" w:rsidRPr="00116262" w:rsidRDefault="00116262" w:rsidP="00DA5409">
      <w:pPr>
        <w:pStyle w:val="Heading2"/>
        <w:numPr>
          <w:ilvl w:val="1"/>
          <w:numId w:val="6"/>
        </w:numPr>
        <w:spacing w:line="360" w:lineRule="auto"/>
        <w:jc w:val="left"/>
        <w:rPr>
          <w:rFonts w:ascii="Alegreya SC" w:hAnsi="Alegreya SC"/>
          <w:sz w:val="36"/>
          <w:lang w:val="bg-BG"/>
        </w:rPr>
      </w:pPr>
      <w:bookmarkStart w:id="39" w:name="_Toc98451078"/>
      <w:r w:rsidRPr="00116262">
        <w:rPr>
          <w:rFonts w:ascii="Alegreya SC" w:hAnsi="Alegreya SC"/>
          <w:sz w:val="36"/>
          <w:lang w:val="bg-BG"/>
        </w:rPr>
        <w:t>Книги:</w:t>
      </w:r>
      <w:bookmarkEnd w:id="39"/>
    </w:p>
    <w:p w14:paraId="0369F3FA" w14:textId="2ED503E5" w:rsidR="00116262" w:rsidRDefault="00116262" w:rsidP="00DA5409">
      <w:pPr>
        <w:pStyle w:val="Heading2"/>
        <w:numPr>
          <w:ilvl w:val="1"/>
          <w:numId w:val="6"/>
        </w:numPr>
        <w:spacing w:line="360" w:lineRule="auto"/>
        <w:jc w:val="left"/>
        <w:rPr>
          <w:rFonts w:ascii="Alegreya SC" w:hAnsi="Alegreya SC"/>
          <w:sz w:val="36"/>
          <w:lang w:val="bg-BG"/>
        </w:rPr>
      </w:pPr>
      <w:bookmarkStart w:id="40" w:name="_Toc98451079"/>
      <w:r w:rsidRPr="00116262">
        <w:rPr>
          <w:rFonts w:ascii="Alegreya SC" w:hAnsi="Alegreya SC"/>
          <w:sz w:val="36"/>
          <w:lang w:val="bg-BG"/>
        </w:rPr>
        <w:t>Линкове:</w:t>
      </w:r>
      <w:bookmarkEnd w:id="40"/>
    </w:p>
    <w:p w14:paraId="3D032A0E" w14:textId="77777777" w:rsidR="00752907" w:rsidRPr="00752907" w:rsidRDefault="00752907" w:rsidP="00752907">
      <w:pPr>
        <w:rPr>
          <w:lang w:val="bg-BG"/>
        </w:rPr>
      </w:pPr>
    </w:p>
    <w:sectPr w:rsidR="00752907" w:rsidRPr="00752907" w:rsidSect="00A72774">
      <w:headerReference w:type="default" r:id="rId29"/>
      <w:footerReference w:type="default" r:id="rId30"/>
      <w:headerReference w:type="first" r:id="rId31"/>
      <w:pgSz w:w="12240" w:h="15840"/>
      <w:pgMar w:top="1440" w:right="1440" w:bottom="1440" w:left="1440" w:header="792"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8EAAC" w14:textId="77777777" w:rsidR="001002A8" w:rsidRDefault="001002A8" w:rsidP="00DC1B5C">
      <w:pPr>
        <w:spacing w:after="0" w:line="240" w:lineRule="auto"/>
      </w:pPr>
      <w:r>
        <w:separator/>
      </w:r>
    </w:p>
  </w:endnote>
  <w:endnote w:type="continuationSeparator" w:id="0">
    <w:p w14:paraId="5C21FDB5" w14:textId="77777777" w:rsidR="001002A8" w:rsidRDefault="001002A8" w:rsidP="00DC1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legreya SC">
    <w:panose1 w:val="00000500000000000000"/>
    <w:charset w:val="00"/>
    <w:family w:val="auto"/>
    <w:pitch w:val="variable"/>
    <w:sig w:usb0="6000028F"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nap ITC">
    <w:panose1 w:val="04040A07060A020202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285073"/>
      <w:docPartObj>
        <w:docPartGallery w:val="Page Numbers (Bottom of Page)"/>
        <w:docPartUnique/>
      </w:docPartObj>
    </w:sdtPr>
    <w:sdtEndPr>
      <w:rPr>
        <w:rFonts w:ascii="Snap ITC" w:hAnsi="Snap ITC"/>
        <w:b/>
        <w:noProof/>
      </w:rPr>
    </w:sdtEndPr>
    <w:sdtContent>
      <w:p w14:paraId="79AB779B" w14:textId="7E207A19" w:rsidR="00C22ECD" w:rsidRDefault="00C22ECD">
        <w:pPr>
          <w:pStyle w:val="Footer"/>
          <w:jc w:val="center"/>
        </w:pPr>
      </w:p>
      <w:p w14:paraId="42187E21" w14:textId="42621BF3" w:rsidR="00C22ECD" w:rsidRDefault="00C22ECD" w:rsidP="00016C07">
        <w:pPr>
          <w:pStyle w:val="Footer"/>
          <w:tabs>
            <w:tab w:val="left" w:pos="5040"/>
            <w:tab w:val="left" w:pos="5130"/>
          </w:tabs>
          <w:jc w:val="center"/>
        </w:pPr>
        <w:r>
          <w:rPr>
            <w:rFonts w:ascii="Snap ITC" w:hAnsi="Snap ITC"/>
            <w:b/>
            <w:noProof/>
          </w:rPr>
          <w:drawing>
            <wp:anchor distT="0" distB="0" distL="114300" distR="114300" simplePos="0" relativeHeight="251672576" behindDoc="0" locked="0" layoutInCell="1" allowOverlap="1" wp14:anchorId="7DCB707F" wp14:editId="507FA8C2">
              <wp:simplePos x="0" y="0"/>
              <wp:positionH relativeFrom="column">
                <wp:posOffset>2792095</wp:posOffset>
              </wp:positionH>
              <wp:positionV relativeFrom="paragraph">
                <wp:posOffset>54610</wp:posOffset>
              </wp:positionV>
              <wp:extent cx="96047" cy="96047"/>
              <wp:effectExtent l="38100" t="19050" r="18415" b="3746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removebg-preview.png"/>
                      <pic:cNvPicPr/>
                    </pic:nvPicPr>
                    <pic:blipFill rotWithShape="1">
                      <a:blip r:embed="rId1">
                        <a:extLst>
                          <a:ext uri="{28A0092B-C50C-407E-A947-70E740481C1C}">
                            <a14:useLocalDpi xmlns:a14="http://schemas.microsoft.com/office/drawing/2010/main" val="0"/>
                          </a:ext>
                        </a:extLst>
                      </a:blip>
                      <a:srcRect l="22420" t="22410" r="22308" b="22228"/>
                      <a:stretch/>
                    </pic:blipFill>
                    <pic:spPr bwMode="auto">
                      <a:xfrm rot="18911868" flipH="1">
                        <a:off x="0" y="0"/>
                        <a:ext cx="96047" cy="96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nap ITC" w:hAnsi="Snap ITC"/>
            <w:b/>
            <w:noProof/>
          </w:rPr>
          <w:drawing>
            <wp:anchor distT="0" distB="0" distL="114300" distR="114300" simplePos="0" relativeHeight="251670528" behindDoc="0" locked="0" layoutInCell="1" allowOverlap="1" wp14:anchorId="25526487" wp14:editId="4C79F477">
              <wp:simplePos x="0" y="0"/>
              <wp:positionH relativeFrom="column">
                <wp:posOffset>3048000</wp:posOffset>
              </wp:positionH>
              <wp:positionV relativeFrom="paragraph">
                <wp:posOffset>54610</wp:posOffset>
              </wp:positionV>
              <wp:extent cx="95885" cy="95885"/>
              <wp:effectExtent l="38100" t="19050" r="37465" b="3746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removebg-preview.png"/>
                      <pic:cNvPicPr/>
                    </pic:nvPicPr>
                    <pic:blipFill rotWithShape="1">
                      <a:blip r:embed="rId1">
                        <a:extLst>
                          <a:ext uri="{28A0092B-C50C-407E-A947-70E740481C1C}">
                            <a14:useLocalDpi xmlns:a14="http://schemas.microsoft.com/office/drawing/2010/main" val="0"/>
                          </a:ext>
                        </a:extLst>
                      </a:blip>
                      <a:srcRect l="22420" t="22410" r="22308" b="22228"/>
                      <a:stretch/>
                    </pic:blipFill>
                    <pic:spPr bwMode="auto">
                      <a:xfrm rot="2688132">
                        <a:off x="0" y="0"/>
                        <a:ext cx="95885" cy="9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241A">
          <w:rPr>
            <w:rFonts w:ascii="Alegreya SC" w:hAnsi="Alegreya SC"/>
          </w:rPr>
          <w:fldChar w:fldCharType="begin"/>
        </w:r>
        <w:r w:rsidRPr="0065241A">
          <w:rPr>
            <w:rFonts w:ascii="Alegreya SC" w:hAnsi="Alegreya SC"/>
          </w:rPr>
          <w:instrText xml:space="preserve"> PAGE   \* MERGEFORMAT </w:instrText>
        </w:r>
        <w:r w:rsidRPr="0065241A">
          <w:rPr>
            <w:rFonts w:ascii="Alegreya SC" w:hAnsi="Alegreya SC"/>
          </w:rPr>
          <w:fldChar w:fldCharType="separate"/>
        </w:r>
        <w:r w:rsidRPr="0065241A">
          <w:rPr>
            <w:rFonts w:ascii="Alegreya SC" w:hAnsi="Alegreya SC"/>
            <w:noProof/>
          </w:rPr>
          <w:t>2</w:t>
        </w:r>
        <w:r w:rsidRPr="0065241A">
          <w:rPr>
            <w:rFonts w:ascii="Alegreya SC" w:hAnsi="Alegreya SC"/>
            <w:noProof/>
          </w:rPr>
          <w:fldChar w:fldCharType="end"/>
        </w:r>
      </w:p>
    </w:sdtContent>
  </w:sdt>
  <w:p w14:paraId="40AB858A" w14:textId="4A1C7FDD" w:rsidR="00C22ECD" w:rsidRDefault="00C22ECD" w:rsidP="003E193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3B55D" w14:textId="77777777" w:rsidR="001002A8" w:rsidRDefault="001002A8" w:rsidP="00DC1B5C">
      <w:pPr>
        <w:spacing w:after="0" w:line="240" w:lineRule="auto"/>
      </w:pPr>
      <w:r>
        <w:separator/>
      </w:r>
    </w:p>
  </w:footnote>
  <w:footnote w:type="continuationSeparator" w:id="0">
    <w:p w14:paraId="50C44500" w14:textId="77777777" w:rsidR="001002A8" w:rsidRDefault="001002A8" w:rsidP="00DC1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D93B1" w14:textId="3FE91DD1" w:rsidR="00C22ECD" w:rsidRDefault="00C22ECD">
    <w:pPr>
      <w:pStyle w:val="Header"/>
    </w:pPr>
    <w:r>
      <w:rPr>
        <w:noProof/>
        <w:u w:val="single"/>
        <w:lang w:val="bg-BG"/>
      </w:rPr>
      <w:drawing>
        <wp:anchor distT="0" distB="0" distL="114300" distR="114300" simplePos="0" relativeHeight="251669504" behindDoc="0" locked="0" layoutInCell="1" allowOverlap="1" wp14:anchorId="6D29BA88" wp14:editId="11B59660">
          <wp:simplePos x="0" y="0"/>
          <wp:positionH relativeFrom="margin">
            <wp:align>left</wp:align>
          </wp:positionH>
          <wp:positionV relativeFrom="paragraph">
            <wp:posOffset>-164965</wp:posOffset>
          </wp:positionV>
          <wp:extent cx="619125" cy="360045"/>
          <wp:effectExtent l="0" t="0" r="9525"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smelogo.png"/>
                  <pic:cNvPicPr/>
                </pic:nvPicPr>
                <pic:blipFill rotWithShape="1">
                  <a:blip r:embed="rId1">
                    <a:extLst>
                      <a:ext uri="{28A0092B-C50C-407E-A947-70E740481C1C}">
                        <a14:useLocalDpi xmlns:a14="http://schemas.microsoft.com/office/drawing/2010/main" val="0"/>
                      </a:ext>
                    </a:extLst>
                  </a:blip>
                  <a:srcRect l="19805" t="33362" r="20009" b="31556"/>
                  <a:stretch/>
                </pic:blipFill>
                <pic:spPr bwMode="auto">
                  <a:xfrm>
                    <a:off x="0" y="0"/>
                    <a:ext cx="619125" cy="360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3BA43" w14:textId="77777777" w:rsidR="00C22ECD" w:rsidRDefault="00C22ECD" w:rsidP="00CD1412">
    <w:pPr>
      <w:spacing w:after="0" w:line="240" w:lineRule="auto"/>
      <w:jc w:val="center"/>
      <w:rPr>
        <w:rFonts w:ascii="Palatino Linotype" w:eastAsia="Times New Roman" w:hAnsi="Palatino Linotype" w:cs="Times New Roman"/>
        <w:b/>
        <w:bCs/>
        <w:color w:val="1F4E79"/>
        <w:sz w:val="24"/>
        <w:szCs w:val="24"/>
        <w:u w:val="single"/>
      </w:rPr>
    </w:pPr>
  </w:p>
  <w:p w14:paraId="284D537D" w14:textId="77777777" w:rsidR="00C22ECD" w:rsidRPr="00616600" w:rsidRDefault="00C22ECD" w:rsidP="00CD1412">
    <w:pPr>
      <w:spacing w:after="0" w:line="240" w:lineRule="auto"/>
      <w:jc w:val="center"/>
      <w:rPr>
        <w:rFonts w:ascii="Times New Roman" w:eastAsia="Times New Roman" w:hAnsi="Times New Roman" w:cs="Times New Roman"/>
        <w:sz w:val="24"/>
        <w:szCs w:val="24"/>
      </w:rPr>
    </w:pPr>
    <w:r w:rsidRPr="00616600">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0" locked="0" layoutInCell="1" allowOverlap="1" wp14:anchorId="499DF062" wp14:editId="4B1BAD14">
          <wp:simplePos x="0" y="0"/>
          <wp:positionH relativeFrom="margin">
            <wp:align>left</wp:align>
          </wp:positionH>
          <wp:positionV relativeFrom="paragraph">
            <wp:posOffset>10160</wp:posOffset>
          </wp:positionV>
          <wp:extent cx="409575" cy="352425"/>
          <wp:effectExtent l="0" t="0" r="9525" b="9525"/>
          <wp:wrapNone/>
          <wp:docPr id="20" name="Picture 20" descr="logo_0m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0mg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352425"/>
                  </a:xfrm>
                  <a:prstGeom prst="rect">
                    <a:avLst/>
                  </a:prstGeom>
                  <a:noFill/>
                  <a:ln>
                    <a:noFill/>
                  </a:ln>
                </pic:spPr>
              </pic:pic>
            </a:graphicData>
          </a:graphic>
        </wp:anchor>
      </w:drawing>
    </w:r>
    <w:r>
      <w:rPr>
        <w:rFonts w:ascii="Times New Roman" w:eastAsia="Times New Roman" w:hAnsi="Times New Roman" w:cs="Times New Roman"/>
        <w:noProof/>
        <w:sz w:val="24"/>
        <w:szCs w:val="24"/>
        <w:bdr w:val="none" w:sz="0" w:space="0" w:color="auto" w:frame="1"/>
      </w:rPr>
      <w:drawing>
        <wp:anchor distT="0" distB="0" distL="114300" distR="114300" simplePos="0" relativeHeight="251664384" behindDoc="0" locked="0" layoutInCell="1" allowOverlap="1" wp14:anchorId="7FCBB686" wp14:editId="45261FDA">
          <wp:simplePos x="0" y="0"/>
          <wp:positionH relativeFrom="column">
            <wp:posOffset>2028825</wp:posOffset>
          </wp:positionH>
          <wp:positionV relativeFrom="paragraph">
            <wp:posOffset>-388620</wp:posOffset>
          </wp:positionV>
          <wp:extent cx="1600200" cy="94551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811211.png"/>
                  <pic:cNvPicPr/>
                </pic:nvPicPr>
                <pic:blipFill>
                  <a:blip r:embed="rId2">
                    <a:extLst>
                      <a:ext uri="{28A0092B-C50C-407E-A947-70E740481C1C}">
                        <a14:useLocalDpi xmlns:a14="http://schemas.microsoft.com/office/drawing/2010/main" val="0"/>
                      </a:ext>
                    </a:extLst>
                  </a:blip>
                  <a:stretch>
                    <a:fillRect/>
                  </a:stretch>
                </pic:blipFill>
                <pic:spPr>
                  <a:xfrm>
                    <a:off x="0" y="0"/>
                    <a:ext cx="1600200" cy="945515"/>
                  </a:xfrm>
                  <a:prstGeom prst="rect">
                    <a:avLst/>
                  </a:prstGeom>
                </pic:spPr>
              </pic:pic>
            </a:graphicData>
          </a:graphic>
          <wp14:sizeRelH relativeFrom="page">
            <wp14:pctWidth>0</wp14:pctWidth>
          </wp14:sizeRelH>
          <wp14:sizeRelV relativeFrom="page">
            <wp14:pctHeight>0</wp14:pctHeight>
          </wp14:sizeRelV>
        </wp:anchor>
      </w:drawing>
    </w:r>
    <w:r w:rsidRPr="00616600">
      <w:rPr>
        <w:rFonts w:ascii="Palatino Linotype" w:eastAsia="Times New Roman" w:hAnsi="Palatino Linotype" w:cs="Times New Roman"/>
        <w:b/>
        <w:bCs/>
        <w:color w:val="1F4E79"/>
        <w:sz w:val="24"/>
        <w:szCs w:val="24"/>
        <w:u w:val="single"/>
      </w:rPr>
      <w:t>МАТЕМАТИЧЕСКА ГИМНАЗИЯ „АКАДЕМИК КИРИЛ ПОПОВ”</w:t>
    </w:r>
    <w:r w:rsidRPr="00264DBF">
      <w:rPr>
        <w:rFonts w:ascii="Times New Roman" w:eastAsia="Times New Roman" w:hAnsi="Times New Roman" w:cs="Times New Roman"/>
        <w:noProof/>
        <w:sz w:val="24"/>
        <w:szCs w:val="24"/>
        <w:bdr w:val="none" w:sz="0" w:space="0" w:color="auto" w:frame="1"/>
      </w:rPr>
      <w:t xml:space="preserve"> </w:t>
    </w:r>
  </w:p>
  <w:p w14:paraId="3988B043" w14:textId="77777777" w:rsidR="00C22ECD" w:rsidRPr="00616600" w:rsidRDefault="00C22ECD" w:rsidP="00A72774">
    <w:pPr>
      <w:ind w:firstLine="720"/>
      <w:rPr>
        <w:rFonts w:ascii="Times New Roman" w:eastAsia="Times New Roman" w:hAnsi="Times New Roman" w:cs="Times New Roman"/>
        <w:sz w:val="24"/>
        <w:szCs w:val="24"/>
      </w:rPr>
    </w:pPr>
    <w:r>
      <w:rPr>
        <w:rFonts w:ascii="Palatino Linotype" w:eastAsia="Times New Roman" w:hAnsi="Palatino Linotype" w:cs="Times New Roman"/>
        <w:color w:val="1F4E79"/>
        <w:sz w:val="20"/>
        <w:szCs w:val="20"/>
      </w:rPr>
      <w:t xml:space="preserve"> </w:t>
    </w:r>
    <w:r>
      <w:rPr>
        <w:rFonts w:ascii="Palatino Linotype" w:eastAsia="Times New Roman" w:hAnsi="Palatino Linotype" w:cs="Times New Roman"/>
        <w:color w:val="1F4E79"/>
        <w:sz w:val="20"/>
        <w:szCs w:val="20"/>
        <w:lang w:val="bg-BG"/>
      </w:rPr>
      <w:t xml:space="preserve">   </w:t>
    </w:r>
    <w:r w:rsidRPr="00616600">
      <w:rPr>
        <w:rFonts w:ascii="Palatino Linotype" w:eastAsia="Times New Roman" w:hAnsi="Palatino Linotype" w:cs="Times New Roman"/>
        <w:color w:val="1F4E79"/>
        <w:sz w:val="20"/>
        <w:szCs w:val="20"/>
      </w:rPr>
      <w:t xml:space="preserve">4001 Пловдив, ул. „Чемшир” № 11, e-mail: </w:t>
    </w:r>
    <w:r w:rsidRPr="00616600">
      <w:rPr>
        <w:rFonts w:ascii="Palatino Linotype" w:eastAsia="Times New Roman" w:hAnsi="Palatino Linotype" w:cs="Times New Roman"/>
        <w:color w:val="365F91"/>
        <w:sz w:val="20"/>
        <w:szCs w:val="20"/>
      </w:rPr>
      <w:t>omg@omg-bg.com</w:t>
    </w:r>
    <w:r w:rsidRPr="00616600">
      <w:rPr>
        <w:rFonts w:ascii="Palatino Linotype" w:eastAsia="Times New Roman" w:hAnsi="Palatino Linotype" w:cs="Times New Roman"/>
        <w:color w:val="1F4E79"/>
        <w:sz w:val="20"/>
        <w:szCs w:val="20"/>
      </w:rPr>
      <w:t xml:space="preserve">, </w:t>
    </w:r>
    <w:hyperlink r:id="rId3" w:history="1">
      <w:r w:rsidRPr="00616600">
        <w:rPr>
          <w:rFonts w:ascii="Palatino Linotype" w:eastAsia="Times New Roman" w:hAnsi="Palatino Linotype" w:cs="Times New Roman"/>
          <w:color w:val="0563C1"/>
          <w:sz w:val="20"/>
          <w:szCs w:val="20"/>
          <w:u w:val="single"/>
        </w:rPr>
        <w:t>www.omg-bg.com</w:t>
      </w:r>
    </w:hyperlink>
  </w:p>
  <w:p w14:paraId="4BDEC99D" w14:textId="77777777" w:rsidR="00C22ECD" w:rsidRDefault="00C22E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52EC"/>
    <w:multiLevelType w:val="hybridMultilevel"/>
    <w:tmpl w:val="6BEEE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E2000"/>
    <w:multiLevelType w:val="hybridMultilevel"/>
    <w:tmpl w:val="D23CDC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43A28"/>
    <w:multiLevelType w:val="hybridMultilevel"/>
    <w:tmpl w:val="6DDC04C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B684DFC"/>
    <w:multiLevelType w:val="hybridMultilevel"/>
    <w:tmpl w:val="145437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32BEA"/>
    <w:multiLevelType w:val="hybridMultilevel"/>
    <w:tmpl w:val="D5746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22BE9"/>
    <w:multiLevelType w:val="hybridMultilevel"/>
    <w:tmpl w:val="A53455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4840A1"/>
    <w:multiLevelType w:val="hybridMultilevel"/>
    <w:tmpl w:val="9DD68EA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82C3B31"/>
    <w:multiLevelType w:val="hybridMultilevel"/>
    <w:tmpl w:val="E822E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8D1788"/>
    <w:multiLevelType w:val="hybridMultilevel"/>
    <w:tmpl w:val="E70EB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A77FC"/>
    <w:multiLevelType w:val="hybridMultilevel"/>
    <w:tmpl w:val="AA168D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E1735E"/>
    <w:multiLevelType w:val="hybridMultilevel"/>
    <w:tmpl w:val="AA94856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D0260E2"/>
    <w:multiLevelType w:val="hybridMultilevel"/>
    <w:tmpl w:val="FB3266E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18D106D"/>
    <w:multiLevelType w:val="hybridMultilevel"/>
    <w:tmpl w:val="B18E2C5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D416B26"/>
    <w:multiLevelType w:val="hybridMultilevel"/>
    <w:tmpl w:val="A282CD5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1"/>
  </w:num>
  <w:num w:numId="6">
    <w:abstractNumId w:val="8"/>
  </w:num>
  <w:num w:numId="7">
    <w:abstractNumId w:val="7"/>
  </w:num>
  <w:num w:numId="8">
    <w:abstractNumId w:val="6"/>
  </w:num>
  <w:num w:numId="9">
    <w:abstractNumId w:val="13"/>
  </w:num>
  <w:num w:numId="10">
    <w:abstractNumId w:val="9"/>
  </w:num>
  <w:num w:numId="11">
    <w:abstractNumId w:val="2"/>
  </w:num>
  <w:num w:numId="12">
    <w:abstractNumId w:val="12"/>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600"/>
    <w:rsid w:val="00016C07"/>
    <w:rsid w:val="000F5D8A"/>
    <w:rsid w:val="001002A8"/>
    <w:rsid w:val="00116262"/>
    <w:rsid w:val="00155188"/>
    <w:rsid w:val="00167AA1"/>
    <w:rsid w:val="00193DBC"/>
    <w:rsid w:val="001D7A89"/>
    <w:rsid w:val="001E4143"/>
    <w:rsid w:val="001E744C"/>
    <w:rsid w:val="002238F3"/>
    <w:rsid w:val="00264DBF"/>
    <w:rsid w:val="002A4C5B"/>
    <w:rsid w:val="002B367F"/>
    <w:rsid w:val="002F46D6"/>
    <w:rsid w:val="002F5A40"/>
    <w:rsid w:val="002F6781"/>
    <w:rsid w:val="002F700B"/>
    <w:rsid w:val="002F7964"/>
    <w:rsid w:val="003052CE"/>
    <w:rsid w:val="003205BE"/>
    <w:rsid w:val="0037500D"/>
    <w:rsid w:val="00381545"/>
    <w:rsid w:val="003C6786"/>
    <w:rsid w:val="003E193C"/>
    <w:rsid w:val="004036F4"/>
    <w:rsid w:val="004570BC"/>
    <w:rsid w:val="00471D46"/>
    <w:rsid w:val="004B71A7"/>
    <w:rsid w:val="004F6439"/>
    <w:rsid w:val="00502D07"/>
    <w:rsid w:val="005767DE"/>
    <w:rsid w:val="005D4802"/>
    <w:rsid w:val="005E1F07"/>
    <w:rsid w:val="005F522A"/>
    <w:rsid w:val="00616600"/>
    <w:rsid w:val="00626207"/>
    <w:rsid w:val="0065241A"/>
    <w:rsid w:val="0067570D"/>
    <w:rsid w:val="00686A8A"/>
    <w:rsid w:val="006A478C"/>
    <w:rsid w:val="006D2D73"/>
    <w:rsid w:val="00716A44"/>
    <w:rsid w:val="00752907"/>
    <w:rsid w:val="007C6974"/>
    <w:rsid w:val="007D3491"/>
    <w:rsid w:val="007F1218"/>
    <w:rsid w:val="00810176"/>
    <w:rsid w:val="0083653F"/>
    <w:rsid w:val="0087737E"/>
    <w:rsid w:val="0089085C"/>
    <w:rsid w:val="008A11C3"/>
    <w:rsid w:val="008A25C0"/>
    <w:rsid w:val="0091388E"/>
    <w:rsid w:val="0093513C"/>
    <w:rsid w:val="009F3278"/>
    <w:rsid w:val="00A72774"/>
    <w:rsid w:val="00B020C6"/>
    <w:rsid w:val="00B729A8"/>
    <w:rsid w:val="00B90662"/>
    <w:rsid w:val="00BC3710"/>
    <w:rsid w:val="00C22ECD"/>
    <w:rsid w:val="00CD1412"/>
    <w:rsid w:val="00DA5409"/>
    <w:rsid w:val="00DC1B5C"/>
    <w:rsid w:val="00E92BDB"/>
    <w:rsid w:val="00EE05B3"/>
    <w:rsid w:val="00FA52F8"/>
    <w:rsid w:val="00FC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D7D5E"/>
  <w15:chartTrackingRefBased/>
  <w15:docId w15:val="{3EFF0219-69C1-42D3-A273-981B6D5A8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1412"/>
  </w:style>
  <w:style w:type="paragraph" w:styleId="Heading1">
    <w:name w:val="heading 1"/>
    <w:basedOn w:val="Normal"/>
    <w:next w:val="Normal"/>
    <w:link w:val="Heading1Char"/>
    <w:uiPriority w:val="9"/>
    <w:qFormat/>
    <w:rsid w:val="00CD1412"/>
    <w:pPr>
      <w:keepNext/>
      <w:keepLines/>
      <w:spacing w:before="320" w:after="80" w:line="240" w:lineRule="auto"/>
      <w:jc w:val="center"/>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CD141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D141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D141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D141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D141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D141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D141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D141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66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6600"/>
    <w:rPr>
      <w:color w:val="0000FF"/>
      <w:u w:val="single"/>
    </w:rPr>
  </w:style>
  <w:style w:type="paragraph" w:styleId="Title">
    <w:name w:val="Title"/>
    <w:basedOn w:val="Normal"/>
    <w:next w:val="Normal"/>
    <w:link w:val="TitleChar"/>
    <w:uiPriority w:val="10"/>
    <w:qFormat/>
    <w:rsid w:val="00CD1412"/>
    <w:pPr>
      <w:pBdr>
        <w:top w:val="single" w:sz="6" w:space="8" w:color="297FD5" w:themeColor="accent3"/>
        <w:bottom w:val="single" w:sz="6" w:space="8" w:color="297FD5" w:themeColor="accent3"/>
      </w:pBdr>
      <w:spacing w:after="400" w:line="240" w:lineRule="auto"/>
      <w:contextualSpacing/>
      <w:jc w:val="center"/>
    </w:pPr>
    <w:rPr>
      <w:rFonts w:asciiTheme="majorHAnsi" w:eastAsiaTheme="majorEastAsia" w:hAnsiTheme="majorHAnsi" w:cstheme="majorBidi"/>
      <w:caps/>
      <w:color w:val="242852" w:themeColor="text2"/>
      <w:spacing w:val="30"/>
      <w:sz w:val="72"/>
      <w:szCs w:val="72"/>
    </w:rPr>
  </w:style>
  <w:style w:type="character" w:customStyle="1" w:styleId="TitleChar">
    <w:name w:val="Title Char"/>
    <w:basedOn w:val="DefaultParagraphFont"/>
    <w:link w:val="Title"/>
    <w:uiPriority w:val="10"/>
    <w:rsid w:val="00CD1412"/>
    <w:rPr>
      <w:rFonts w:asciiTheme="majorHAnsi" w:eastAsiaTheme="majorEastAsia" w:hAnsiTheme="majorHAnsi" w:cstheme="majorBidi"/>
      <w:caps/>
      <w:color w:val="242852" w:themeColor="text2"/>
      <w:spacing w:val="30"/>
      <w:sz w:val="72"/>
      <w:szCs w:val="72"/>
    </w:rPr>
  </w:style>
  <w:style w:type="table" w:styleId="TableGrid">
    <w:name w:val="Table Grid"/>
    <w:basedOn w:val="TableNormal"/>
    <w:uiPriority w:val="39"/>
    <w:rsid w:val="00B7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1">
    <w:name w:val="List Table 2 Accent 1"/>
    <w:basedOn w:val="TableNormal"/>
    <w:uiPriority w:val="47"/>
    <w:rsid w:val="00B729A8"/>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1Light-Accent5">
    <w:name w:val="Grid Table 1 Light Accent 5"/>
    <w:basedOn w:val="TableNormal"/>
    <w:uiPriority w:val="46"/>
    <w:rsid w:val="0093513C"/>
    <w:pPr>
      <w:spacing w:after="0" w:line="240" w:lineRule="auto"/>
    </w:pPr>
    <w:tblPr>
      <w:tblStyleRowBandSize w:val="1"/>
      <w:tblStyleColBandSize w:val="1"/>
      <w:tblBorders>
        <w:top w:val="single" w:sz="4" w:space="0" w:color="BCD9DE" w:themeColor="accent5" w:themeTint="66"/>
        <w:left w:val="single" w:sz="4" w:space="0" w:color="BCD9DE" w:themeColor="accent5" w:themeTint="66"/>
        <w:bottom w:val="single" w:sz="4" w:space="0" w:color="BCD9DE" w:themeColor="accent5" w:themeTint="66"/>
        <w:right w:val="single" w:sz="4" w:space="0" w:color="BCD9DE" w:themeColor="accent5" w:themeTint="66"/>
        <w:insideH w:val="single" w:sz="4" w:space="0" w:color="BCD9DE" w:themeColor="accent5" w:themeTint="66"/>
        <w:insideV w:val="single" w:sz="4" w:space="0" w:color="BCD9DE" w:themeColor="accent5" w:themeTint="66"/>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2" w:space="0" w:color="9BC7CE"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CD1412"/>
    <w:rPr>
      <w:rFonts w:asciiTheme="majorHAnsi" w:eastAsiaTheme="majorEastAsia" w:hAnsiTheme="majorHAnsi" w:cstheme="majorBidi"/>
      <w:color w:val="374C80" w:themeColor="accent1" w:themeShade="BF"/>
      <w:sz w:val="40"/>
      <w:szCs w:val="40"/>
    </w:rPr>
  </w:style>
  <w:style w:type="paragraph" w:styleId="TOC1">
    <w:name w:val="toc 1"/>
    <w:basedOn w:val="Normal"/>
    <w:next w:val="Normal"/>
    <w:autoRedefine/>
    <w:uiPriority w:val="39"/>
    <w:unhideWhenUsed/>
    <w:rsid w:val="00DC1B5C"/>
    <w:pPr>
      <w:spacing w:after="100"/>
    </w:pPr>
  </w:style>
  <w:style w:type="paragraph" w:styleId="TOCHeading">
    <w:name w:val="TOC Heading"/>
    <w:basedOn w:val="Heading1"/>
    <w:next w:val="Normal"/>
    <w:uiPriority w:val="39"/>
    <w:unhideWhenUsed/>
    <w:qFormat/>
    <w:rsid w:val="00CD1412"/>
    <w:pPr>
      <w:outlineLvl w:val="9"/>
    </w:pPr>
  </w:style>
  <w:style w:type="paragraph" w:styleId="Header">
    <w:name w:val="header"/>
    <w:basedOn w:val="Normal"/>
    <w:link w:val="HeaderChar"/>
    <w:uiPriority w:val="99"/>
    <w:unhideWhenUsed/>
    <w:rsid w:val="00DC1B5C"/>
    <w:pPr>
      <w:tabs>
        <w:tab w:val="center" w:pos="4680"/>
        <w:tab w:val="right" w:pos="9360"/>
      </w:tabs>
      <w:spacing w:after="0" w:line="240" w:lineRule="auto"/>
    </w:pPr>
  </w:style>
  <w:style w:type="paragraph" w:styleId="TOC3">
    <w:name w:val="toc 3"/>
    <w:basedOn w:val="Normal"/>
    <w:next w:val="Normal"/>
    <w:autoRedefine/>
    <w:uiPriority w:val="39"/>
    <w:unhideWhenUsed/>
    <w:rsid w:val="00DC1B5C"/>
    <w:pPr>
      <w:spacing w:after="100"/>
      <w:ind w:left="440"/>
    </w:pPr>
  </w:style>
  <w:style w:type="character" w:customStyle="1" w:styleId="HeaderChar">
    <w:name w:val="Header Char"/>
    <w:basedOn w:val="DefaultParagraphFont"/>
    <w:link w:val="Header"/>
    <w:uiPriority w:val="99"/>
    <w:rsid w:val="00DC1B5C"/>
  </w:style>
  <w:style w:type="paragraph" w:styleId="Footer">
    <w:name w:val="footer"/>
    <w:basedOn w:val="Normal"/>
    <w:link w:val="FooterChar"/>
    <w:uiPriority w:val="99"/>
    <w:unhideWhenUsed/>
    <w:rsid w:val="00DC1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B5C"/>
  </w:style>
  <w:style w:type="character" w:customStyle="1" w:styleId="Heading2Char">
    <w:name w:val="Heading 2 Char"/>
    <w:basedOn w:val="DefaultParagraphFont"/>
    <w:link w:val="Heading2"/>
    <w:uiPriority w:val="9"/>
    <w:rsid w:val="00CD141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D141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D141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D141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D141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D141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D141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D1412"/>
    <w:rPr>
      <w:b/>
      <w:bCs/>
      <w:i/>
      <w:iCs/>
    </w:rPr>
  </w:style>
  <w:style w:type="paragraph" w:styleId="Caption">
    <w:name w:val="caption"/>
    <w:basedOn w:val="Normal"/>
    <w:next w:val="Normal"/>
    <w:uiPriority w:val="35"/>
    <w:unhideWhenUsed/>
    <w:qFormat/>
    <w:rsid w:val="00CD1412"/>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CD1412"/>
    <w:pPr>
      <w:numPr>
        <w:ilvl w:val="1"/>
      </w:numPr>
      <w:jc w:val="center"/>
    </w:pPr>
    <w:rPr>
      <w:color w:val="242852" w:themeColor="text2"/>
      <w:sz w:val="28"/>
      <w:szCs w:val="28"/>
    </w:rPr>
  </w:style>
  <w:style w:type="character" w:customStyle="1" w:styleId="SubtitleChar">
    <w:name w:val="Subtitle Char"/>
    <w:basedOn w:val="DefaultParagraphFont"/>
    <w:link w:val="Subtitle"/>
    <w:uiPriority w:val="11"/>
    <w:rsid w:val="00CD1412"/>
    <w:rPr>
      <w:color w:val="242852" w:themeColor="text2"/>
      <w:sz w:val="28"/>
      <w:szCs w:val="28"/>
    </w:rPr>
  </w:style>
  <w:style w:type="character" w:styleId="Strong">
    <w:name w:val="Strong"/>
    <w:basedOn w:val="DefaultParagraphFont"/>
    <w:uiPriority w:val="22"/>
    <w:qFormat/>
    <w:rsid w:val="00CD1412"/>
    <w:rPr>
      <w:b/>
      <w:bCs/>
    </w:rPr>
  </w:style>
  <w:style w:type="character" w:styleId="Emphasis">
    <w:name w:val="Emphasis"/>
    <w:basedOn w:val="DefaultParagraphFont"/>
    <w:uiPriority w:val="20"/>
    <w:qFormat/>
    <w:rsid w:val="00CD1412"/>
    <w:rPr>
      <w:i/>
      <w:iCs/>
      <w:color w:val="000000" w:themeColor="text1"/>
    </w:rPr>
  </w:style>
  <w:style w:type="paragraph" w:styleId="NoSpacing">
    <w:name w:val="No Spacing"/>
    <w:uiPriority w:val="1"/>
    <w:qFormat/>
    <w:rsid w:val="00CD1412"/>
    <w:pPr>
      <w:spacing w:after="0" w:line="240" w:lineRule="auto"/>
    </w:pPr>
  </w:style>
  <w:style w:type="paragraph" w:styleId="Quote">
    <w:name w:val="Quote"/>
    <w:basedOn w:val="Normal"/>
    <w:next w:val="Normal"/>
    <w:link w:val="QuoteChar"/>
    <w:uiPriority w:val="29"/>
    <w:qFormat/>
    <w:rsid w:val="00CD1412"/>
    <w:pPr>
      <w:spacing w:before="160"/>
      <w:ind w:left="720" w:right="720"/>
      <w:jc w:val="center"/>
    </w:pPr>
    <w:rPr>
      <w:i/>
      <w:iCs/>
      <w:color w:val="1E5E9F" w:themeColor="accent3" w:themeShade="BF"/>
      <w:sz w:val="24"/>
      <w:szCs w:val="24"/>
    </w:rPr>
  </w:style>
  <w:style w:type="character" w:customStyle="1" w:styleId="QuoteChar">
    <w:name w:val="Quote Char"/>
    <w:basedOn w:val="DefaultParagraphFont"/>
    <w:link w:val="Quote"/>
    <w:uiPriority w:val="29"/>
    <w:rsid w:val="00CD1412"/>
    <w:rPr>
      <w:i/>
      <w:iCs/>
      <w:color w:val="1E5E9F" w:themeColor="accent3" w:themeShade="BF"/>
      <w:sz w:val="24"/>
      <w:szCs w:val="24"/>
    </w:rPr>
  </w:style>
  <w:style w:type="paragraph" w:styleId="IntenseQuote">
    <w:name w:val="Intense Quote"/>
    <w:basedOn w:val="Normal"/>
    <w:next w:val="Normal"/>
    <w:link w:val="IntenseQuoteChar"/>
    <w:uiPriority w:val="30"/>
    <w:qFormat/>
    <w:rsid w:val="00CD1412"/>
    <w:pPr>
      <w:spacing w:before="160" w:line="276" w:lineRule="auto"/>
      <w:ind w:left="936" w:right="936"/>
      <w:jc w:val="center"/>
    </w:pPr>
    <w:rPr>
      <w:rFonts w:asciiTheme="majorHAnsi" w:eastAsiaTheme="majorEastAsia" w:hAnsiTheme="majorHAnsi" w:cstheme="majorBidi"/>
      <w:caps/>
      <w:color w:val="374C80" w:themeColor="accent1" w:themeShade="BF"/>
      <w:sz w:val="28"/>
      <w:szCs w:val="28"/>
    </w:rPr>
  </w:style>
  <w:style w:type="character" w:customStyle="1" w:styleId="IntenseQuoteChar">
    <w:name w:val="Intense Quote Char"/>
    <w:basedOn w:val="DefaultParagraphFont"/>
    <w:link w:val="IntenseQuote"/>
    <w:uiPriority w:val="30"/>
    <w:rsid w:val="00CD1412"/>
    <w:rPr>
      <w:rFonts w:asciiTheme="majorHAnsi" w:eastAsiaTheme="majorEastAsia" w:hAnsiTheme="majorHAnsi" w:cstheme="majorBidi"/>
      <w:caps/>
      <w:color w:val="374C80" w:themeColor="accent1" w:themeShade="BF"/>
      <w:sz w:val="28"/>
      <w:szCs w:val="28"/>
    </w:rPr>
  </w:style>
  <w:style w:type="character" w:styleId="SubtleEmphasis">
    <w:name w:val="Subtle Emphasis"/>
    <w:basedOn w:val="DefaultParagraphFont"/>
    <w:uiPriority w:val="19"/>
    <w:qFormat/>
    <w:rsid w:val="00CD1412"/>
    <w:rPr>
      <w:i/>
      <w:iCs/>
      <w:color w:val="595959" w:themeColor="text1" w:themeTint="A6"/>
    </w:rPr>
  </w:style>
  <w:style w:type="character" w:styleId="IntenseEmphasis">
    <w:name w:val="Intense Emphasis"/>
    <w:basedOn w:val="DefaultParagraphFont"/>
    <w:uiPriority w:val="21"/>
    <w:qFormat/>
    <w:rsid w:val="00CD1412"/>
    <w:rPr>
      <w:b/>
      <w:bCs/>
      <w:i/>
      <w:iCs/>
      <w:color w:val="auto"/>
    </w:rPr>
  </w:style>
  <w:style w:type="character" w:styleId="SubtleReference">
    <w:name w:val="Subtle Reference"/>
    <w:basedOn w:val="DefaultParagraphFont"/>
    <w:uiPriority w:val="31"/>
    <w:qFormat/>
    <w:rsid w:val="00CD141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D1412"/>
    <w:rPr>
      <w:b/>
      <w:bCs/>
      <w:caps w:val="0"/>
      <w:smallCaps/>
      <w:color w:val="auto"/>
      <w:spacing w:val="0"/>
      <w:u w:val="single"/>
    </w:rPr>
  </w:style>
  <w:style w:type="character" w:styleId="BookTitle">
    <w:name w:val="Book Title"/>
    <w:basedOn w:val="DefaultParagraphFont"/>
    <w:uiPriority w:val="33"/>
    <w:qFormat/>
    <w:rsid w:val="00CD1412"/>
    <w:rPr>
      <w:b/>
      <w:bCs/>
      <w:caps w:val="0"/>
      <w:smallCaps/>
      <w:spacing w:val="0"/>
    </w:rPr>
  </w:style>
  <w:style w:type="paragraph" w:styleId="ListParagraph">
    <w:name w:val="List Paragraph"/>
    <w:basedOn w:val="Normal"/>
    <w:uiPriority w:val="34"/>
    <w:qFormat/>
    <w:rsid w:val="001E4143"/>
    <w:pPr>
      <w:ind w:left="720"/>
      <w:contextualSpacing/>
    </w:pPr>
  </w:style>
  <w:style w:type="paragraph" w:styleId="TOC2">
    <w:name w:val="toc 2"/>
    <w:basedOn w:val="Normal"/>
    <w:next w:val="Normal"/>
    <w:autoRedefine/>
    <w:uiPriority w:val="39"/>
    <w:unhideWhenUsed/>
    <w:rsid w:val="005E1F07"/>
    <w:pPr>
      <w:spacing w:after="100"/>
      <w:ind w:left="210"/>
    </w:pPr>
  </w:style>
  <w:style w:type="character" w:styleId="UnresolvedMention">
    <w:name w:val="Unresolved Mention"/>
    <w:basedOn w:val="DefaultParagraphFont"/>
    <w:uiPriority w:val="99"/>
    <w:semiHidden/>
    <w:unhideWhenUsed/>
    <w:rsid w:val="004570BC"/>
    <w:rPr>
      <w:color w:val="605E5C"/>
      <w:shd w:val="clear" w:color="auto" w:fill="E1DFDD"/>
    </w:rPr>
  </w:style>
  <w:style w:type="character" w:styleId="FollowedHyperlink">
    <w:name w:val="FollowedHyperlink"/>
    <w:basedOn w:val="DefaultParagraphFont"/>
    <w:uiPriority w:val="99"/>
    <w:semiHidden/>
    <w:unhideWhenUsed/>
    <w:rsid w:val="009F3278"/>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98437">
      <w:bodyDiv w:val="1"/>
      <w:marLeft w:val="0"/>
      <w:marRight w:val="0"/>
      <w:marTop w:val="0"/>
      <w:marBottom w:val="0"/>
      <w:divBdr>
        <w:top w:val="none" w:sz="0" w:space="0" w:color="auto"/>
        <w:left w:val="none" w:sz="0" w:space="0" w:color="auto"/>
        <w:bottom w:val="none" w:sz="0" w:space="0" w:color="auto"/>
        <w:right w:val="none" w:sz="0" w:space="0" w:color="auto"/>
      </w:divBdr>
    </w:div>
    <w:div w:id="198705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rioarzhanov@gmail.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ivan_st2004666@abv.bg" TargetMode="External"/><Relationship Id="rId17" Type="http://schemas.openxmlformats.org/officeDocument/2006/relationships/hyperlink" Target="https://bg.wikipedia.org/wiki/%D0%9E%D1%82%D0%B2%D0%BE%D1%80%D0%B5%D0%BD_%D0%BA%D0%BE%D0%B4"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g.wikipedia.org/wiki/%D0%A1%D0%B8%D1%81%D1%82%D0%B5%D0%BC%D0%B0_%D0%B7%D0%B0_%D0%BA%D0%BE%D0%BD%D1%82%D1%80%D0%BE%D0%BB_%D0%BD%D0%B0_%D0%B2%D0%B5%D1%80%D1%81%D0%B8%D0%B8%D1%82%D0%B5"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yunderov@gmail.com"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g.wikipedia.org/wiki/Git_(%D1%81%D0%BE%D1%84%D1%82%D1%83%D0%B5%D1%80)"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damian.vladimirov@gmail.com"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kostadinov0475@gmail.com"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3" Type="http://schemas.openxmlformats.org/officeDocument/2006/relationships/hyperlink" Target="http://www.omg-bg.com" TargetMode="External"/><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C3BDC-9CCC-4FC3-AFA0-7727E0496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23</Pages>
  <Words>2857</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cp:lastPrinted>2022-03-12T08:58:00Z</cp:lastPrinted>
  <dcterms:created xsi:type="dcterms:W3CDTF">2022-03-10T12:35:00Z</dcterms:created>
  <dcterms:modified xsi:type="dcterms:W3CDTF">2022-03-17T21:10:00Z</dcterms:modified>
</cp:coreProperties>
</file>