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1</w:t>
      </w:r>
      <w:r>
        <w:rPr>
          <w:rFonts w:hint="eastAsia" w:ascii="宋体" w:hAnsi="宋体"/>
          <w:sz w:val="24"/>
        </w:rPr>
        <w:t xml:space="preserve">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2</w:t>
      </w:r>
      <w:r>
        <w:rPr>
          <w:rFonts w:hint="eastAsia" w:ascii="宋体" w:hAnsi="宋体"/>
          <w:sz w:val="24"/>
        </w:rPr>
        <w:t xml:space="preserve">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总体框架介绍</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rPr>
          <w:rFonts w:hint="eastAsia"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ind w:firstLine="560"/>
        <w:rPr>
          <w:rFonts w:hint="eastAsia" w:ascii="宋体" w:hAnsi="宋体" w:cs="宋体"/>
          <w:sz w:val="24"/>
          <w:szCs w:val="24"/>
          <w:lang w:val="en-US" w:eastAsia="zh-CN"/>
        </w:rPr>
      </w:pPr>
      <w:r>
        <w:rPr>
          <w:rFonts w:hint="eastAsia" w:ascii="宋体" w:hAnsi="宋体" w:cs="宋体"/>
          <w:sz w:val="24"/>
          <w:szCs w:val="24"/>
          <w:lang w:val="en-US" w:eastAsia="zh-CN"/>
        </w:rPr>
        <w:t>C/S是Client/Server（客户端/服务器模式）的简写。这里的服务器通常采用高性能的PC或工作站，并采用专业的数据库系统，如Oracle、Mysql、SQL Server。客户端需要安装专门开发的的客户端软件。</w:t>
      </w:r>
    </w:p>
    <w:p>
      <w:pPr>
        <w:pStyle w:val="4"/>
        <w:ind w:firstLine="560"/>
        <w:rPr>
          <w:rFonts w:asciiTheme="minorEastAsia" w:hAnsiTheme="minorEastAsia" w:eastAsiaTheme="minorEastAsia" w:cstheme="minorEastAsia"/>
          <w:sz w:val="24"/>
          <w:szCs w:val="24"/>
        </w:rPr>
      </w:pPr>
      <w:r>
        <w:rPr>
          <w:rFonts w:hint="eastAsia" w:ascii="宋体" w:hAnsi="宋体" w:cs="宋体"/>
          <w:sz w:val="24"/>
          <w:szCs w:val="24"/>
          <w:lang w:val="en-US" w:eastAsia="zh-CN"/>
        </w:rPr>
        <w:t>这种架构模式的优点是能充分发挥客户端机器的性能，大多数工作任务可以在客户端处理后再提交给服务器。因为部分任务放在了本机，所以对应的优点就是客户端响应速度比较快。但也有它不足的地方，例如客户端需要有专门的安装包，还需要根据平台特性与功能更新做出版本迭代，开发成本较大。</w:t>
      </w: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r>
        <w:rPr>
          <w:rFonts w:hint="eastAsia" w:ascii="宋体" w:hAnsi="宋体" w:cs="宋体"/>
          <w:sz w:val="24"/>
          <w:szCs w:val="24"/>
        </w:rPr>
        <w:t xml:space="preserve">    </w:t>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和获取定制化的信息，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r>
      <w:r>
        <w:rPr>
          <w:rFonts w:hint="eastAsia" w:asciiTheme="minorEastAsia" w:hAnsiTheme="minorEastAsia" w:eastAsiaTheme="minorEastAsia" w:cstheme="minorEastAsia"/>
          <w:sz w:val="24"/>
          <w:szCs w:val="22"/>
          <w:lang w:val="en-US" w:eastAsia="zh-CN"/>
        </w:rPr>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模式，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客户端与服务器的通信过程及原理</w:t>
      </w:r>
      <w:r>
        <w:rPr>
          <w:rFonts w:hint="eastAsia" w:ascii="宋体" w:hAnsi="宋体"/>
          <w:i/>
          <w:iCs/>
          <w:sz w:val="24"/>
        </w:rPr>
        <w:t>（四号、黑体、顶格）</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i/>
          <w:iCs/>
          <w:sz w:val="24"/>
          <w:lang w:val="en-US" w:eastAsia="zh-CN"/>
        </w:rPr>
        <w:t>NET</w:t>
      </w:r>
      <w:r>
        <w:rPr>
          <w:rFonts w:hint="eastAsia" w:asciiTheme="minorEastAsia" w:hAnsiTheme="minorEastAsia" w:eastAsiaTheme="minorEastAsia" w:cstheme="minorEastAsia"/>
          <w:sz w:val="24"/>
          <w:szCs w:val="22"/>
          <w:lang w:val="en-US" w:eastAsia="zh-CN"/>
        </w:rPr>
        <w:t>应用程序基本都是使用客户端服务器架构的。这里的客户端与服务器指的是两个进程或两个应用程序，通过网络在互通信和交换信息。两个过程中，一个作为客户端进程，另一个进程作为服务器进程。其中客户端是主动发起通信的一方，而服务器是被动的接收请求、并相应请求的一方。</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要想了解学习客户端与服务器的通信方式，首先要了解一下Socket。Socket的英文含义是“插座”，而在网络编程中，它常被称为“套接字”，套接字被用来描述IP地址和端口，是一个通信链的“句柄”。Socket就像它的英文含义“插座”一样，以打电话为例，我们想要打电话，不但要知道对方的电话号码，而且还要买一部电话机。电话两端的通话双方相当于相互通信的两个程序，电话号码就相当于是对方的IP地址，而买一部电话机就相当于申请一个Socket套接字。然后向对方进行呼叫，相当于主动发起了连接请求，如果另一端此时处于空闲状态，那么当他拿起话筒，双方就就可以进行交流通话了，相当于连接已经建立成功。而双方通话的过程，是一方向电话机发出信息，另一方接收到消息的过程，相当于是向Socket写数据和从Socket读数据。</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既然这个通信的流程是双方一起建立的，那么一定要有一套规范的建立起连接的过程。下面就是客户端与服务端通过Socket建立起TCP连接和关闭连接的过程。</w:t>
      </w: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018405" cy="4623435"/>
            <wp:effectExtent l="0" t="0" r="10795" b="9525"/>
            <wp:docPr id="20" name="图片 2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456"/>
                    <pic:cNvPicPr>
                      <a:picLocks noChangeAspect="1"/>
                    </pic:cNvPicPr>
                  </pic:nvPicPr>
                  <pic:blipFill>
                    <a:blip r:embed="rId9"/>
                    <a:stretch>
                      <a:fillRect/>
                    </a:stretch>
                  </pic:blipFill>
                  <pic:spPr>
                    <a:xfrm>
                      <a:off x="0" y="0"/>
                      <a:ext cx="5018405" cy="462343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端首先调用socket()创建一个套接字，但此时套接字只是一个空的结构，我们需要让它绑定一个地址，地址包括IP地址与端口，所以再通过bind()函数进行端口绑定，之后服务器通过listen()函数监听某一个端口，因为服务器不知道谁会连接自己，也就是说服务器不知道下一个连接自己的客户端的信息，所以它只能事先和客户端约定达成一致性：客户端会将请求发送到服务器指定的某个端口，那么当请求到达后，服务器就可以通过listen()函数监听到这个请求了。完成之前的一些列初始化工作后，服务器会调用accept()函数，accept()函数是一个阻塞函数，它会一直阻塞直到有客户端发出的请求连接消息到达监听的端口。</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socket()创建Socket套接字进行初始化工作，再调用connect()发出SYN段并阻塞等待服务器应答，此时客户端处于SYN_SENT状态，服务器接收到请求后，会应答一个SYN-ACK段，此时服务器处于SYN_RCVD状态，当这条消息到达客户端口，客户端会处于ESTABLISHED状态，客户端确认这条消息之后，会向服务器发送一条ACK段消息，并从coinnect()返回，服务器收到这条ACK消息之后，会从从accept()返回，此时双方都处于ESTABLISHED状态。这样，一条连接就建立成功了。这就是俗称的TCP“三次握手”。</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660265" cy="3261995"/>
            <wp:effectExtent l="0" t="0" r="3175" b="14605"/>
            <wp:docPr id="19" name="图片 19" descr="22312037_1365405910E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312037_1365405910EROI"/>
                    <pic:cNvPicPr>
                      <a:picLocks noChangeAspect="1"/>
                    </pic:cNvPicPr>
                  </pic:nvPicPr>
                  <pic:blipFill>
                    <a:blip r:embed="rId10"/>
                    <a:stretch>
                      <a:fillRect/>
                    </a:stretch>
                  </pic:blipFill>
                  <pic:spPr>
                    <a:xfrm>
                      <a:off x="0" y="0"/>
                      <a:ext cx="4660265" cy="3261995"/>
                    </a:xfrm>
                    <a:prstGeom prst="rect">
                      <a:avLst/>
                    </a:prstGeom>
                  </pic:spPr>
                </pic:pic>
              </a:graphicData>
            </a:graphic>
          </wp:inline>
        </w:drawing>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TCP协议提供全双工的通信服务，全双工意思就是双方同时可以收发消息，就像我们目前使用的手机，就是全双工的通信方式。一般来说，客户端/服务器程序的流程，是由客户端主动的发起连接请求，而服务器端则属于被动的接收与处理请求，就像是一问一答的方式。服务器从accept()函数返回后，会立刻调用read()函数，读取客户端通过TCP协议传输过来的内容，因为TCP协议是面向连接的可靠地协议，所以一般来说无需担心内容会出错。读socket套接字就像读管道一样，如果没有数据到达就会陷入阻塞等待的状态，</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write()函数发送请求给服务器，服务器收到后从read()函数的阻塞状态返回，并对客户端的法所过来的请求进行处理，在此期间客户端会调用read()函数并阻塞等待服务器的应答。服务器调用write()函数，将处理结果写到Socket套接字中，通过TCP协议发送给客户端，然后再次调用read()阻塞等待下一条请求，客户端收到服务器的应答后，后从阻塞状态的read()函数返回，并发出下一条请求，再如此循环下去。</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如果客户端没有更多的请求需要发送了，那它就会调用close()函数关闭这条连接，此时会通过TCP协议发送一条FIN段，协议层若接收到这个字段，那么read()函数就会返回0，那么服务器就知道客户端关闭了连接，它也会调用close()函数关闭连接。注意，这个地方不建议调用shutdown()函数关闭连接，因为TCP协议是全双工的，也就是说，一端关闭了连接，只是意味着这一方不准备再向Socket中写入数据发送到另一端，但是仍旧可以接收到对方发送数据。也即如果一方调用shutdown()函数，则连接处于半关闭状态，仍可接收对方发来的数据。如果想要彻底关闭这条连接，那就应该调用close()函数而不是shutdown()函数，这样连接的两个传输方向都被关闭，就不能再发送数据了。</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w:t>
      </w:r>
      <w:r>
        <w:rPr>
          <w:rFonts w:hint="eastAsia" w:asciiTheme="minorEastAsia" w:hAnsiTheme="minorEastAsia" w:eastAsiaTheme="minorEastAsia" w:cstheme="minorEastAsia"/>
          <w:sz w:val="24"/>
          <w:szCs w:val="22"/>
          <w:lang w:val="en-US" w:eastAsia="zh-CN"/>
        </w:rPr>
        <w:drawing>
          <wp:inline distT="0" distB="0" distL="114300" distR="114300">
            <wp:extent cx="5611495" cy="5607685"/>
            <wp:effectExtent l="0" t="0" r="12065" b="635"/>
            <wp:docPr id="18" name="图片 18" descr="0_1314694589U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_1314694589UeXT"/>
                    <pic:cNvPicPr>
                      <a:picLocks noChangeAspect="1"/>
                    </pic:cNvPicPr>
                  </pic:nvPicPr>
                  <pic:blipFill>
                    <a:blip r:embed="rId11"/>
                    <a:stretch>
                      <a:fillRect/>
                    </a:stretch>
                  </pic:blipFill>
                  <pic:spPr>
                    <a:xfrm>
                      <a:off x="0" y="0"/>
                      <a:ext cx="5611495" cy="560768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同时，需要注意，服务器端最少要有两个socket，其中一个是负责监听指定端口，监听是否有客户端发来的连接请求，但这个套接字不负责与请求的客户端进行通信，同时这个套接字是比较特殊的。另一个套接字是每当服务器端成功接收到客户端新的连接请求时，会在服务器创建一个用与发出请求的客户端进行通信的socket套接字，之后服务器都会使用这个套接字与客户端通信，而第一个套接字仍在监听是否有新的连接请求到达。</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2.1 底层网络协议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网络编程中使用Socket进行多机之间的互联与通信，在创建Socket的时候，可以指定使用的底层网络协议。Socket可以支持不同的OSI第4层（传输层）协议，包括大名鼎鼎的TCP协议和UDP协议。简单来说，TCP协议是基于连接的协议，每条被发送的消息都需要对端进行确认，才能证明这条消息对方接收成功，所以可靠性较高。而UDP协议是面向无连接的协议，也就是说，它在发送消息之前，不需要建立连接，可以直接将消息发送到目标地址，因为对端不需要确认消息，因此UDP协议不是可靠的协议，相比来说，使用UDP协议来传输，效率要高一点。但是，出于对所传输的信息的可靠性的保证，我们选择了TCP协议来进行本课题的底层网络协议，下面对TCP协议进行简单的介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使用TCP协议建立连接时，客户端和服务器总共需要发送3个包。俗称“三次握手”。在断开连接的时候，在客户端与服务器之间需要发送四个包，俗称“四次挥手”。下面是TCP报文格式的内部结构：</w:t>
      </w:r>
    </w:p>
    <w:p>
      <w:pPr>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"http://blog.chinaunix.net/attachment/201304/7/22312037_1365321234nnNc.png"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48075" cy="1600200"/>
            <wp:effectExtent l="0" t="0" r="9525"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2"/>
                    <a:stretch>
                      <a:fillRect/>
                    </a:stretch>
                  </pic:blipFill>
                  <pic:spPr>
                    <a:xfrm>
                      <a:off x="0" y="0"/>
                      <a:ext cx="3648075" cy="16002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560"/>
        <w:jc w:val="both"/>
        <w:outlineLvl w:val="0"/>
        <w:rPr>
          <w:rFonts w:hint="eastAsia" w:ascii="宋体" w:hAnsi="宋体" w:eastAsia="宋体" w:cs="宋体"/>
          <w:sz w:val="24"/>
          <w:szCs w:val="24"/>
          <w:lang w:val="en-US" w:eastAsia="zh-CN"/>
        </w:rPr>
      </w:pP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TCP报文中有几个字段需要重点的解释一下：</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消息序列号：Seq，大小为32位，用来标识从tcp发送端向目的端发送的字节流的片段编号，发送方发送数据的时候，会对此字段进行标记。</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确认序列号：Ack，大小为32位，当ACK标志位为1时，这条字段才有效，且Ack=Seq+1，有两个含义，不但意味着确认成功，而且也指出了吓一跳需要的消息的编号。 </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cs="宋体"/>
          <w:sz w:val="24"/>
          <w:szCs w:val="24"/>
          <w:lang w:val="en-US" w:eastAsia="zh-CN"/>
        </w:rPr>
        <w:t>还包含6个标志位：即URG、ACK、PSH、RST、SYN、FIN等，具体含义分别是URG：紧急指针位；ACK：确认序号位；PSH：接收方应该尽快将这个报文交给应用层；RST：重置连接位；SYN：新连接标志位；FIN：结束连接标志位。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三次握手的目的是根据IP地址连接服务器的指定端口，和在客户端和服务器之间建立起一条TCP连接,并同步连接双方的序列号和确认号，同时交换TCP窗口大小，因为TCP有打开拥塞控制的机制，就是通过滑动窗口来进行流量限制的，所以滑动窗口的大小，对通信双方来说，都是一个一直在动态调整的数值，需要及时告诉对端。在Socket编程中，客户端主动执行connect()的时候，将会触发TCP的三次握手。</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2.2 I/O多路复用</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在linux下编写服务器程序的时候，我们不得不考虑的一个问题就是，服务器程序能否同时处理多个客户端的发起的连接请求。</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由于进程的执行过程是线性的(即顺序执行)，所以我们调用系统I/O(read()，write()，accept()等等函数)，进程可能会被阻塞，此时进程就阻塞在这个I/O调用上，无法执行其他操作。这种情况下，若是一个服务器进程和一个客户端进程通信，服务器端调用read(sockfd1，bud，bufsize)，此时客户端进程没有发送数据，那么read()函数将会阻塞住，直到客户端调用write(sockfd，but，size)发送来了数据。在只有一个客户端和服务器通信时，这没什么问题，但是当有多个客户端与服务器进行通信时，若服务器阻塞于其中一个客户的套接字sockfd1，那么当另一个客户的数据到达套接字sockfd2时，服务器是无法处理的，因为它仍旧阻塞在read(sockfd1，bud，bufsize)上；此时问题就出现了，服务器不能及时处理另一个客户端的服务请求。如果是同步阻塞模型下使用多线程的方式的处理，那就是在主线程中创建一个循环，每当有新的客户端的请求到达的时候，主线程监听到这个请求，会创建一个新的线程，并将这个与这个会话相关的套接字作为参数传给新的线程，从而让新的线程全权负责处理这个客户端的请求，新的IO请求会阻塞在新的线程中，但这种同步则色模型下的多线程的方法最致命的一个缺点是，每个进程虽然在理论上拥有全部内存大小的虚拟内存空间，但是实际上操作系统也是要占用一部分的，而且每一个线程都拥有自己的线程栈，这个栈的大小一般来说是固定的，这就意味着，一个进程能开辟的线程数量是有限制的，一般来说，4G大小的linuxx系统的计算机，能最多开辟出不到两千个线程，这就意味着，如果采用这种方法，服务器最多只能为不到两千个客户端服务，是不具有上万的并发的能力的。面对两种情况，就必须使用I/O多路复用来解决。</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I/O多路复用是建立在内核提供的多路分离函数select（）和poll（）的基础之上的，使用select（）可以避免同步-非阻塞IO模型中的循环等待的问题。事实上，select（）和poll（）这两个函数也会使进程阻塞。</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969510" cy="2959735"/>
            <wp:effectExtent l="0" t="0" r="13970" b="12065"/>
            <wp:docPr id="22" name="图片 22" descr="14233218725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42332187256396"/>
                    <pic:cNvPicPr>
                      <a:picLocks noChangeAspect="1"/>
                    </pic:cNvPicPr>
                  </pic:nvPicPr>
                  <pic:blipFill>
                    <a:blip r:embed="rId13"/>
                    <a:stretch>
                      <a:fillRect/>
                    </a:stretch>
                  </pic:blipFill>
                  <pic:spPr>
                    <a:xfrm>
                      <a:off x="0" y="0"/>
                      <a:ext cx="4969510" cy="2959735"/>
                    </a:xfrm>
                    <a:prstGeom prst="rect">
                      <a:avLst/>
                    </a:prstGeom>
                  </pic:spPr>
                </pic:pic>
              </a:graphicData>
            </a:graphic>
          </wp:inline>
        </w:drawing>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elect（）被调用后会先阻塞，当有活动套接字才返回到用户线程，但是和阻塞I/O不同的是，select（）和poll（）不是阻塞在用户线程，所以这两个函数可以同时阻塞多个I/O操作，并且可以同时对多个读操作和多个写操作的I/O函数进行状态检测，直到被监测到有数据可读或可写（实际上就是监听多个socket）。Select（）函数被调用后，进程会被阻塞，内核负责监视所有select负责的socket套接字，当有任何一个socket的数据已经准备好，select就会返回套接字可读的消息，用户就可以调用recvfrom（）处理数据。正因为阻塞IO函数只能阻塞一个I/O操作，而I/O多路复用模型缺能够阻塞多个I/O操作，可以在单线程的情况下同时键测多个描述符的状态，而这是同步阻塞IO模型中通过使用多线程的方式才能够达到的，所以才把它叫做多路复用。</w:t>
      </w: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rPr>
        <w:t>第</w:t>
      </w:r>
      <w:r>
        <w:rPr>
          <w:rFonts w:hint="eastAsia" w:eastAsia="黑体"/>
          <w:sz w:val="30"/>
          <w:lang w:eastAsia="zh-CN"/>
        </w:rPr>
        <w:t>四</w:t>
      </w:r>
      <w:r>
        <w:rPr>
          <w:rFonts w:hint="eastAsia" w:eastAsia="黑体"/>
          <w:sz w:val="30"/>
        </w:rPr>
        <w:t>章</w:t>
      </w:r>
      <w:r>
        <w:rPr>
          <w:rFonts w:hint="eastAsia" w:ascii="楷体_GB2312" w:hAnsi="宋体" w:eastAsia="黑体"/>
          <w:sz w:val="30"/>
        </w:rPr>
        <w:t>□□</w:t>
      </w:r>
      <w:r>
        <w:rPr>
          <w:rFonts w:hint="eastAsia" w:eastAsia="黑体"/>
          <w:sz w:val="30"/>
          <w:szCs w:val="18"/>
        </w:rPr>
        <w:t>基于网络爬虫的天气搜索工具的设计与实现</w:t>
      </w:r>
    </w:p>
    <w:p>
      <w:pPr>
        <w:spacing w:line="300" w:lineRule="auto"/>
        <w:rPr>
          <w:rFonts w:hint="eastAsia" w:ascii="宋体" w:hAnsi="宋体"/>
          <w:i/>
          <w:iCs/>
          <w:sz w:val="24"/>
        </w:rPr>
      </w:pPr>
      <w:r>
        <w:rPr>
          <w:rFonts w:hint="eastAsia" w:ascii="黑体" w:hAnsi="宋体" w:eastAsia="黑体"/>
          <w:sz w:val="28"/>
          <w:lang w:val="en-US" w:eastAsia="zh-CN"/>
        </w:rPr>
        <w:t>4</w:t>
      </w:r>
      <w:r>
        <w:rPr>
          <w:rFonts w:ascii="黑体" w:hAnsi="宋体" w:eastAsia="黑体"/>
          <w:sz w:val="28"/>
        </w:rPr>
        <w:t>.1</w:t>
      </w:r>
      <w:r>
        <w:rPr>
          <w:rFonts w:hint="eastAsia" w:ascii="黑体" w:hAnsi="黑体" w:eastAsia="黑体"/>
          <w:sz w:val="28"/>
          <w:szCs w:val="28"/>
          <w:lang w:eastAsia="zh-CN"/>
        </w:rPr>
        <w:t>总体框架介绍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况本课题的软件架构设计，主要包括以下几部分。</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服务器：包含一个用来保存天气信息的Mysql数据库，和一个长期运行的用来相应客户端请求的Server程序，以及使用Scrapy框架编写的网络爬虫程序。</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客户端：使用Qt编写的客户端，用户登录与查询天气都在这个客户端上操作。</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下面是天气搜索工具软件的各个功能模块：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71770" cy="2889250"/>
            <wp:effectExtent l="0" t="0" r="1270" b="6350"/>
            <wp:docPr id="15" name="图片 15" descr="MRPG@]Z)$0V0W6QL}I8Q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RPG@]Z)$0V0W6QL}I8QLBA"/>
                    <pic:cNvPicPr>
                      <a:picLocks noChangeAspect="1"/>
                    </pic:cNvPicPr>
                  </pic:nvPicPr>
                  <pic:blipFill>
                    <a:blip r:embed="rId14"/>
                    <a:stretch>
                      <a:fillRect/>
                    </a:stretch>
                  </pic:blipFill>
                  <pic:spPr>
                    <a:xfrm>
                      <a:off x="0" y="0"/>
                      <a:ext cx="5271770" cy="2889250"/>
                    </a:xfrm>
                    <a:prstGeom prst="rect">
                      <a:avLst/>
                    </a:prstGeom>
                  </pic:spPr>
                </pic:pic>
              </a:graphicData>
            </a:graphic>
          </wp:inline>
        </w:drawing>
      </w:r>
    </w:p>
    <w:p>
      <w:pPr>
        <w:jc w:val="both"/>
        <w:outlineLvl w:val="0"/>
        <w:rPr>
          <w:rFonts w:eastAsia="黑体"/>
          <w:sz w:val="28"/>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数据爬取</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数据爬取部分，是由Python编写的的网络爬虫程序实现的。网络爬虫程序在编写好后，可以自动的、不受用户干扰的运行，并从目标站点搜索与下载内容。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本课题</w:t>
      </w:r>
      <w:r>
        <w:rPr>
          <w:rFonts w:hint="eastAsia" w:ascii="宋体" w:hAnsi="宋体"/>
          <w:sz w:val="24"/>
          <w:szCs w:val="18"/>
        </w:rPr>
        <w:t>使用的</w:t>
      </w:r>
      <w:r>
        <w:rPr>
          <w:rFonts w:hint="eastAsia" w:ascii="宋体" w:hAnsi="宋体"/>
          <w:sz w:val="24"/>
          <w:szCs w:val="18"/>
          <w:lang w:eastAsia="zh-CN"/>
        </w:rPr>
        <w:t>框架</w:t>
      </w:r>
      <w:r>
        <w:rPr>
          <w:rFonts w:hint="eastAsia" w:ascii="宋体" w:hAnsi="宋体"/>
          <w:sz w:val="24"/>
          <w:szCs w:val="18"/>
        </w:rPr>
        <w:t>是Python的</w:t>
      </w:r>
      <w:r>
        <w:rPr>
          <w:rFonts w:hint="eastAsia" w:ascii="宋体" w:hAnsi="宋体"/>
          <w:sz w:val="24"/>
          <w:szCs w:val="18"/>
          <w:lang w:eastAsia="zh-CN"/>
        </w:rPr>
        <w:t>开源</w:t>
      </w:r>
      <w:r>
        <w:rPr>
          <w:rFonts w:hint="eastAsia" w:ascii="宋体" w:hAnsi="宋体"/>
          <w:sz w:val="24"/>
          <w:szCs w:val="18"/>
        </w:rPr>
        <w:t>爬虫框架Scrapy，它</w:t>
      </w:r>
      <w:r>
        <w:rPr>
          <w:rFonts w:hint="eastAsia" w:ascii="宋体" w:hAnsi="宋体"/>
          <w:sz w:val="24"/>
          <w:szCs w:val="18"/>
          <w:lang w:eastAsia="zh-CN"/>
        </w:rPr>
        <w:t>被</w:t>
      </w:r>
      <w:r>
        <w:rPr>
          <w:rFonts w:hint="eastAsia" w:ascii="宋体" w:hAnsi="宋体"/>
          <w:sz w:val="24"/>
          <w:szCs w:val="18"/>
        </w:rPr>
        <w:t>用于抓取Web节点并</w:t>
      </w:r>
      <w:r>
        <w:rPr>
          <w:rFonts w:hint="eastAsia" w:ascii="宋体" w:hAnsi="宋体"/>
          <w:sz w:val="24"/>
          <w:szCs w:val="18"/>
          <w:lang w:eastAsia="zh-CN"/>
        </w:rPr>
        <w:t>且</w:t>
      </w:r>
      <w:r>
        <w:rPr>
          <w:rFonts w:hint="eastAsia" w:ascii="宋体" w:hAnsi="宋体"/>
          <w:sz w:val="24"/>
          <w:szCs w:val="18"/>
        </w:rPr>
        <w:t>能</w:t>
      </w:r>
      <w:r>
        <w:rPr>
          <w:rFonts w:hint="eastAsia" w:ascii="宋体" w:hAnsi="宋体"/>
          <w:sz w:val="24"/>
          <w:szCs w:val="18"/>
          <w:lang w:eastAsia="zh-CN"/>
        </w:rPr>
        <w:t>通过</w:t>
      </w:r>
      <w:r>
        <w:rPr>
          <w:rFonts w:hint="eastAsia" w:ascii="宋体" w:hAnsi="宋体"/>
          <w:sz w:val="24"/>
          <w:szCs w:val="18"/>
          <w:lang w:val="en-US" w:eastAsia="zh-CN"/>
        </w:rPr>
        <w:t>Xpath技术</w:t>
      </w:r>
      <w:r>
        <w:rPr>
          <w:rFonts w:hint="eastAsia" w:ascii="宋体" w:hAnsi="宋体"/>
          <w:sz w:val="24"/>
          <w:szCs w:val="18"/>
        </w:rPr>
        <w:t>从</w:t>
      </w:r>
      <w:r>
        <w:rPr>
          <w:rFonts w:hint="eastAsia" w:ascii="宋体" w:hAnsi="宋体"/>
          <w:sz w:val="24"/>
          <w:szCs w:val="18"/>
          <w:lang w:val="en-US" w:eastAsia="zh-CN"/>
        </w:rPr>
        <w:t>html文档</w:t>
      </w:r>
      <w:r>
        <w:rPr>
          <w:rFonts w:hint="eastAsia" w:ascii="宋体" w:hAnsi="宋体"/>
          <w:sz w:val="24"/>
          <w:szCs w:val="18"/>
        </w:rPr>
        <w:t>中提取结构化的数据</w:t>
      </w:r>
      <w:r>
        <w:rPr>
          <w:rFonts w:hint="eastAsia" w:ascii="宋体" w:hAnsi="宋体"/>
          <w:sz w:val="24"/>
          <w:szCs w:val="18"/>
          <w:lang w:eastAsia="zh-CN"/>
        </w:rPr>
        <w:t>与</w:t>
      </w:r>
      <w:r>
        <w:rPr>
          <w:rFonts w:hint="eastAsia" w:ascii="宋体" w:hAnsi="宋体"/>
          <w:sz w:val="24"/>
          <w:szCs w:val="18"/>
        </w:rPr>
        <w:t>信息。它最大的好处是提供了很多类型的爬虫基类，</w:t>
      </w:r>
      <w:r>
        <w:rPr>
          <w:rFonts w:hint="eastAsia" w:ascii="宋体" w:hAnsi="宋体"/>
          <w:sz w:val="24"/>
          <w:szCs w:val="18"/>
          <w:lang w:eastAsia="zh-CN"/>
        </w:rPr>
        <w:t>我们</w:t>
      </w:r>
      <w:r>
        <w:rPr>
          <w:rFonts w:hint="eastAsia" w:ascii="宋体" w:hAnsi="宋体"/>
          <w:sz w:val="24"/>
          <w:szCs w:val="18"/>
        </w:rPr>
        <w:t>可以根据个人</w:t>
      </w:r>
      <w:r>
        <w:rPr>
          <w:rFonts w:hint="eastAsia" w:ascii="宋体" w:hAnsi="宋体"/>
          <w:sz w:val="24"/>
          <w:szCs w:val="18"/>
          <w:lang w:eastAsia="zh-CN"/>
        </w:rPr>
        <w:t>的</w:t>
      </w:r>
      <w:r>
        <w:rPr>
          <w:rFonts w:hint="eastAsia" w:ascii="宋体" w:hAnsi="宋体"/>
          <w:sz w:val="24"/>
          <w:szCs w:val="18"/>
        </w:rPr>
        <w:t>需求</w:t>
      </w:r>
      <w:r>
        <w:rPr>
          <w:rFonts w:hint="eastAsia" w:ascii="宋体" w:hAnsi="宋体"/>
          <w:sz w:val="24"/>
          <w:szCs w:val="18"/>
          <w:lang w:eastAsia="zh-CN"/>
        </w:rPr>
        <w:t>进行选择和</w:t>
      </w:r>
      <w:r>
        <w:rPr>
          <w:rFonts w:hint="eastAsia" w:ascii="宋体" w:hAnsi="宋体"/>
          <w:sz w:val="24"/>
          <w:szCs w:val="18"/>
        </w:rPr>
        <w:t>修改。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爬虫代码的文件结构组成如下图：</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66055" cy="3399790"/>
            <wp:effectExtent l="0" t="0" r="6985" b="13970"/>
            <wp:docPr id="24" name="图片 24"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3456"/>
                    <pic:cNvPicPr>
                      <a:picLocks noChangeAspect="1"/>
                    </pic:cNvPicPr>
                  </pic:nvPicPr>
                  <pic:blipFill>
                    <a:blip r:embed="rId15"/>
                    <a:stretch>
                      <a:fillRect/>
                    </a:stretch>
                  </pic:blipFill>
                  <pic:spPr>
                    <a:xfrm>
                      <a:off x="0" y="0"/>
                      <a:ext cx="5266055" cy="3399790"/>
                    </a:xfrm>
                    <a:prstGeom prst="rect">
                      <a:avLst/>
                    </a:prstGeom>
                  </pic:spPr>
                </pic:pic>
              </a:graphicData>
            </a:graphic>
          </wp:inline>
        </w:drawing>
      </w:r>
    </w:p>
    <w:p>
      <w:pPr>
        <w:jc w:val="both"/>
        <w:outlineLvl w:val="0"/>
        <w:rPr>
          <w:rFonts w:ascii="宋体" w:hAnsi="宋体"/>
          <w:sz w:val="24"/>
          <w:szCs w:val="18"/>
        </w:rPr>
      </w:pPr>
      <w:r>
        <w:rPr>
          <w:rFonts w:hint="eastAsia" w:asciiTheme="minorEastAsia" w:hAnsiTheme="minorEastAsia" w:eastAsiaTheme="minorEastAsia" w:cstheme="minorEastAsia"/>
          <w:sz w:val="24"/>
          <w:szCs w:val="22"/>
          <w:lang w:val="en-US" w:eastAsia="zh-CN"/>
        </w:rPr>
        <w:t xml:space="preserve">    </w:t>
      </w:r>
      <w:r>
        <w:rPr>
          <w:rFonts w:hint="eastAsia" w:ascii="宋体" w:hAnsi="宋体"/>
          <w:sz w:val="24"/>
          <w:szCs w:val="18"/>
          <w:lang w:eastAsia="zh-CN"/>
        </w:rPr>
        <w:t>对爬虫项目的</w:t>
      </w:r>
      <w:r>
        <w:rPr>
          <w:rFonts w:hint="eastAsia" w:ascii="宋体" w:hAnsi="宋体"/>
          <w:sz w:val="24"/>
          <w:szCs w:val="18"/>
        </w:rPr>
        <w:t>主要文件的说明如下：</w:t>
      </w:r>
    </w:p>
    <w:p>
      <w:pPr>
        <w:spacing w:line="300" w:lineRule="auto"/>
        <w:rPr>
          <w:rFonts w:hint="eastAsia" w:ascii="宋体" w:hAnsi="宋体"/>
          <w:sz w:val="24"/>
          <w:szCs w:val="18"/>
        </w:rPr>
      </w:pPr>
      <w:r>
        <w:rPr>
          <w:rFonts w:hint="eastAsia" w:ascii="黑体" w:hAnsi="宋体" w:eastAsia="黑体"/>
          <w:sz w:val="28"/>
          <w:szCs w:val="18"/>
        </w:rPr>
        <w:t xml:space="preserve">   </w:t>
      </w:r>
      <w:r>
        <w:rPr>
          <w:rFonts w:hint="eastAsia" w:ascii="宋体" w:hAnsi="宋体"/>
          <w:sz w:val="24"/>
          <w:szCs w:val="18"/>
        </w:rPr>
        <w:t>s</w:t>
      </w:r>
      <w:r>
        <w:rPr>
          <w:rFonts w:ascii="宋体" w:hAnsi="宋体"/>
          <w:sz w:val="24"/>
          <w:szCs w:val="18"/>
        </w:rPr>
        <w:t>crapy</w:t>
      </w:r>
      <w:r>
        <w:rPr>
          <w:rFonts w:hint="eastAsia" w:ascii="宋体" w:hAnsi="宋体"/>
          <w:sz w:val="24"/>
          <w:szCs w:val="18"/>
        </w:rPr>
        <w:t>.cfg：</w:t>
      </w:r>
      <w:r>
        <w:rPr>
          <w:rFonts w:hint="eastAsia" w:ascii="宋体" w:hAnsi="宋体"/>
          <w:sz w:val="24"/>
          <w:szCs w:val="18"/>
          <w:lang w:eastAsia="zh-CN"/>
        </w:rPr>
        <w:t>当前</w:t>
      </w:r>
      <w:r>
        <w:rPr>
          <w:rFonts w:hint="eastAsia" w:ascii="宋体" w:hAnsi="宋体"/>
          <w:sz w:val="24"/>
          <w:szCs w:val="18"/>
        </w:rPr>
        <w:t>项目的配置</w:t>
      </w:r>
      <w:r>
        <w:rPr>
          <w:rFonts w:hint="eastAsia" w:ascii="宋体" w:hAnsi="宋体"/>
          <w:sz w:val="24"/>
          <w:szCs w:val="18"/>
          <w:lang w:eastAsia="zh-CN"/>
        </w:rPr>
        <w:t>文件</w:t>
      </w:r>
      <w:r>
        <w:rPr>
          <w:rFonts w:hint="eastAsia" w:ascii="宋体" w:hAnsi="宋体"/>
          <w:sz w:val="24"/>
          <w:szCs w:val="18"/>
        </w:rPr>
        <w:t>信息，主要是</w:t>
      </w:r>
      <w:r>
        <w:rPr>
          <w:rFonts w:hint="eastAsia" w:ascii="宋体" w:hAnsi="宋体"/>
          <w:sz w:val="24"/>
          <w:szCs w:val="18"/>
          <w:lang w:eastAsia="zh-CN"/>
        </w:rPr>
        <w:t>为</w:t>
      </w:r>
      <w:r>
        <w:rPr>
          <w:rFonts w:hint="eastAsia" w:ascii="宋体" w:hAnsi="宋体"/>
          <w:sz w:val="24"/>
          <w:szCs w:val="18"/>
        </w:rPr>
        <w:t>Scrapy命令行工具提供</w:t>
      </w:r>
      <w:r>
        <w:rPr>
          <w:rFonts w:hint="eastAsia" w:ascii="宋体" w:hAnsi="宋体"/>
          <w:sz w:val="24"/>
          <w:szCs w:val="18"/>
          <w:lang w:eastAsia="zh-CN"/>
        </w:rPr>
        <w:t>了一些</w:t>
      </w:r>
      <w:r>
        <w:rPr>
          <w:rFonts w:hint="eastAsia" w:ascii="宋体" w:hAnsi="宋体"/>
          <w:sz w:val="24"/>
          <w:szCs w:val="18"/>
        </w:rPr>
        <w:t>基础的配置信息。</w:t>
      </w:r>
    </w:p>
    <w:p>
      <w:pPr>
        <w:spacing w:line="300" w:lineRule="auto"/>
        <w:rPr>
          <w:rFonts w:hint="eastAsia" w:ascii="宋体" w:hAnsi="宋体" w:eastAsia="宋体"/>
          <w:sz w:val="24"/>
          <w:szCs w:val="18"/>
          <w:lang w:val="en-US" w:eastAsia="zh-CN"/>
        </w:rPr>
      </w:pPr>
      <w:r>
        <w:rPr>
          <w:rFonts w:hint="eastAsia" w:ascii="宋体" w:hAnsi="宋体"/>
          <w:sz w:val="24"/>
          <w:szCs w:val="18"/>
          <w:lang w:val="en-US" w:eastAsia="zh-CN"/>
        </w:rPr>
        <w:t xml:space="preserve">    __init__.py:一个python包是一个带有特殊文件 __init__.py 的目录。__init__.py文件定义了包的属性与方法。事实上它也可以什么都不定义，可以只是一个空的文件，但是这个文件必须存在。因为如果 __init__.py 不存在，这个目录就仅仅只是一个目录，而不会被认为是一个包，那么它就不能被python程序导入，或者在它内部包含其它的模块和嵌套其他的包。</w:t>
      </w:r>
    </w:p>
    <w:p>
      <w:pPr>
        <w:spacing w:line="300" w:lineRule="auto"/>
        <w:ind w:firstLine="480"/>
        <w:rPr>
          <w:rFonts w:ascii="宋体" w:hAnsi="宋体"/>
          <w:sz w:val="24"/>
          <w:szCs w:val="18"/>
        </w:rPr>
      </w:pPr>
      <w:r>
        <w:rPr>
          <w:rFonts w:hint="eastAsia" w:ascii="宋体" w:hAnsi="宋体"/>
          <w:sz w:val="24"/>
          <w:szCs w:val="18"/>
        </w:rPr>
        <w:t>items.py：用于数据存储模板的设置，让数据结构化，如</w:t>
      </w:r>
      <w:r>
        <w:rPr>
          <w:rFonts w:hint="eastAsia" w:ascii="宋体" w:hAnsi="宋体"/>
          <w:sz w:val="24"/>
          <w:szCs w:val="18"/>
          <w:lang w:eastAsia="zh-CN"/>
        </w:rPr>
        <w:t>天气、风速、日期</w:t>
      </w:r>
      <w:r>
        <w:rPr>
          <w:rFonts w:hint="eastAsia" w:ascii="宋体" w:hAnsi="宋体"/>
          <w:sz w:val="24"/>
          <w:szCs w:val="18"/>
        </w:rPr>
        <w:t>等数据。</w:t>
      </w:r>
    </w:p>
    <w:p>
      <w:pPr>
        <w:spacing w:line="300" w:lineRule="auto"/>
        <w:ind w:firstLine="480"/>
        <w:rPr>
          <w:rFonts w:ascii="宋体" w:hAnsi="宋体"/>
          <w:sz w:val="24"/>
          <w:szCs w:val="18"/>
        </w:rPr>
      </w:pPr>
      <w:r>
        <w:rPr>
          <w:rFonts w:hint="eastAsia" w:ascii="宋体" w:hAnsi="宋体"/>
          <w:sz w:val="24"/>
          <w:szCs w:val="18"/>
        </w:rPr>
        <w:t>pipelines.py：用于</w:t>
      </w:r>
      <w:r>
        <w:rPr>
          <w:rFonts w:hint="eastAsia" w:ascii="宋体" w:hAnsi="宋体"/>
          <w:sz w:val="24"/>
          <w:szCs w:val="18"/>
          <w:lang w:eastAsia="zh-CN"/>
        </w:rPr>
        <w:t>处理从爬虫</w:t>
      </w:r>
      <w:r>
        <w:rPr>
          <w:rFonts w:hint="eastAsia" w:ascii="宋体" w:hAnsi="宋体"/>
          <w:sz w:val="24"/>
          <w:szCs w:val="18"/>
          <w:lang w:val="en-US" w:eastAsia="zh-CN"/>
        </w:rPr>
        <w:t>Spider返回的数据</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settings.py：</w:t>
      </w:r>
      <w:r>
        <w:rPr>
          <w:rFonts w:hint="eastAsia" w:ascii="宋体" w:hAnsi="宋体"/>
          <w:sz w:val="24"/>
          <w:szCs w:val="18"/>
          <w:lang w:eastAsia="zh-CN"/>
        </w:rPr>
        <w:t>整个</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的配置文件，</w:t>
      </w:r>
      <w:r>
        <w:rPr>
          <w:rFonts w:hint="eastAsia" w:ascii="宋体" w:hAnsi="宋体"/>
          <w:sz w:val="24"/>
          <w:szCs w:val="18"/>
          <w:lang w:eastAsia="zh-CN"/>
        </w:rPr>
        <w:t>包含了很多配置内容，比如</w:t>
      </w:r>
      <w:r>
        <w:rPr>
          <w:rFonts w:hint="eastAsia" w:ascii="宋体" w:hAnsi="宋体"/>
          <w:sz w:val="24"/>
          <w:szCs w:val="18"/>
        </w:rPr>
        <w:t>延迟下载</w:t>
      </w:r>
      <w:r>
        <w:rPr>
          <w:rFonts w:hint="eastAsia" w:ascii="宋体" w:hAnsi="宋体"/>
          <w:sz w:val="24"/>
          <w:szCs w:val="18"/>
          <w:lang w:eastAsia="zh-CN"/>
        </w:rPr>
        <w:t>的时间，是否遵循网站的</w:t>
      </w:r>
      <w:r>
        <w:rPr>
          <w:rFonts w:hint="eastAsia" w:ascii="宋体" w:hAnsi="宋体"/>
          <w:sz w:val="24"/>
          <w:szCs w:val="18"/>
          <w:lang w:val="en-US" w:eastAsia="zh-CN"/>
        </w:rPr>
        <w:t>robots.txt的口令约束，以及</w:t>
      </w:r>
      <w:r>
        <w:rPr>
          <w:rFonts w:hint="eastAsia" w:ascii="宋体" w:hAnsi="宋体"/>
          <w:sz w:val="24"/>
          <w:szCs w:val="18"/>
        </w:rPr>
        <w:t>并发</w:t>
      </w:r>
      <w:r>
        <w:rPr>
          <w:rFonts w:hint="eastAsia" w:ascii="宋体" w:hAnsi="宋体"/>
          <w:sz w:val="24"/>
          <w:szCs w:val="18"/>
          <w:lang w:eastAsia="zh-CN"/>
        </w:rPr>
        <w:t>数量等</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spiders：爬虫</w:t>
      </w:r>
      <w:r>
        <w:rPr>
          <w:rFonts w:hint="eastAsia" w:ascii="宋体" w:hAnsi="宋体"/>
          <w:sz w:val="24"/>
          <w:szCs w:val="18"/>
          <w:lang w:eastAsia="zh-CN"/>
        </w:rPr>
        <w:t>程序所在</w:t>
      </w:r>
      <w:r>
        <w:rPr>
          <w:rFonts w:hint="eastAsia" w:ascii="宋体" w:hAnsi="宋体"/>
          <w:sz w:val="24"/>
          <w:szCs w:val="18"/>
        </w:rPr>
        <w:t>的目录，里面有爬虫的主体文件。</w:t>
      </w:r>
    </w:p>
    <w:p>
      <w:pPr>
        <w:spacing w:line="300" w:lineRule="auto"/>
        <w:ind w:firstLine="480"/>
        <w:rPr>
          <w:rFonts w:hint="eastAsia" w:ascii="宋体" w:hAnsi="宋体"/>
          <w:sz w:val="24"/>
          <w:szCs w:val="18"/>
        </w:rPr>
      </w:pPr>
      <w:r>
        <w:rPr>
          <w:rFonts w:hint="eastAsia" w:ascii="宋体" w:hAnsi="宋体"/>
          <w:sz w:val="24"/>
          <w:szCs w:val="18"/>
          <w:lang w:val="en-US" w:eastAsia="zh-CN"/>
        </w:rPr>
        <w:t>middlewares</w:t>
      </w:r>
      <w:r>
        <w:rPr>
          <w:rFonts w:ascii="宋体" w:hAnsi="宋体"/>
          <w:sz w:val="24"/>
          <w:szCs w:val="18"/>
        </w:rPr>
        <w:t>.py</w:t>
      </w:r>
      <w:r>
        <w:rPr>
          <w:rFonts w:hint="eastAsia" w:ascii="宋体" w:hAnsi="宋体"/>
          <w:sz w:val="24"/>
          <w:szCs w:val="18"/>
          <w:lang w:val="en-US" w:eastAsia="zh-CN"/>
        </w:rPr>
        <w:t>:</w:t>
      </w:r>
      <w:r>
        <w:rPr>
          <w:rFonts w:hint="eastAsia" w:ascii="宋体" w:hAnsi="宋体"/>
          <w:sz w:val="24"/>
          <w:szCs w:val="18"/>
        </w:rPr>
        <w:t>下载中间件是处于引擎和下载器之间的一层组件，可以有多个下载中间件</w:t>
      </w:r>
      <w:r>
        <w:rPr>
          <w:rFonts w:hint="eastAsia" w:ascii="宋体" w:hAnsi="宋体"/>
          <w:sz w:val="24"/>
          <w:szCs w:val="18"/>
          <w:lang w:eastAsia="zh-CN"/>
        </w:rPr>
        <w:t>同时</w:t>
      </w:r>
      <w:r>
        <w:rPr>
          <w:rFonts w:hint="eastAsia" w:ascii="宋体" w:hAnsi="宋体"/>
          <w:sz w:val="24"/>
          <w:szCs w:val="18"/>
        </w:rPr>
        <w:t>被加载运行。</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cron.sh:自己编写的定时脚本任务，用来定期进行数据库内容的保存，以及爬虫运行日志的保存。</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weather.log:保存爬虫程序的运行日志，以便出错误时方便定位错误。</w:t>
      </w:r>
    </w:p>
    <w:p>
      <w:pPr>
        <w:spacing w:line="300" w:lineRule="auto"/>
        <w:rPr>
          <w:rFonts w:ascii="宋体" w:hAnsi="宋体"/>
          <w:sz w:val="24"/>
          <w:szCs w:val="18"/>
        </w:rPr>
      </w:pPr>
      <w:r>
        <w:rPr>
          <w:rFonts w:eastAsia="黑体" w:asciiTheme="minorHAnsi" w:hAnsiTheme="minorHAnsi"/>
          <w:sz w:val="30"/>
        </w:rPr>
        <w:t xml:space="preserve">   </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的总体框架基本就是这样，接下来将介绍各个模块的功能是如何用Python</w:t>
      </w:r>
      <w:r>
        <w:rPr>
          <w:rFonts w:hint="eastAsia" w:ascii="宋体" w:hAnsi="宋体"/>
          <w:sz w:val="24"/>
          <w:szCs w:val="18"/>
          <w:lang w:eastAsia="zh-CN"/>
        </w:rPr>
        <w:t>语言</w:t>
      </w:r>
      <w:r>
        <w:rPr>
          <w:rFonts w:hint="eastAsia" w:ascii="宋体" w:hAnsi="宋体"/>
          <w:sz w:val="24"/>
          <w:szCs w:val="18"/>
        </w:rPr>
        <w:t>来实现的。</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2.1 网站结构的分析</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本课题中，爬虫所爬取的网站是中国天气网（http://www.weather.com.cn）</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爬虫程序从中国天气网中爬取相关的城市的天气数据，而在设计爬虫程序之前，我们需要先对网站的网页结构进行分析，了解各个部分的布局，以及关键的天气信息的位置在哪里</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事实上，Python安装的时候就自带有html/xml的解析器，这个解析器可以很好地处理不规范的标记并生成相关的剖析树。Lxml库支持Xpath的规范，XPath 是一门在 XML 文档中查找目标信息的语言。XPath 可用来在 XML 文档中对目标元素和相关属性进行遍历查找与定位。同时，在Python中也可以不采用xpath而采用正则表达式来匹配自己所要的信息。正则表达式是一种用来根据一定的规则来匹配字符串的非常强发个武器、工具。它的设计思想是通过使用一种描述性的语言来给需要查找的字符串定义一个规则，凡是符合这个规则的字符串就是匹配了，否则，就认为该字符串是不合法的。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分析网页还需要知道HTML的具体结构，HTML的全称是“超文本标记语言”，所谓的标记就是通过很多个标签来描述一个网页的具体部分。以&lt;&gt;开始以&lt;/&gt;结束的标志都是标签。这些标签通常是成对的出现，标签的内部也可以嵌套子标签，也即类似于先辈-子孙的关系。位于最外面的html标签是所有标签中级别最高的，它没有父节点。Head节点、body节点次之，层层嵌套，最后才是包含了具体内容的文本、链接等信息。一些常用的标签如下：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&lt;head&gt;：这个节点包含了很多与网页相关的重要信息。例如，网页的标题在&lt;head&gt;下的&lt;title&gt;中定义，我们也可以在&lt;head&gt;下的&lt;style&gt;节点中定义对网页内容使用的CSS样式。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&lt;body&gt;：这个节点包含了更多的子节点，基本上我们都可以看到的网页内容（文本、链接、图片等）都在&lt;body&gt;节点中。例如：</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&lt;P&gt;标签，表示一个段落；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&lt;H1&gt;标签，它的内容是文本部分的标题；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&lt;a&gt;标签，内部包含了url链接；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&lt;Img&gt;标签，表示包含有图片链接；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&lt;Form&gt;标签，表示一个表单；</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&lt;div&gt;标签，表示一个区块。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知道网页结构与标签的含义，我们已经可以对中国天气网的网页源码进行具体分析了，从而写出爬虫去抓取这些内容。</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下面是中国天气网的部分网页源码：</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1770" cy="4350385"/>
            <wp:effectExtent l="0" t="0" r="1270" b="8255"/>
            <wp:docPr id="26" name="图片 26"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23456"/>
                    <pic:cNvPicPr>
                      <a:picLocks noChangeAspect="1"/>
                    </pic:cNvPicPr>
                  </pic:nvPicPr>
                  <pic:blipFill>
                    <a:blip r:embed="rId16"/>
                    <a:stretch>
                      <a:fillRect/>
                    </a:stretch>
                  </pic:blipFill>
                  <pic:spPr>
                    <a:xfrm>
                      <a:off x="0" y="0"/>
                      <a:ext cx="5271770" cy="435038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从中可以看出，西安近七天的天气信息，是保存在&lt;div id="7d" class="c7d"&gt;标签下的&lt;ul class="t clearfix"&gt;标签的第一至第七个&lt;li class="*"&gt;子节点中的，这里用一个具体的例子来进行分析某一天的天气数据：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3856990" cy="2952115"/>
            <wp:effectExtent l="0" t="0" r="13970" b="4445"/>
            <wp:docPr id="27" name="图片 27"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23456"/>
                    <pic:cNvPicPr>
                      <a:picLocks noChangeAspect="1"/>
                    </pic:cNvPicPr>
                  </pic:nvPicPr>
                  <pic:blipFill>
                    <a:blip r:embed="rId17"/>
                    <a:stretch>
                      <a:fillRect/>
                    </a:stretch>
                  </pic:blipFill>
                  <pic:spPr>
                    <a:xfrm>
                      <a:off x="0" y="0"/>
                      <a:ext cx="3856990" cy="295211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从图中可以分析出，&lt;li&gt;节点潜逃了一些子节点，这些子节点分别包含了24日这一天的全部天气数据，包括：</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&lt;h1&gt;节点，日期</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wea</w:t>
      </w:r>
      <w:r>
        <w:rPr>
          <w:rFonts w:hint="default" w:ascii="宋体" w:hAnsi="宋体"/>
          <w:sz w:val="24"/>
          <w:szCs w:val="18"/>
          <w:lang w:val="en-US" w:eastAsia="zh-CN"/>
        </w:rPr>
        <w:t>”</w:t>
      </w:r>
      <w:r>
        <w:rPr>
          <w:rFonts w:hint="eastAsia" w:ascii="宋体" w:hAnsi="宋体"/>
          <w:sz w:val="24"/>
          <w:szCs w:val="18"/>
          <w:lang w:val="en-US" w:eastAsia="zh-CN"/>
        </w:rPr>
        <w:t>&gt;节点，天气气象</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tem</w:t>
      </w:r>
      <w:r>
        <w:rPr>
          <w:rFonts w:hint="default" w:ascii="宋体" w:hAnsi="宋体"/>
          <w:sz w:val="24"/>
          <w:szCs w:val="18"/>
          <w:lang w:val="en-US" w:eastAsia="zh-CN"/>
        </w:rPr>
        <w:t>”</w:t>
      </w:r>
      <w:r>
        <w:rPr>
          <w:rFonts w:hint="eastAsia" w:ascii="宋体" w:hAnsi="宋体"/>
          <w:sz w:val="24"/>
          <w:szCs w:val="18"/>
          <w:lang w:val="en-US" w:eastAsia="zh-CN"/>
        </w:rPr>
        <w:t>&gt;下的&lt;span&gt;节点：最高温度；&lt;i&gt;节点：最低温度</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win</w:t>
      </w:r>
      <w:r>
        <w:rPr>
          <w:rFonts w:hint="default" w:ascii="宋体" w:hAnsi="宋体"/>
          <w:sz w:val="24"/>
          <w:szCs w:val="18"/>
          <w:lang w:val="en-US" w:eastAsia="zh-CN"/>
        </w:rPr>
        <w:t>”</w:t>
      </w:r>
      <w:r>
        <w:rPr>
          <w:rFonts w:hint="eastAsia" w:ascii="宋体" w:hAnsi="宋体"/>
          <w:sz w:val="24"/>
          <w:szCs w:val="18"/>
          <w:lang w:val="en-US" w:eastAsia="zh-CN"/>
        </w:rPr>
        <w:t>&gt;节点，&lt;em&gt;节点：风向；&lt;i&gt;节点：风速</w:t>
      </w:r>
    </w:p>
    <w:p>
      <w:pPr>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这是对网页上“七天”按钮所链接的网页内容的分析，通过分析，现在我们已经知道&lt;div id="7d" class="c7d"&gt;标签下的节点都包含得的信息以及信息位于什么位置。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要获取这些数据，我们可以通过xpath技术进行定位：</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sel </w:t>
      </w:r>
      <w:r>
        <w:rPr>
          <w:rFonts w:hint="eastAsia" w:ascii="宋体" w:hAnsi="宋体"/>
          <w:sz w:val="24"/>
          <w:szCs w:val="18"/>
          <w:lang w:val="en-US" w:eastAsia="zh-CN"/>
        </w:rPr>
        <w:t>=</w:t>
      </w:r>
      <w:r>
        <w:rPr>
          <w:rFonts w:hint="eastAsia" w:ascii="宋体" w:hAnsi="宋体" w:eastAsia="宋体"/>
          <w:sz w:val="24"/>
          <w:szCs w:val="18"/>
          <w:lang w:val="en-US" w:eastAsia="zh-CN"/>
        </w:rPr>
        <w:t xml:space="preserve"> response.xpath('//*[@id="7d"]/ul/li')</w:t>
      </w:r>
    </w:p>
    <w:p>
      <w:pPr>
        <w:ind w:firstLine="480"/>
        <w:jc w:val="both"/>
        <w:outlineLvl w:val="0"/>
        <w:rPr>
          <w:rFonts w:hint="eastAsia" w:ascii="宋体" w:hAnsi="宋体"/>
          <w:sz w:val="24"/>
          <w:szCs w:val="18"/>
          <w:lang w:val="en-US" w:eastAsia="zh-CN"/>
        </w:rPr>
      </w:pPr>
      <w:r>
        <w:rPr>
          <w:rFonts w:hint="eastAsia" w:ascii="宋体" w:hAnsi="宋体" w:eastAsia="宋体"/>
          <w:sz w:val="24"/>
          <w:szCs w:val="18"/>
          <w:lang w:val="en-US" w:eastAsia="zh-CN"/>
        </w:rPr>
        <w:t xml:space="preserve">item['weatherWea']=sel.xpath('p[1]/text()').extract() </w:t>
      </w:r>
      <w:r>
        <w:rPr>
          <w:rFonts w:hint="eastAsia" w:ascii="宋体" w:hAnsi="宋体"/>
          <w:sz w:val="24"/>
          <w:szCs w:val="18"/>
          <w:lang w:val="en-US" w:eastAsia="zh-CN"/>
        </w:rPr>
        <w:t xml:space="preserve">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item['weatherTem1']=sel.xpath('p[@class="tem"]/span/text()').extract()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 xml:space="preserve">item['weatherTem2']=sel.xpath('p[@class="tem"]/i/text()').extract() </w:t>
      </w:r>
    </w:p>
    <w:p>
      <w:pPr>
        <w:ind w:firstLine="480"/>
        <w:jc w:val="both"/>
        <w:outlineLvl w:val="0"/>
        <w:rPr>
          <w:rFonts w:hint="eastAsia" w:ascii="宋体" w:hAnsi="宋体" w:eastAsia="宋体"/>
          <w:sz w:val="24"/>
          <w:szCs w:val="18"/>
          <w:lang w:val="en-US" w:eastAsia="zh-CN"/>
        </w:rPr>
      </w:pPr>
      <w:r>
        <w:rPr>
          <w:rFonts w:hint="eastAsia" w:ascii="宋体" w:hAnsi="宋体" w:eastAsia="宋体"/>
          <w:sz w:val="24"/>
          <w:szCs w:val="18"/>
          <w:lang w:val="en-US" w:eastAsia="zh-CN"/>
        </w:rPr>
        <w:t>item['weatherWin']=sel.xpath('p[@class="win"]/i/text()').extract()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通过这种办法，成功的提取出了未来七天的天气气象、风向、风速等信息，并将其根据items.py中定义的字典结构，添加到item内，传给pipeline进行解析与存储。</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但是只知道近七天的大致天气走向是不够的，我们还需要获得每一天的各个时段的天气走向，需要获得实时的天气数据，所以接下来还需要对“今天”按钮所链接的网页的源码进行分析。</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通过Chrome的元素审查，找到了一天内各个时段的天气走向的标签的位置：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0500" cy="3189605"/>
            <wp:effectExtent l="0" t="0" r="2540" b="10795"/>
            <wp:docPr id="30" name="图片 3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23456"/>
                    <pic:cNvPicPr>
                      <a:picLocks noChangeAspect="1"/>
                    </pic:cNvPicPr>
                  </pic:nvPicPr>
                  <pic:blipFill>
                    <a:blip r:embed="rId18"/>
                    <a:stretch>
                      <a:fillRect/>
                    </a:stretch>
                  </pic:blipFill>
                  <pic:spPr>
                    <a:xfrm>
                      <a:off x="0" y="0"/>
                      <a:ext cx="5270500" cy="318960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可以看到，所有内容位于div&lt;class=“curve_livezs”&gt;节点下，其中温度位于div&lt;class = tem&gt;的子节点，时间位于div&lt;class=</w:t>
      </w:r>
      <w:r>
        <w:rPr>
          <w:rFonts w:hint="default" w:ascii="宋体" w:hAnsi="宋体"/>
          <w:sz w:val="24"/>
          <w:szCs w:val="18"/>
          <w:lang w:val="en-US" w:eastAsia="zh-CN"/>
        </w:rPr>
        <w:t>”</w:t>
      </w:r>
      <w:r>
        <w:rPr>
          <w:rFonts w:hint="eastAsia" w:ascii="宋体" w:hAnsi="宋体"/>
          <w:sz w:val="24"/>
          <w:szCs w:val="18"/>
          <w:lang w:val="en-US" w:eastAsia="zh-CN"/>
        </w:rPr>
        <w:t>time</w:t>
      </w:r>
      <w:r>
        <w:rPr>
          <w:rFonts w:hint="default" w:ascii="宋体" w:hAnsi="宋体"/>
          <w:sz w:val="24"/>
          <w:szCs w:val="18"/>
          <w:lang w:val="en-US" w:eastAsia="zh-CN"/>
        </w:rPr>
        <w:t>”</w:t>
      </w:r>
      <w:r>
        <w:rPr>
          <w:rFonts w:hint="eastAsia" w:ascii="宋体" w:hAnsi="宋体"/>
          <w:sz w:val="24"/>
          <w:szCs w:val="18"/>
          <w:lang w:val="en-US" w:eastAsia="zh-CN"/>
        </w:rPr>
        <w:t>&gt;下的子节点。如果我们能够得到这两部分内容，就可以得到某一天之内各个时段的详细的温度走势了。</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所以，我再次根据通过这种分析方法，得到了信息的xpath：</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item['weatherTime']=response.xpath('//*[@id="curve"]/div[1]/em[%d]/text()'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item['weatherTem']=response.xpath('//*[@id="curve"]/div[4]/em[%d]/text()'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item['weatherWea']=response.xpath('//*[@id="curve"]/div[6]/em[%d]/text()' % i).extract()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后来运行爬虫程序的时候，发现无法通过这些节点的xpath获取到任何数据，所以进行了深入的探究，我发现网页的源码中并没有这些节点，但是在Chrome的元素审查中却有这些节点，并且可以通过开发者工具提取出这些节点的xpath。于是我意识到，这部分的节点实际上是由浏览器解析网页源码并动态加载出来的，不是实际存在于网页源码中的内容，而爬虫程序只会下载网页源码并对网页源码进行解析，没有做浏览器动态加载JS生成新的内容那一部分工作，所以爬虫程序是无法获取到这部分信息的。</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但是，这部分信息虽然是浏览器动态解析加载出来的，可原始的数据一定是存在于源码中的，所以我再次对网页源码进行分析，发现全部的天气数据都在一个标签内，这个标签的位置如下图：</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69865" cy="2232025"/>
            <wp:effectExtent l="0" t="0" r="3175" b="8255"/>
            <wp:docPr id="28" name="图片 28"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23456"/>
                    <pic:cNvPicPr>
                      <a:picLocks noChangeAspect="1"/>
                    </pic:cNvPicPr>
                  </pic:nvPicPr>
                  <pic:blipFill>
                    <a:blip r:embed="rId19"/>
                    <a:stretch>
                      <a:fillRect/>
                    </a:stretch>
                  </pic:blipFill>
                  <pic:spPr>
                    <a:xfrm>
                      <a:off x="0" y="0"/>
                      <a:ext cx="5269865" cy="223202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从而可以提取出它的xpath：</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sel.xpath('//*[@id="today"]/script/text()').extract()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所以，未来七天的天气走向，和每日的各时段的天气信息都可以通过xpath分析得到其内容，下一步就可以进行爬虫程序的设计与实现了。</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2.2 Spider的设计实现</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网络爬虫的各个模块的功能在4.2节已经做了简单的介绍，下面详细描述其实现细节。</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Items.py主要包含了一个类TodayWeatherItem，其功能是配置需采集页面的字段实例。</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class TodayWeatherItem(scrapy.Item):</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content   = scrapy.Field()</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city_code = scrapy.Field()</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因为中国天气网上一个页面只有一个城市的详细天气信息，而且上一小节提到了，网页上“今天”按钮所链接的网站的一些标签都是浏览器动态加载生成的，而这些标签的内容全部都保存在一个&lt;script&gt;标签中，所以爬虫只需要每次从网页中获两个标签内容就可以，一个是&lt;script&gt;内的json串content，另一个是从当前网页源码中得到这些天气数据所属的城市，也就是获得城市天气代码city_code。</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settting.py主要包含的是一些配置项，以及一些数据库的连接参数。</w:t>
      </w:r>
    </w:p>
    <w:p>
      <w:pPr>
        <w:ind w:firstLine="560"/>
        <w:jc w:val="both"/>
        <w:outlineLvl w:val="0"/>
        <w:rPr>
          <w:rFonts w:hint="eastAsia" w:ascii="宋体" w:hAnsi="宋体"/>
          <w:sz w:val="24"/>
          <w:szCs w:val="18"/>
          <w:lang w:val="en-US" w:eastAsia="zh-CN"/>
        </w:rPr>
      </w:pPr>
      <w:bookmarkStart w:id="3" w:name="_GoBack"/>
      <w:bookmarkEnd w:id="3"/>
      <w:r>
        <w:rPr>
          <w:rFonts w:hint="eastAsia" w:ascii="宋体" w:hAnsi="宋体"/>
          <w:sz w:val="24"/>
          <w:szCs w:val="18"/>
          <w:lang w:val="en-US" w:eastAsia="zh-CN"/>
        </w:rPr>
        <w:t>BOT_NAME = 'today_weather'</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SPIDER_MODULES = ['today_weather.spiders']</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NEWSPIDER_MODULE = 'today_weather.spiders'</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DEBUG = True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if DEBUG:</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dbuser = 'root'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dbpass = '123456'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dbname = 'bs_db'</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dbhost = '127.0.0.1'</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dbport = '3306'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else: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dbuser = 'root'</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dbpass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dbname = 'bs_db'</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dbhost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dbport = '3306'</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#遵循robots.txt中的口令约束</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ROBOTSTXT_OBEY = True</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ITEM_PIPELINES =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#'today_weather.pipelines.TodayWeatherPipeline': 300,</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'today_weather.pipelines.MySQLStorePipeline': 400,</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w:t>
      </w:r>
    </w:p>
    <w:p>
      <w:pPr>
        <w:jc w:val="both"/>
        <w:outlineLvl w:val="0"/>
        <w:rPr>
          <w:rFonts w:hint="eastAsia" w:ascii="宋体" w:hAnsi="宋体"/>
          <w:sz w:val="24"/>
          <w:szCs w:val="18"/>
          <w:lang w:val="en-US" w:eastAsia="zh-CN"/>
        </w:rPr>
      </w:pP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    </w:t>
      </w: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ind w:firstLine="560"/>
        <w:jc w:val="both"/>
        <w:outlineLvl w:val="0"/>
        <w:rPr>
          <w:rFonts w:hint="eastAsia" w:ascii="宋体" w:hAnsi="宋体"/>
          <w:sz w:val="24"/>
          <w:szCs w:val="18"/>
          <w:lang w:val="en-US" w:eastAsia="zh-CN"/>
        </w:rPr>
      </w:pPr>
    </w:p>
    <w:p>
      <w:pPr>
        <w:jc w:val="both"/>
        <w:outlineLvl w:val="0"/>
        <w:rPr>
          <w:rFonts w:hint="eastAsia" w:ascii="黑体" w:hAnsi="宋体" w:eastAsia="黑体"/>
          <w:sz w:val="28"/>
          <w:lang w:val="en-US" w:eastAsia="zh-CN"/>
        </w:rPr>
      </w:pPr>
    </w:p>
    <w:p>
      <w:pPr>
        <w:jc w:val="both"/>
        <w:outlineLvl w:val="0"/>
        <w:rPr>
          <w:rFonts w:eastAsia="黑体"/>
          <w:sz w:val="28"/>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Spider的伪装与使用代理IP</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使用多线程提升爬虫性能</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2.3 Crontab实现定时数据爬取</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 数据存储</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3.1 数据存储需求分析</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3.2 数据库结构设计</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 服务器程序的设计实现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4.1 使用网络套接字与Client通信</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4.2 Server验证登录用户合法性</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4.3 后端数据分析与查询</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4.4  使用IO多路复用提升Server性能</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 Client的设计与实现</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4.5.1 使用Qt进行GUI开发</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4.5.2 用户登录模块设计与实现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4.5.3 数据收发模块设计与实现</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4.5.4 数据分析与曲线绘制</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 xml:space="preserve"> </w:t>
      </w: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both"/>
        <w:outlineLvl w:val="0"/>
        <w:rPr>
          <w:rFonts w:hint="eastAsia" w:ascii="黑体" w:hAnsi="宋体" w:eastAsia="黑体"/>
          <w:sz w:val="28"/>
          <w:lang w:val="en-US" w:eastAsia="zh-CN"/>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6D4315"/>
    <w:rsid w:val="007A1330"/>
    <w:rsid w:val="0082495E"/>
    <w:rsid w:val="00837E50"/>
    <w:rsid w:val="008C2FE6"/>
    <w:rsid w:val="00AC29A8"/>
    <w:rsid w:val="00AE5182"/>
    <w:rsid w:val="00B45CD5"/>
    <w:rsid w:val="00C64265"/>
    <w:rsid w:val="00C72CAC"/>
    <w:rsid w:val="00D54B89"/>
    <w:rsid w:val="00D81477"/>
    <w:rsid w:val="00E417E2"/>
    <w:rsid w:val="01347BCA"/>
    <w:rsid w:val="01423A27"/>
    <w:rsid w:val="0249647A"/>
    <w:rsid w:val="03332E3C"/>
    <w:rsid w:val="034F4CC9"/>
    <w:rsid w:val="03A638FF"/>
    <w:rsid w:val="03F27935"/>
    <w:rsid w:val="06440410"/>
    <w:rsid w:val="06606157"/>
    <w:rsid w:val="07C022FB"/>
    <w:rsid w:val="094E75D8"/>
    <w:rsid w:val="09C40C39"/>
    <w:rsid w:val="0C8A7827"/>
    <w:rsid w:val="0CB24742"/>
    <w:rsid w:val="0CBE3E00"/>
    <w:rsid w:val="0E9F66A5"/>
    <w:rsid w:val="0FAF39E1"/>
    <w:rsid w:val="10CA706E"/>
    <w:rsid w:val="1124112C"/>
    <w:rsid w:val="118E7B89"/>
    <w:rsid w:val="121C3317"/>
    <w:rsid w:val="143F55C1"/>
    <w:rsid w:val="176B7117"/>
    <w:rsid w:val="17CB447A"/>
    <w:rsid w:val="18286B06"/>
    <w:rsid w:val="18BB0D3B"/>
    <w:rsid w:val="19590101"/>
    <w:rsid w:val="1AD83632"/>
    <w:rsid w:val="1B574D81"/>
    <w:rsid w:val="1C983616"/>
    <w:rsid w:val="20221D10"/>
    <w:rsid w:val="202F5905"/>
    <w:rsid w:val="21DB5685"/>
    <w:rsid w:val="2257567D"/>
    <w:rsid w:val="22583BFF"/>
    <w:rsid w:val="22F70F5C"/>
    <w:rsid w:val="241E52A2"/>
    <w:rsid w:val="26A6563A"/>
    <w:rsid w:val="270C7C91"/>
    <w:rsid w:val="272B651C"/>
    <w:rsid w:val="274631AC"/>
    <w:rsid w:val="29494C0A"/>
    <w:rsid w:val="2AEF1E8B"/>
    <w:rsid w:val="2E08103D"/>
    <w:rsid w:val="2EC13FD8"/>
    <w:rsid w:val="2F643084"/>
    <w:rsid w:val="2F726361"/>
    <w:rsid w:val="30204D25"/>
    <w:rsid w:val="3044653F"/>
    <w:rsid w:val="30BA3EBA"/>
    <w:rsid w:val="33AB1646"/>
    <w:rsid w:val="349D715A"/>
    <w:rsid w:val="34CC5138"/>
    <w:rsid w:val="35383DF5"/>
    <w:rsid w:val="358F11C6"/>
    <w:rsid w:val="366A4836"/>
    <w:rsid w:val="370852A1"/>
    <w:rsid w:val="377C35F6"/>
    <w:rsid w:val="38022896"/>
    <w:rsid w:val="385156AC"/>
    <w:rsid w:val="38B428A3"/>
    <w:rsid w:val="391D677E"/>
    <w:rsid w:val="393D7B12"/>
    <w:rsid w:val="395416CD"/>
    <w:rsid w:val="39D40C8B"/>
    <w:rsid w:val="3A4B1202"/>
    <w:rsid w:val="3B125208"/>
    <w:rsid w:val="3C595F72"/>
    <w:rsid w:val="3D1213DA"/>
    <w:rsid w:val="3DA85EB0"/>
    <w:rsid w:val="3E0E76ED"/>
    <w:rsid w:val="3F595085"/>
    <w:rsid w:val="3F5A612E"/>
    <w:rsid w:val="42D947C7"/>
    <w:rsid w:val="435F2FC9"/>
    <w:rsid w:val="44B4073D"/>
    <w:rsid w:val="44ED738D"/>
    <w:rsid w:val="45122A7D"/>
    <w:rsid w:val="45803B07"/>
    <w:rsid w:val="45C20515"/>
    <w:rsid w:val="46492D3B"/>
    <w:rsid w:val="477A5F04"/>
    <w:rsid w:val="47881B95"/>
    <w:rsid w:val="47BA1048"/>
    <w:rsid w:val="496073AB"/>
    <w:rsid w:val="49941F0D"/>
    <w:rsid w:val="4B897711"/>
    <w:rsid w:val="4B9F5985"/>
    <w:rsid w:val="4BCB7A39"/>
    <w:rsid w:val="4C5F5E08"/>
    <w:rsid w:val="4DA42770"/>
    <w:rsid w:val="4E0B2111"/>
    <w:rsid w:val="4E1677C7"/>
    <w:rsid w:val="4FB60544"/>
    <w:rsid w:val="517B24F5"/>
    <w:rsid w:val="52F97EEE"/>
    <w:rsid w:val="5362627D"/>
    <w:rsid w:val="543D5DDE"/>
    <w:rsid w:val="564D44AC"/>
    <w:rsid w:val="56982141"/>
    <w:rsid w:val="56B83C41"/>
    <w:rsid w:val="57F00514"/>
    <w:rsid w:val="583F2C35"/>
    <w:rsid w:val="585815FA"/>
    <w:rsid w:val="58E82697"/>
    <w:rsid w:val="592E751A"/>
    <w:rsid w:val="598D0F32"/>
    <w:rsid w:val="59906E4E"/>
    <w:rsid w:val="59DA4FE7"/>
    <w:rsid w:val="5AA50448"/>
    <w:rsid w:val="5AAB485D"/>
    <w:rsid w:val="5BCE4FA9"/>
    <w:rsid w:val="5C4848B1"/>
    <w:rsid w:val="5C9A4B26"/>
    <w:rsid w:val="5D06566A"/>
    <w:rsid w:val="5D7023C4"/>
    <w:rsid w:val="5DC26A23"/>
    <w:rsid w:val="5EA92871"/>
    <w:rsid w:val="60241785"/>
    <w:rsid w:val="61845679"/>
    <w:rsid w:val="622C0B9C"/>
    <w:rsid w:val="62DD63BB"/>
    <w:rsid w:val="62E44B65"/>
    <w:rsid w:val="633467C0"/>
    <w:rsid w:val="63F04875"/>
    <w:rsid w:val="64857D72"/>
    <w:rsid w:val="64E56C6D"/>
    <w:rsid w:val="65266F0F"/>
    <w:rsid w:val="66071A5D"/>
    <w:rsid w:val="6666360F"/>
    <w:rsid w:val="66776308"/>
    <w:rsid w:val="6798659E"/>
    <w:rsid w:val="67ED203C"/>
    <w:rsid w:val="68482FDD"/>
    <w:rsid w:val="68F07E85"/>
    <w:rsid w:val="68F62454"/>
    <w:rsid w:val="69747F44"/>
    <w:rsid w:val="69B31F15"/>
    <w:rsid w:val="6BB30C9C"/>
    <w:rsid w:val="6C0C077C"/>
    <w:rsid w:val="6CF451D5"/>
    <w:rsid w:val="6D36293C"/>
    <w:rsid w:val="6D4F1380"/>
    <w:rsid w:val="6D832D1E"/>
    <w:rsid w:val="6DEC0FEB"/>
    <w:rsid w:val="6EBB78D7"/>
    <w:rsid w:val="6F2B5A90"/>
    <w:rsid w:val="6F9F2582"/>
    <w:rsid w:val="70AB3934"/>
    <w:rsid w:val="72C36160"/>
    <w:rsid w:val="72E15FDE"/>
    <w:rsid w:val="74867799"/>
    <w:rsid w:val="748B7F2A"/>
    <w:rsid w:val="75BC6307"/>
    <w:rsid w:val="7654426F"/>
    <w:rsid w:val="76AF12B7"/>
    <w:rsid w:val="775F5A00"/>
    <w:rsid w:val="79255F37"/>
    <w:rsid w:val="796C217C"/>
    <w:rsid w:val="7A531007"/>
    <w:rsid w:val="7AA33C19"/>
    <w:rsid w:val="7AAB4E17"/>
    <w:rsid w:val="7C11120B"/>
    <w:rsid w:val="7D63444F"/>
    <w:rsid w:val="7E647C27"/>
    <w:rsid w:val="7E810463"/>
    <w:rsid w:val="7E97712B"/>
    <w:rsid w:val="7FE82593"/>
    <w:rsid w:val="7FEC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2017-05-24T15:32:39Z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