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u w:val="single"/>
        </w:rPr>
      </w:pPr>
      <w:r>
        <w:rPr>
          <w:rFonts w:hint="eastAsia" w:hAnsi="宋体"/>
          <w:sz w:val="32"/>
          <w:szCs w:val="32"/>
        </w:rPr>
        <w:t>题目：</w:t>
      </w:r>
      <w:r>
        <w:rPr>
          <w:rFonts w:hint="eastAsia" w:hAnsi="宋体"/>
          <w:sz w:val="32"/>
          <w:szCs w:val="32"/>
          <w:u w:val="single"/>
        </w:rPr>
        <w:t xml:space="preserve">    基于Python网络爬虫的天气信息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通信与信息工程学院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通信工程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通工1310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鲍颖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03131313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石薇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 xml:space="preserve">日 至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ascii="宋体" w:hAnsi="宋体"/>
          <w:sz w:val="24"/>
        </w:rPr>
      </w:pPr>
      <w:r>
        <w:rPr>
          <w:rFonts w:hint="eastAsia" w:ascii="宋体" w:hAnsi="宋体"/>
          <w:sz w:val="24"/>
        </w:rPr>
        <w:t xml:space="preserve">    </w:t>
      </w:r>
    </w:p>
    <w:p>
      <w:pPr>
        <w:spacing w:line="300" w:lineRule="auto"/>
        <w:ind w:firstLine="480"/>
        <w:rPr>
          <w:sz w:val="24"/>
        </w:rPr>
      </w:pPr>
      <w:r>
        <w:rPr>
          <w:rFonts w:hint="eastAsia" w:ascii="宋体" w:hAnsi="宋体"/>
          <w:sz w:val="24"/>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lfA49MAAAAIAQAADwAAAAAAAAABACAAAAAiAAAAZHJzL2Rvd25yZXYu&#10;eG1sUEsBAhQAFAAAAAgAh07iQINhKR3HAQAAgAMAAA4AAAAAAAAAAQAgAAAAIgEAAGRycy9lMm9E&#10;b2MueG1sUEsFBgAAAAAGAAYAWQEAAFs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wlY81wAAAAoBAAAPAAAAAAAAAAEAIAAAACIAAABkcnMvZG93&#10;bnJldi54bWxQSwECFAAUAAAACACHTuJA0Y6LCcgBAACAAwAADgAAAAAAAAABACAAAAAmAQAAZHJz&#10;L2Uyb0RvYy54bWxQSwUGAAAAAAYABgBZAQAAYA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rPr>
        <w:t>客户端-服务器模式;</w:t>
      </w:r>
      <w:r>
        <w:rPr>
          <w:sz w:val="24"/>
          <w:szCs w:val="28"/>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iG1wAAAAoBAAAPAAAAAAAAAAEAIAAAACIAAABkcnMvZG93&#10;bnJldi54bWxQSwECFAAUAAAACACHTuJAk1Mk8cgBAACBAwAADgAAAAAAAAABACAAAAAmAQAAZHJz&#10;L2Uyb0RvYy54bWxQSwUGAAAAAAYABgBZAQAAYAUAAAAA&#10;">
                <v:fill on="f" focussize="0,0"/>
                <v:stroke color="#000000" joinstyle="round" startarrow="open" startarrowlength="short"/>
                <v:imagedata o:title=""/>
                <o:lock v:ext="edit" aspectratio="f"/>
              </v:line>
            </w:pict>
          </mc:Fallback>
        </mc:AlternateContent>
      </w:r>
      <w:r>
        <w:rPr>
          <w:sz w:val="24"/>
          <w:szCs w:val="28"/>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FKPXD1gAAAAoBAAAPAAAAAAAAAAEAIAAAACIAAABkcnMvZG93&#10;bnJldi54bWxQSwECFAAUAAAACACHTuJAIr+uqckBAACBAwAADgAAAAAAAAABACAAAAAlAQAAZHJz&#10;L2Uyb0RvYy54bWxQSwUGAAAAAAYABgBZAQAAYA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fFTs0wAAAAgBAAAPAAAAAAAAAAEAIAAAACIAAABkcnMvZG93bnJl&#10;di54bWxQSwECFAAUAAAACACHTuJAkeE0cckBAACAAwAADgAAAAAAAAABACAAAAAiAQAAZHJzL2Uy&#10;b0RvYy54bWxQSwUGAAAAAAYABgBZAQAAX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ind w:left="420"/>
      </w:pPr>
      <w:r>
        <w:br w:type="page"/>
      </w:r>
      <w:r>
        <w:t xml:space="preserve"> 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ascii="Times New Roman" w:hAnsi="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gw9t9QAAAAKAQAADwAAAAAAAAABACAAAAAiAAAAZHJzL2Rvd25yZXYu&#10;eG1sUEsBAhQAFAAAAAgAh07iQCmUPfnGAQAAgAMAAA4AAAAAAAAAAQAgAAAAIwEAAGRycy9lMm9E&#10;b2MueG1sUEsFBgAAAAAGAAYAWQEAAFs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 xml:space="preserve">：  </w:t>
      </w:r>
      <w:r>
        <w:rPr>
          <w:rFonts w:ascii="Times New Roman" w:hAnsi="Times New Roman"/>
          <w:sz w:val="24"/>
        </w:rPr>
        <w:t>Web Crawler</w:t>
      </w:r>
      <w:r>
        <w:rPr>
          <w:rFonts w:hint="eastAsia" w:ascii="Times New Roman" w:hAnsi="Times New Roman"/>
          <w:sz w:val="24"/>
        </w:rPr>
        <w:t>;</w:t>
      </w:r>
      <w:r>
        <w:rPr>
          <w:rFonts w:ascii="Times New Roman" w:hAnsi="Times New Roman"/>
          <w:sz w:val="24"/>
        </w:rPr>
        <w:t>Client - server mode</w:t>
      </w:r>
      <w:r>
        <w:rPr>
          <w:rFonts w:hint="eastAsia" w:ascii="Times New Roman" w:hAnsi="Times New Roman"/>
          <w:sz w:val="24"/>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IXTmt1AAAAAcBAAAPAAAAAAAAAAEAIAAAACIAAABkcnMvZG93bnJl&#10;di54bWxQSwECFAAUAAAACACHTuJAaZH0KcgBAACAAwAADgAAAAAAAAABACAAAAAjAQAAZHJzL2Uy&#10;b0RvYy54bWxQSwUGAAAAAAYABgBZAQAAXQ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TSVcbUAAAACAEAAA8AAAAAAAAAAQAgAAAAIgAAAGRycy9kb3ducmV2&#10;LnhtbFBLAQIUABQAAAAIAIdO4kBjY4okxwEAAIADAAAOAAAAAAAAAAEAIAAAACMBAABkcnMvZTJv&#10;RG9jLnhtbFBLBQYAAAAABgAGAFkBAABcBQ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tabs>
          <w:tab w:val="left" w:pos="2109"/>
        </w:tabs>
        <w:spacing w:line="300" w:lineRule="auto"/>
        <w:rPr>
          <w:rFonts w:ascii="宋体"/>
          <w:sz w:val="24"/>
        </w:rPr>
      </w:pPr>
      <w:r>
        <w:rPr>
          <w:rFonts w:ascii="宋体"/>
          <w:sz w:val="24"/>
        </w:rPr>
        <w:tab/>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0"/>
        <w:snapToGrid w:val="0"/>
        <w:spacing w:before="156"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mUEgdYAAAAJAQAADwAAAAAAAAABACAAAAAiAAAAZHJzL2Rvd25y&#10;ZXYueG1sUEsBAhQAFAAAAAgAh07iQOiJ3TLHAQAAgwMAAA4AAAAAAAAAAQAgAAAAJQEAAGRycy9l&#10;Mm9Eb2MueG1sUEsFBgAAAAAGAAYAWQEAAF4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 xml:space="preserve">第一章  </w:t>
      </w:r>
      <w:r>
        <w:rPr>
          <w:rFonts w:hint="eastAsia" w:ascii="宋体" w:hAnsi="宋体"/>
          <w:b w:val="0"/>
          <w:bCs w:val="0"/>
          <w:i/>
          <w:iCs/>
          <w:sz w:val="28"/>
          <w:szCs w:val="28"/>
        </w:rPr>
        <w:t>引言</w:t>
      </w:r>
      <w:r>
        <w:rPr>
          <w:rFonts w:hint="eastAsia" w:ascii="宋体" w:hAnsi="宋体"/>
          <w:i/>
          <w:iCs/>
          <w:sz w:val="28"/>
          <w:szCs w:val="28"/>
        </w:rPr>
        <w:t>……………………………………………………………</w:t>
      </w:r>
      <w:r>
        <w:rPr>
          <w:rFonts w:hint="eastAsia"/>
          <w:b w:val="0"/>
          <w:bCs w:val="0"/>
          <w:sz w:val="28"/>
          <w:szCs w:val="28"/>
        </w:rPr>
        <w:t>×</w:t>
      </w:r>
    </w:p>
    <w:p>
      <w:pPr>
        <w:pStyle w:val="10"/>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rFonts w:hint="eastAsia" w:ascii="宋体" w:hAnsi="宋体"/>
          <w:sz w:val="24"/>
        </w:rPr>
      </w:pPr>
      <w:r>
        <w:rPr>
          <w:rFonts w:hint="eastAsia" w:ascii="宋体" w:hAnsi="宋体"/>
          <w:sz w:val="24"/>
        </w:rPr>
        <w:t>2.</w:t>
      </w:r>
      <w:r>
        <w:rPr>
          <w:rFonts w:hint="eastAsia" w:ascii="宋体" w:hAnsi="宋体"/>
          <w:sz w:val="24"/>
          <w:lang w:val="en-US" w:eastAsia="zh-CN"/>
        </w:rPr>
        <w:t>1</w:t>
      </w:r>
      <w:r>
        <w:rPr>
          <w:rFonts w:hint="eastAsia" w:ascii="宋体" w:hAnsi="宋体"/>
          <w:sz w:val="24"/>
        </w:rPr>
        <w:t xml:space="preserve">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w:t>
      </w:r>
      <w:r>
        <w:rPr>
          <w:rFonts w:hint="eastAsia" w:ascii="宋体" w:hAnsi="宋体"/>
          <w:sz w:val="24"/>
          <w:lang w:val="en-US" w:eastAsia="zh-CN"/>
        </w:rPr>
        <w:t>2</w:t>
      </w:r>
      <w:r>
        <w:rPr>
          <w:rFonts w:hint="eastAsia" w:ascii="宋体" w:hAnsi="宋体"/>
          <w:sz w:val="24"/>
        </w:rPr>
        <w:t xml:space="preserve"> 网络爬虫的搜索策略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w:t>
      </w:r>
      <w:r>
        <w:rPr>
          <w:rFonts w:hint="eastAsia" w:asciiTheme="majorEastAsia" w:hAnsiTheme="majorEastAsia" w:eastAsiaTheme="majorEastAsia"/>
          <w:sz w:val="24"/>
          <w:lang w:val="en-US" w:eastAsia="zh-CN"/>
        </w:rPr>
        <w:t>2</w:t>
      </w:r>
      <w:r>
        <w:rPr>
          <w:rFonts w:hint="eastAsia" w:asciiTheme="majorEastAsia" w:hAnsiTheme="majorEastAsia" w:eastAsiaTheme="majorEastAsia"/>
          <w:sz w:val="24"/>
        </w:rPr>
        <w:t>.1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.3 聚焦搜索策略</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 网络爬虫模拟用户行为</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2.3.1 IP代理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2.3.2 User Agent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2.3.3 Cookie</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2.4 几种开源爬虫框架的对比测试</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2.5 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3.1 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3.1.1 什么是C/S架构</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3.1.2 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 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3.2.1 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3.2.2 底层网络协议</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3.2.3 I/O多路复用</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 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3.3.2 代码版本管理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3.3.3 多线程支持</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w:t>
      </w:r>
    </w:p>
    <w:p>
      <w:pPr>
        <w:numPr>
          <w:ilvl w:val="0"/>
          <w:numId w:val="1"/>
        </w:numPr>
        <w:spacing w:line="300" w:lineRule="auto"/>
        <w:rPr>
          <w:sz w:val="28"/>
          <w:szCs w:val="28"/>
        </w:rPr>
      </w:pPr>
      <w:r>
        <w:rPr>
          <w:rFonts w:hint="eastAsia" w:ascii="宋体" w:hAnsi="宋体"/>
          <w:i/>
          <w:iCs/>
          <w:sz w:val="28"/>
          <w:szCs w:val="28"/>
        </w:rPr>
        <w:t xml:space="preserve"> 基于网络爬虫的天气搜索工具的设计与实现………………</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4.1 软件架构设计</w:t>
      </w:r>
    </w:p>
    <w:p>
      <w:pPr>
        <w:spacing w:line="300" w:lineRule="auto"/>
        <w:ind w:firstLine="240" w:firstLineChars="100"/>
        <w:rPr>
          <w:sz w:val="24"/>
        </w:rPr>
      </w:pPr>
      <w:r>
        <w:rPr>
          <w:rFonts w:ascii="宋体" w:hAnsi="宋体"/>
          <w:sz w:val="24"/>
        </w:rPr>
        <w:t>4.</w:t>
      </w:r>
      <w:r>
        <w:rPr>
          <w:rFonts w:hint="eastAsia" w:ascii="宋体" w:hAnsi="宋体"/>
          <w:sz w:val="24"/>
        </w:rPr>
        <w:t>2 数据爬取</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w:t>
      </w:r>
      <w:r>
        <w:rPr>
          <w:rFonts w:hint="eastAsia" w:ascii="宋体" w:hAnsi="宋体"/>
          <w:sz w:val="24"/>
        </w:rPr>
        <w:t>2.1 网站结构的分析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4.3 数据存储</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4.3.1 数据存储需求分析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4.3.2 数据库结构设计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 服务器程序的设计实现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4.4.1 使用网络套接字与Client通信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4.4.2 Server验证登录用户合法性</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4.3.3 后端数据分析与查询</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4.3.4 使用IO多路复用提升Server性能</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 Client的设计与实现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4.5.1 使用Qt进行GUI开发</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4.5.2 用户登录模块设计与实现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4.5.3 数据收发模块设计与实现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4.5.4 数据分析与曲线绘制</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 xml:space="preserve">4.6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eastAsia="黑体"/>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4Q4WNsAAAALAQAA&#10;DwAAAAAAAAABACAAAAAiAAAAZHJzL2Rvd25yZXYueG1sUEsBAhQAFAAAAAgAh07iQKLsrI/dAQAA&#10;nwMAAA4AAAAAAAAAAQAgAAAAKgEAAGRycy9lMm9Eb2MueG1sUEsFBgAAAAAGAAYAWQEAAHkFAAAA&#10;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sz w:val="28"/>
          <w:szCs w:val="24"/>
        </w:rPr>
        <w:t>选题背景与意义</w:t>
      </w:r>
      <w:r>
        <w:rPr>
          <w:rFonts w:hint="eastAsia" w:ascii="宋体" w:hAnsi="宋体"/>
          <w:i/>
          <w:iCs/>
          <w:sz w:val="24"/>
        </w:rPr>
        <w:t>（四号、黑体、顶格）</w:t>
      </w:r>
    </w:p>
    <w:p>
      <w:pPr>
        <w:spacing w:line="300" w:lineRule="auto"/>
        <w:ind w:right="893" w:rightChars="425"/>
        <w:rPr>
          <w:rFonts w:ascii="宋体" w:hAnsi="宋体"/>
          <w:sz w:val="24"/>
        </w:rPr>
      </w:pPr>
      <w:r>
        <w:rPr>
          <w:rFonts w:hint="eastAsia" w:ascii="宋体" w:hAnsi="宋体"/>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rPr>
          <w:rFonts w:ascii="宋体" w:hAnsi="宋体"/>
          <w:sz w:val="24"/>
        </w:rPr>
      </w:pPr>
      <w:r>
        <w:rPr>
          <w:rFonts w:hint="eastAsia" w:ascii="宋体" w:hAnsi="宋体"/>
          <w:sz w:val="24"/>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w:t>
      </w:r>
      <w:r>
        <w:rPr>
          <w:rFonts w:hint="eastAsia" w:ascii="宋体" w:hAnsi="宋体"/>
          <w:sz w:val="24"/>
          <w:lang w:val="en-US" w:eastAsia="zh-CN"/>
        </w:rPr>
        <w:t>能够</w:t>
      </w:r>
      <w:r>
        <w:rPr>
          <w:rFonts w:hint="eastAsia" w:ascii="宋体" w:hAnsi="宋体"/>
          <w:sz w:val="24"/>
        </w:rPr>
        <w:t>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pStyle w:val="4"/>
      </w:pP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ind w:firstLine="480"/>
        <w:rPr>
          <w:rFonts w:hint="eastAsia" w:ascii="宋体" w:hAnsi="宋体" w:cs="宋体"/>
          <w:sz w:val="24"/>
          <w:szCs w:val="24"/>
        </w:rPr>
      </w:pPr>
      <w:r>
        <w:rPr>
          <w:rFonts w:hint="eastAsia" w:ascii="宋体" w:hAnsi="宋体"/>
          <w:sz w:val="24"/>
        </w:rPr>
        <w:t>传统的网络爬虫技术，主要是用来爬取静态的web页面</w:t>
      </w:r>
      <w:r>
        <w:rPr>
          <w:rFonts w:hint="eastAsia" w:ascii="宋体" w:hAnsi="宋体"/>
          <w:sz w:val="24"/>
          <w:lang w:eastAsia="zh-CN"/>
        </w:rPr>
        <w:t>，</w:t>
      </w:r>
      <w:r>
        <w:rPr>
          <w:rFonts w:hint="eastAsia" w:ascii="宋体" w:hAnsi="宋体"/>
          <w:sz w:val="24"/>
          <w:lang w:val="en-US" w:eastAsia="zh-CN"/>
        </w:rPr>
        <w:t>基于socket的httpclient功能简单，性能强大，特别是在多线程、高并发的情境下，从而被开发者青睐，特别是搜索引擎中，若抓取的是静态页面，httpclient是非常适合这种情景的。</w:t>
      </w:r>
      <w:r>
        <w:rPr>
          <w:rFonts w:hint="eastAsia" w:ascii="宋体" w:hAnsi="宋体"/>
          <w:sz w:val="24"/>
        </w:rPr>
        <w:t>但是随着</w:t>
      </w:r>
      <w:r>
        <w:rPr>
          <w:rFonts w:hint="eastAsia" w:ascii="宋体" w:hAnsi="宋体" w:cs="宋体"/>
          <w:sz w:val="24"/>
          <w:szCs w:val="24"/>
        </w:rPr>
        <w:t>AJAX/</w:t>
      </w:r>
      <w:r>
        <w:rPr>
          <w:rFonts w:hint="eastAsia" w:ascii="宋体" w:hAnsi="宋体"/>
          <w:sz w:val="24"/>
        </w:rPr>
        <w:t>web2.0</w:t>
      </w:r>
      <w:r>
        <w:rPr>
          <w:rFonts w:hint="eastAsia" w:ascii="宋体" w:hAnsi="宋体"/>
          <w:sz w:val="24"/>
          <w:lang w:val="en-US" w:eastAsia="zh-CN"/>
        </w:rPr>
        <w:t>技术</w:t>
      </w:r>
      <w:r>
        <w:rPr>
          <w:rFonts w:hint="eastAsia" w:ascii="宋体" w:hAnsi="宋体"/>
          <w:sz w:val="24"/>
        </w:rPr>
        <w:t>的兴起，很多网页都使用这种新技术改写成了动态网页，所以，如何抓取AJAX等动态页面，</w:t>
      </w:r>
      <w:r>
        <w:rPr>
          <w:rFonts w:hint="eastAsia" w:ascii="宋体" w:hAnsi="宋体"/>
          <w:sz w:val="24"/>
          <w:lang w:val="en-US" w:eastAsia="zh-CN"/>
        </w:rPr>
        <w:t>就</w:t>
      </w:r>
      <w:r>
        <w:rPr>
          <w:rFonts w:hint="eastAsia" w:ascii="宋体" w:hAnsi="宋体"/>
          <w:sz w:val="24"/>
        </w:rPr>
        <w:t>成了搜索引擎紧急需要解决的问题。因为AJAX颠覆了传统的纯HTTP请求/响应的协议机制</w:t>
      </w:r>
      <w:r>
        <w:rPr>
          <w:rFonts w:hint="eastAsia" w:ascii="宋体" w:hAnsi="宋体"/>
          <w:sz w:val="24"/>
          <w:lang w:eastAsia="zh-CN"/>
        </w:rPr>
        <w:t>，</w:t>
      </w:r>
      <w:r>
        <w:rPr>
          <w:rFonts w:hint="eastAsia" w:ascii="宋体" w:hAnsi="宋体"/>
          <w:sz w:val="24"/>
          <w:lang w:val="en-US" w:eastAsia="zh-CN"/>
        </w:rPr>
        <w:t>当遇到AJAX加载的信息、需要JavaScript渲染的时候，httpclient就无法正常工作了。</w:t>
      </w:r>
      <w:r>
        <w:rPr>
          <w:rFonts w:hint="eastAsia" w:ascii="宋体" w:hAnsi="宋体"/>
          <w:sz w:val="24"/>
        </w:rPr>
        <w:t>所以若爬虫程序还是按照传统的下载网页、分析文档、提取链接的机制的话，是无法抓取到AJAX页面的有效数据的。AJAX采用的是JavaScript驱动的异步请求/响应机制，传统的爬虫采用的</w:t>
      </w:r>
      <w:r>
        <w:rPr>
          <w:rFonts w:hint="eastAsia" w:ascii="宋体" w:hAnsi="宋体"/>
          <w:sz w:val="24"/>
          <w:lang w:val="en-US" w:eastAsia="zh-CN"/>
        </w:rPr>
        <w:t>是</w:t>
      </w:r>
      <w:r>
        <w:rPr>
          <w:rFonts w:hint="eastAsia" w:ascii="宋体" w:hAnsi="宋体"/>
          <w:sz w:val="24"/>
        </w:rPr>
        <w:t>xpath或正则表达式这种技术来进行内容的提取，</w:t>
      </w:r>
      <w:r>
        <w:rPr>
          <w:rFonts w:hint="eastAsia" w:ascii="宋体" w:hAnsi="宋体"/>
          <w:sz w:val="24"/>
          <w:lang w:val="en-US" w:eastAsia="zh-CN"/>
        </w:rPr>
        <w:t>而</w:t>
      </w:r>
      <w:r>
        <w:rPr>
          <w:rFonts w:hint="eastAsia" w:ascii="宋体" w:hAnsi="宋体"/>
          <w:sz w:val="24"/>
        </w:rPr>
        <w:t>缺乏对</w:t>
      </w:r>
      <w:r>
        <w:rPr>
          <w:rFonts w:hint="eastAsia" w:ascii="宋体" w:hAnsi="宋体" w:cs="宋体"/>
          <w:sz w:val="24"/>
          <w:szCs w:val="24"/>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p>
    <w:p>
      <w:pPr>
        <w:pStyle w:val="4"/>
        <w:ind w:firstLine="480"/>
        <w:rPr>
          <w:rFonts w:hint="eastAsia" w:ascii="宋体" w:hAnsi="宋体" w:cs="宋体"/>
          <w:sz w:val="24"/>
          <w:szCs w:val="24"/>
          <w:lang w:val="en-US" w:eastAsia="zh-CN"/>
        </w:rPr>
      </w:pPr>
      <w:r>
        <w:rPr>
          <w:rFonts w:hint="eastAsia" w:ascii="宋体" w:hAnsi="宋体" w:cs="宋体"/>
          <w:sz w:val="24"/>
          <w:szCs w:val="24"/>
          <w:lang w:val="en-US" w:eastAsia="zh-CN"/>
        </w:rPr>
        <w:t>若是爬虫程序的可行性得到了解决，那么其面临的最大问题就是爬虫性能的提升和突破网站对爬虫的封锁。大部分情况下，采用多线程高并发、高频率进行数据抓取是可行的，但是这有一个前提，那就是网站没有采用任何反爬虫措施，例如验证码、防火墙、限制访问频率等等。但更多的时候，真正有价值的信息，一定是伴随着严格的反爬取策略的，一旦网站检测出当前请求者是爬虫程序而非真正的用户，那么最严格的情况下，有可能会直接将当前IP地址加入黑名单，一旦被加入黑名单，则意味着当前运行爬虫程序的服务器再也无法访问这个网站，更别提爬取数据了。所以，由此诞生出很多反封锁的办法，例如维护一个代理IP池来防止网站封IP，但是这也带来了新的问题，那就是IP池是否稳定，和切换IP的速度等等，这些都是开发出一款稳定的、功能完善的网络爬虫而无法避免、需要考虑的问题。</w:t>
      </w:r>
    </w:p>
    <w:p>
      <w:pPr>
        <w:pStyle w:val="4"/>
        <w:ind w:firstLine="480"/>
        <w:rPr>
          <w:rFonts w:hint="eastAsia" w:ascii="宋体" w:hAnsi="宋体" w:cs="宋体"/>
          <w:sz w:val="24"/>
          <w:szCs w:val="24"/>
          <w:lang w:val="en-US" w:eastAsia="zh-CN"/>
        </w:rPr>
      </w:pPr>
    </w:p>
    <w:p>
      <w:pPr>
        <w:pStyle w:val="4"/>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3 C/S架构下的软件开发</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：网络爬虫技术。对网络爬虫技术进行系统的阐述，介绍网络爬虫的几种搜索策略，以及网络爬虫如何模拟用户行为，并对多个开源爬虫框架进行了对比测试。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第三章：基于客户端/服务器模式下的软件开发，阐述什么是C/S架构，解释其通信流程，与使用的底层网络协议，以及如何使用IO复用提升服务器性能。</w:t>
      </w:r>
    </w:p>
    <w:p>
      <w:pPr>
        <w:pStyle w:val="4"/>
        <w:rPr>
          <w:rFonts w:ascii="黑体" w:hAnsi="黑体" w:eastAsia="黑体"/>
          <w:sz w:val="28"/>
          <w:szCs w:val="28"/>
        </w:rPr>
      </w:pPr>
      <w:r>
        <w:rPr>
          <w:rFonts w:hint="eastAsia" w:asciiTheme="minorEastAsia" w:hAnsiTheme="minorEastAsia" w:eastAsiaTheme="minorEastAsia"/>
          <w:sz w:val="24"/>
          <w:szCs w:val="24"/>
        </w:rPr>
        <w:t xml:space="preserve">    第四章：基于网络爬虫的天气搜索工具的设计与实现。主要介绍天气搜索工具的设计步骤与实现细节，并对爬取结果进行处理与分析。</w:t>
      </w:r>
    </w:p>
    <w:p>
      <w:pPr>
        <w:pStyle w:val="4"/>
        <w:rPr>
          <w:rFonts w:ascii="宋体" w:hAnsi="宋体" w:cs="宋体"/>
          <w:sz w:val="24"/>
          <w:szCs w:val="24"/>
        </w:rPr>
      </w:pPr>
      <w:r>
        <w:rPr>
          <w:rFonts w:hint="eastAsia" w:ascii="宋体" w:hAnsi="宋体" w:cs="宋体"/>
          <w:sz w:val="24"/>
          <w:szCs w:val="24"/>
        </w:rPr>
        <w:t xml:space="preserve">    </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tabs>
          <w:tab w:val="left" w:pos="7485"/>
        </w:tabs>
        <w:spacing w:line="300" w:lineRule="auto"/>
        <w:rPr>
          <w:sz w:val="24"/>
        </w:rPr>
      </w:pP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ascii="宋体" w:hAnsi="宋体"/>
          <w:i/>
          <w:iCs/>
          <w:sz w:val="24"/>
        </w:rPr>
      </w:pPr>
      <w:r>
        <w:rPr>
          <w:rFonts w:ascii="黑体" w:hAnsi="宋体" w:eastAsia="黑体"/>
          <w:sz w:val="28"/>
        </w:rPr>
        <w:t>2.1</w:t>
      </w:r>
      <w:r>
        <w:rPr>
          <w:rFonts w:hint="eastAsia" w:ascii="黑体" w:hAnsi="黑体" w:eastAsia="黑体"/>
          <w:sz w:val="28"/>
          <w:szCs w:val="28"/>
        </w:rPr>
        <w:t>网络爬虫的基本架构及工作流程</w:t>
      </w:r>
      <w:r>
        <w:rPr>
          <w:rFonts w:hint="eastAsia" w:ascii="宋体" w:hAnsi="宋体"/>
          <w:i/>
          <w:iCs/>
          <w:sz w:val="24"/>
        </w:rPr>
        <w:t>（四号、黑体、顶格）</w:t>
      </w:r>
    </w:p>
    <w:p>
      <w:pPr>
        <w:pStyle w:val="4"/>
        <w:rPr>
          <w:rFonts w:ascii="宋体" w:hAnsi="宋体"/>
          <w:sz w:val="24"/>
        </w:rPr>
      </w:pPr>
      <w:r>
        <w:rPr>
          <w:rFonts w:hint="eastAsia" w:ascii="宋体" w:hAnsi="宋体"/>
          <w:i/>
          <w:iCs/>
          <w:sz w:val="24"/>
        </w:rPr>
        <w:t xml:space="preserve">   </w:t>
      </w:r>
      <w:r>
        <w:rPr>
          <w:rFonts w:hint="eastAsia" w:ascii="宋体" w:hAnsi="宋体"/>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w:t>
      </w:r>
      <w:r>
        <w:rPr>
          <w:rFonts w:hint="eastAsia" w:ascii="宋体" w:hAnsi="宋体"/>
          <w:sz w:val="24"/>
          <w:lang w:val="en-US" w:eastAsia="zh-CN"/>
        </w:rPr>
        <w:t xml:space="preserve">  </w:t>
      </w:r>
      <w:r>
        <w:rPr>
          <w:rFonts w:hint="eastAsia" w:ascii="宋体" w:hAnsi="宋体"/>
          <w:sz w:val="24"/>
        </w:rPr>
        <w:t>为：利用标准的http 协议，根据超级链接和Web 文档检索的方法遍历万维网信息空间的软件程序。</w:t>
      </w:r>
    </w:p>
    <w:p>
      <w:pPr>
        <w:pStyle w:val="4"/>
        <w:ind w:firstLine="480"/>
        <w:rPr>
          <w:rFonts w:ascii="宋体" w:hAnsi="宋体"/>
          <w:sz w:val="24"/>
        </w:rPr>
      </w:pPr>
      <w:r>
        <w:rPr>
          <w:rFonts w:hint="eastAsia" w:ascii="宋体" w:hAnsi="宋体"/>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default" w:ascii="Verdana" w:hAnsi="Verdana" w:cs="Verdana"/>
          <w:b w:val="0"/>
          <w:i w:val="0"/>
          <w:caps w:val="0"/>
          <w:color w:val="333333"/>
          <w:spacing w:val="0"/>
          <w:sz w:val="24"/>
          <w:szCs w:val="24"/>
        </w:rPr>
      </w:pPr>
      <w:r>
        <w:rPr>
          <w:rFonts w:hint="eastAsia" w:asciiTheme="minorEastAsia" w:hAnsiTheme="minorEastAsia" w:eastAsiaTheme="minorEastAsia" w:cstheme="minorEastAsia"/>
          <w:sz w:val="24"/>
          <w:lang w:val="en-US" w:eastAsia="zh-CN"/>
        </w:rPr>
        <w:t>在网络爬虫的系统框架中，主要过程结构由控制器，解析器，资源库三部分。控制器（也称调度器）的主要工作是负责给多线程中的各个爬虫线程分配工作任务。解析器的主要工作是根据url队列中的网页地址下载对应网页，并进行页面的分析处理，主要是将一些JS脚本标签、CSS代码内容、HTML标签等内容处理掉，爬虫的基本工作是由解析器完成的。资源库是用来存放下载到的网页资源的，将解析器解析出的数据保存起来，一般都采用大型的数据库存储，并对其建立索引。</w:t>
      </w:r>
    </w:p>
    <w:p>
      <w:pPr>
        <w:pStyle w:val="4"/>
        <w:ind w:firstLine="480"/>
        <w:rPr>
          <w:rFonts w:hint="eastAsia" w:ascii="宋体" w:hAnsi="宋体"/>
          <w:sz w:val="24"/>
        </w:rPr>
      </w:pPr>
    </w:p>
    <w:p>
      <w:pPr>
        <w:pStyle w:val="4"/>
        <w:ind w:firstLine="480"/>
        <w:rPr>
          <w:rFonts w:ascii="宋体" w:hAnsi="宋体"/>
          <w:sz w:val="24"/>
        </w:rPr>
      </w:pPr>
      <w:r>
        <w:rPr>
          <w:rFonts w:ascii="宋体" w:hAnsi="宋体" w:cs="宋体"/>
          <w:sz w:val="24"/>
          <w:szCs w:val="24"/>
        </w:rPr>
        <w:fldChar w:fldCharType="begin"/>
      </w:r>
      <w:r>
        <w:rPr>
          <w:rFonts w:ascii="宋体" w:hAnsi="宋体" w:cs="宋体"/>
          <w:sz w:val="24"/>
          <w:szCs w:val="24"/>
        </w:rPr>
        <w:instrText xml:space="preserve">INCLUDEPICTURE \d "http://img.my.csdn.net/uploads/201209/07/1346988082_2302.jpg" \* MERGEFORMATINET </w:instrText>
      </w:r>
      <w:r>
        <w:rPr>
          <w:rFonts w:ascii="宋体" w:hAnsi="宋体" w:cs="宋体"/>
          <w:sz w:val="24"/>
          <w:szCs w:val="24"/>
        </w:rPr>
        <w:fldChar w:fldCharType="separate"/>
      </w:r>
      <w:r>
        <w:rPr>
          <w:rFonts w:ascii="宋体" w:hAnsi="宋体" w:cs="宋体"/>
          <w:sz w:val="24"/>
          <w:szCs w:val="24"/>
        </w:rPr>
        <w:drawing>
          <wp:inline distT="0" distB="0" distL="114300" distR="114300">
            <wp:extent cx="5274310" cy="4620895"/>
            <wp:effectExtent l="0" t="0" r="13970" b="1206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5274310" cy="4620895"/>
                    </a:xfrm>
                    <a:prstGeom prst="rect">
                      <a:avLst/>
                    </a:prstGeom>
                    <a:noFill/>
                    <a:ln w="9525">
                      <a:noFill/>
                    </a:ln>
                  </pic:spPr>
                </pic:pic>
              </a:graphicData>
            </a:graphic>
          </wp:inline>
        </w:drawing>
      </w:r>
      <w:r>
        <w:rPr>
          <w:rFonts w:ascii="宋体" w:hAnsi="宋体" w:cs="宋体"/>
          <w:sz w:val="24"/>
          <w:szCs w:val="24"/>
        </w:rPr>
        <w:fldChar w:fldCharType="end"/>
      </w:r>
    </w:p>
    <w:p>
      <w:pPr>
        <w:pStyle w:val="4"/>
        <w:ind w:firstLine="480"/>
        <w:rPr>
          <w:rFonts w:ascii="宋体" w:hAnsi="宋体"/>
          <w:sz w:val="24"/>
        </w:rPr>
      </w:pPr>
      <w:r>
        <w:rPr>
          <w:rFonts w:hint="eastAsia" w:ascii="宋体" w:hAnsi="宋体"/>
          <w:sz w:val="24"/>
        </w:rPr>
        <w:t>爬虫技术已经发展了十几年，整体框架上已经相对成熟，下面是通用的爬虫框架工作流程：</w:t>
      </w:r>
    </w:p>
    <w:p>
      <w:pPr>
        <w:pStyle w:val="4"/>
        <w:ind w:firstLine="480"/>
        <w:rPr>
          <w:rFonts w:ascii="宋体" w:hAnsi="宋体"/>
          <w:sz w:val="24"/>
        </w:rPr>
      </w:pPr>
      <w:r>
        <w:rPr>
          <w:rFonts w:hint="eastAsia" w:ascii="宋体" w:hAnsi="宋体"/>
          <w:sz w:val="24"/>
        </w:rPr>
        <w:t xml:space="preserve"> 1）首先从所要爬取的网站中挑选一些合适的网页，将这些网页的url作为初始url（也成为种子url）</w:t>
      </w:r>
    </w:p>
    <w:p>
      <w:pPr>
        <w:pStyle w:val="4"/>
        <w:ind w:firstLine="480"/>
        <w:rPr>
          <w:rFonts w:ascii="宋体" w:hAnsi="宋体"/>
          <w:sz w:val="24"/>
        </w:rPr>
      </w:pPr>
      <w:r>
        <w:rPr>
          <w:rFonts w:hint="eastAsia" w:ascii="宋体" w:hAnsi="宋体"/>
          <w:sz w:val="24"/>
        </w:rPr>
        <w:t xml:space="preserve"> 2）将初始url放到一个待抓取url的队列中，之后调度器将从这个队列中取</w:t>
      </w:r>
      <w:r>
        <w:rPr>
          <w:rFonts w:hint="eastAsia" w:ascii="宋体" w:hAnsi="宋体"/>
          <w:sz w:val="24"/>
          <w:lang w:val="en-US" w:eastAsia="zh-CN"/>
        </w:rPr>
        <w:t>出</w:t>
      </w:r>
      <w:r>
        <w:rPr>
          <w:rFonts w:hint="eastAsia" w:ascii="宋体" w:hAnsi="宋体"/>
          <w:sz w:val="24"/>
        </w:rPr>
        <w:t>url进行网页下载。</w:t>
      </w:r>
    </w:p>
    <w:p>
      <w:pPr>
        <w:pStyle w:val="4"/>
        <w:ind w:firstLine="480"/>
        <w:rPr>
          <w:rFonts w:ascii="宋体" w:hAnsi="宋体"/>
          <w:sz w:val="24"/>
        </w:rPr>
      </w:pPr>
      <w:r>
        <w:rPr>
          <w:rFonts w:hint="eastAsia" w:ascii="宋体" w:hAnsi="宋体"/>
          <w:sz w:val="24"/>
        </w:rPr>
        <w:t xml:space="preserve"> 3）爬虫程序从待抓取url队列中一次读取url，并将url通过DNS解析转换为web服务器IP地址</w:t>
      </w:r>
    </w:p>
    <w:p>
      <w:pPr>
        <w:pStyle w:val="4"/>
        <w:ind w:firstLine="480"/>
        <w:rPr>
          <w:rFonts w:ascii="宋体" w:hAnsi="宋体"/>
          <w:sz w:val="24"/>
        </w:rPr>
      </w:pPr>
      <w:r>
        <w:rPr>
          <w:rFonts w:hint="eastAsia" w:ascii="宋体" w:hAnsi="宋体"/>
          <w:sz w:val="24"/>
        </w:rPr>
        <w:t xml:space="preserve"> 4）再由网页下载器根据IP地址和url中域名后的相对路径，发起http请求，下载目标网页</w:t>
      </w:r>
    </w:p>
    <w:p>
      <w:pPr>
        <w:pStyle w:val="4"/>
        <w:ind w:firstLine="480"/>
        <w:rPr>
          <w:rFonts w:ascii="宋体" w:hAnsi="宋体"/>
          <w:sz w:val="24"/>
        </w:rPr>
      </w:pPr>
      <w:r>
        <w:rPr>
          <w:rFonts w:hint="eastAsia" w:ascii="宋体" w:hAnsi="宋体"/>
          <w:sz w:val="24"/>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ascii="宋体" w:hAnsi="宋体"/>
          <w:sz w:val="24"/>
        </w:rPr>
      </w:pPr>
      <w:r>
        <w:rPr>
          <w:rFonts w:hint="eastAsia" w:ascii="宋体" w:hAnsi="宋体"/>
          <w:sz w:val="24"/>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ascii="宋体" w:hAnsi="宋体"/>
          <w:sz w:val="24"/>
        </w:rPr>
      </w:pPr>
      <w:r>
        <w:rPr>
          <w:rFonts w:hint="eastAsia" w:ascii="宋体" w:hAnsi="宋体"/>
          <w:sz w:val="24"/>
        </w:rPr>
        <w:t xml:space="preserve"> 7）调度器再次从带爬取队列中取出url进行爬取，如此形成一个完整的循环，直到待爬取队列为空结束。</w:t>
      </w:r>
    </w:p>
    <w:p>
      <w:pPr>
        <w:spacing w:line="300" w:lineRule="auto"/>
        <w:rPr>
          <w:rFonts w:hint="eastAsia" w:ascii="黑体" w:hAnsi="黑体" w:eastAsia="黑体"/>
          <w:sz w:val="28"/>
          <w:szCs w:val="28"/>
        </w:rPr>
      </w:pPr>
      <w:r>
        <w:rPr>
          <w:rFonts w:ascii="黑体" w:hAnsi="宋体" w:eastAsia="黑体"/>
          <w:sz w:val="28"/>
        </w:rPr>
        <w:t>2.1</w:t>
      </w:r>
      <w:r>
        <w:rPr>
          <w:rFonts w:hint="eastAsia" w:ascii="黑体" w:hAnsi="黑体" w:eastAsia="黑体"/>
          <w:sz w:val="28"/>
          <w:szCs w:val="28"/>
        </w:rPr>
        <w:t>网络爬虫的搜索策略</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是从一个或若干个初始网页URL开始，获取初始网页上的URL，在抓取网页的过程中，不断的从当前页面上抽取新的URL放入带爬取队列，重复这个过程直到爬取完全部页面，或满足系统设置的一定停止条件。因为这种数据采集过程像是一个爬虫或蜘蛛在网络上漫游，所以它才被称为网络爬虫系统或网络蜘蛛系统。然而由于网络资源太过于庞大复杂，无数网页资源之间的关系盘根错节，就算是再精明的爬虫、蜘蛛，可能也会在这网络森林中迷失方向，所以我们需要给爬虫从网页上爬取数据的过程设置一些搜索策略，以便更好的进行数据搜集工作。</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通过请求网站站点上的HTML文档访问某一站点，遍历web空间，不断从一个站点移动到另一个站点，搜索与分析网站内包含的信息，对信息建立索引，然后将索引关系加入到网页数据库中，并利用HTML语言的标记结构来搜索信息及获取指向其他网站的URL地址，通过这种方式，可以完全不依赖用户干预实现自动网络上的自动爬取。</w:t>
      </w:r>
    </w:p>
    <w:p>
      <w:pPr>
        <w:spacing w:line="300" w:lineRule="auto"/>
        <w:ind w:firstLine="480"/>
        <w:rPr>
          <w:rFonts w:hint="eastAsia" w:ascii="宋体" w:hAnsi="宋体"/>
          <w:sz w:val="24"/>
          <w:lang w:val="en-US" w:eastAsia="zh-CN"/>
        </w:rPr>
      </w:pPr>
    </w:p>
    <w:p>
      <w:pPr>
        <w:spacing w:line="300" w:lineRule="auto"/>
        <w:rPr>
          <w:rFonts w:hint="eastAsia"/>
          <w:i/>
          <w:iCs/>
          <w:sz w:val="24"/>
        </w:rPr>
      </w:pPr>
      <w:r>
        <w:rPr>
          <w:rFonts w:ascii="黑体" w:hAnsi="宋体" w:eastAsia="黑体"/>
          <w:sz w:val="28"/>
        </w:rPr>
        <w:t>2.1.1</w:t>
      </w:r>
      <w:r>
        <w:rPr>
          <w:rFonts w:hint="eastAsia" w:ascii="黑体" w:hAnsi="宋体" w:eastAsia="黑体"/>
          <w:sz w:val="28"/>
          <w:szCs w:val="18"/>
        </w:rPr>
        <w:tab/>
      </w:r>
      <w:r>
        <w:rPr>
          <w:rFonts w:hint="eastAsia" w:ascii="黑体" w:hAnsi="宋体" w:eastAsia="黑体"/>
          <w:sz w:val="28"/>
          <w:szCs w:val="18"/>
        </w:rPr>
        <w:t>深度优先搜索策略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深度优先搜索策略所遵循的原理就是尽可能的“往深处走”，从起点开始尽可能深的搜索图。在计算机科学的图论中，深度优先就是对于一个节点来说，如果这个节点还有以它为起点而且尚未被探索完的边，那么就继续从这个节点探索下去，直到这个节点的所有边都已经被探寻过，搜索将回溯到上层节点。这一过程一直持续到所有从源节点开始的可以到达的节点都被探索完毕为止。但是深度优先搜索策略可能会使爬虫陷入一个网站系统内部，不利于搜索比较靠近网站首页的网页信息，而且有的时候可能会导致爬虫陷入过深的递归搜索中导致爬虫出不来的情况。</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2</w:t>
      </w:r>
      <w:r>
        <w:rPr>
          <w:rFonts w:hint="eastAsia" w:ascii="黑体" w:hAnsi="宋体" w:eastAsia="黑体"/>
          <w:sz w:val="28"/>
          <w:szCs w:val="18"/>
        </w:rPr>
        <w:tab/>
      </w:r>
      <w:r>
        <w:rPr>
          <w:rFonts w:hint="eastAsia" w:ascii="黑体" w:hAnsi="宋体" w:eastAsia="黑体"/>
          <w:sz w:val="28"/>
          <w:szCs w:val="18"/>
          <w:lang w:val="en-US" w:eastAsia="zh-CN"/>
        </w:rPr>
        <w:t>广度</w:t>
      </w:r>
      <w:r>
        <w:rPr>
          <w:rFonts w:hint="eastAsia" w:ascii="黑体" w:hAnsi="宋体" w:eastAsia="黑体"/>
          <w:sz w:val="28"/>
          <w:szCs w:val="18"/>
        </w:rPr>
        <w:t>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广度优先搜索算法是最便捷的搜索算法之一，同时这种算法也是很多重要的图论算法的原型。例如Prime最小生成树算法与Dijkstra有向图的单源最短路径算法，都采用了类似广度优先搜索类似的思想。广度优先搜索算法的思想是沿着树的宽度遍历树的节点，遍历一个节点，并将其所有的子节点加入队列中，按“层”遍历。在爬虫程序的具体的实现中，就是将新下载的网页包含的URL链接直接追加到带爬取URL队列的末尾。</w:t>
      </w:r>
    </w:p>
    <w:p>
      <w:pPr>
        <w:spacing w:line="300" w:lineRule="auto"/>
        <w:ind w:firstLine="480"/>
        <w:rPr>
          <w:rFonts w:hint="eastAsia" w:ascii="宋体" w:hAnsi="宋体"/>
          <w:sz w:val="24"/>
          <w:lang w:val="en-US" w:eastAsia="zh-CN"/>
        </w:rPr>
      </w:pPr>
      <w:r>
        <w:rPr>
          <w:rFonts w:hint="eastAsia" w:ascii="宋体" w:hAnsi="宋体"/>
          <w:sz w:val="24"/>
          <w:lang w:val="en-US" w:eastAsia="zh-CN"/>
        </w:rPr>
        <w:t>有实验表明，这种策略的实际效果很好，虽然看似死板与机械，但实际上的网页抓取顺序基本上是按照网页的重要性进行排序。之所以如此，有研究人员认为：如果某个网页入度很高（包含很多入链），那么更有可能被广度优先遍历策略早早的抓到，从某种意义上讲，入链个数也体现了一个网页的重要性，即实际上广度优先遍历策略也隐含了一些网页优先级假设。</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3</w:t>
      </w:r>
      <w:r>
        <w:rPr>
          <w:rFonts w:hint="eastAsia" w:ascii="黑体" w:hAnsi="宋体" w:eastAsia="黑体"/>
          <w:sz w:val="28"/>
          <w:szCs w:val="18"/>
        </w:rPr>
        <w:tab/>
      </w:r>
      <w:r>
        <w:rPr>
          <w:rFonts w:hint="eastAsia" w:ascii="黑体" w:hAnsi="宋体" w:eastAsia="黑体"/>
          <w:sz w:val="28"/>
          <w:szCs w:val="18"/>
        </w:rPr>
        <w:t>聚焦搜索策略</w:t>
      </w:r>
      <w:r>
        <w:rPr>
          <w:rFonts w:hint="eastAsia"/>
          <w:i/>
          <w:iCs/>
          <w:sz w:val="24"/>
        </w:rPr>
        <w:t>（四号、黑体</w:t>
      </w:r>
      <w:r>
        <w:rPr>
          <w:rFonts w:hint="eastAsia" w:ascii="宋体" w:hAnsi="宋体"/>
          <w:i/>
          <w:iCs/>
          <w:sz w:val="24"/>
        </w:rPr>
        <w:t>、顶格</w:t>
      </w:r>
      <w:r>
        <w:rPr>
          <w:rFonts w:hint="eastAsia"/>
          <w:i/>
          <w:iCs/>
          <w:sz w:val="24"/>
        </w:rPr>
        <w:t>）</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聚焦搜索策略的出现，主要是因为随着互联网的不断发展与不断扩大，网页信息开始呈指级增长，那么传统的搜索策略在面对如此海量与庞大的网页信息会显得力不从心，因为其中掺杂了大量的与想要获取的信息关联性较低的或毫无关联内容，面对这种情况，定向抓取相关网页资源的聚焦爬虫便应运而生。聚焦爬虫的爬行策略只挑出所需要的特定主题的页面。聚焦爬虫会给它所下载下来的网页进行评价并排序，排序越靠前的，会越先被访问，这种策略会保证爬虫能优先跟踪那些最有可能包含目标页面链接的页面，决定这种搜索策略的关键是如何评价链接价值，或者成为链接价值的计算方法。</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不同的链接价值评价方法计算出的结果是不同的, 那么最终得出的链接的“重要程度”的排序也不同， 从而决定了不同的搜索策略。由于url链接包含于网页页面之中，而通常具有较高价值的网页页面包含的url链接也具有较高的价值，因而对链接价值的评价有时也转换为对页面价值的评价. 这种策略通常运用在专业搜索引擎中，因为这种搜索引擎只关心某一特定主题的页面。但有的时候，也会</w:t>
      </w:r>
      <w:r>
        <w:rPr>
          <w:rFonts w:hint="eastAsia" w:asciiTheme="minorEastAsia" w:hAnsiTheme="minorEastAsia" w:eastAsiaTheme="minorEastAsia" w:cstheme="minorEastAsia"/>
          <w:sz w:val="24"/>
          <w:szCs w:val="24"/>
        </w:rPr>
        <w:t>因此会漏掉一些</w:t>
      </w:r>
      <w:r>
        <w:rPr>
          <w:rFonts w:hint="eastAsia" w:asciiTheme="minorEastAsia" w:hAnsiTheme="minorEastAsia" w:eastAsiaTheme="minorEastAsia" w:cstheme="minorEastAsia"/>
          <w:sz w:val="24"/>
          <w:szCs w:val="24"/>
          <w:lang w:val="en-US" w:eastAsia="zh-CN"/>
        </w:rPr>
        <w:t>评价不高，但是可能确实包含了有用信息的</w:t>
      </w:r>
      <w:r>
        <w:rPr>
          <w:rFonts w:hint="eastAsia" w:asciiTheme="minorEastAsia" w:hAnsiTheme="minorEastAsia" w:eastAsiaTheme="minorEastAsia" w:cstheme="minorEastAsia"/>
          <w:sz w:val="24"/>
          <w:szCs w:val="24"/>
        </w:rPr>
        <w:t>相关网页，所以</w:t>
      </w:r>
      <w:r>
        <w:rPr>
          <w:rFonts w:hint="eastAsia" w:asciiTheme="minorEastAsia" w:hAnsiTheme="minorEastAsia" w:eastAsiaTheme="minorEastAsia" w:cstheme="minorEastAsia"/>
          <w:sz w:val="24"/>
          <w:szCs w:val="24"/>
          <w:lang w:val="en-US" w:eastAsia="zh-CN"/>
        </w:rPr>
        <w:t>不能盲目使用聚焦搜索策略，</w:t>
      </w:r>
      <w:r>
        <w:rPr>
          <w:rFonts w:hint="eastAsia" w:asciiTheme="minorEastAsia" w:hAnsiTheme="minorEastAsia" w:eastAsiaTheme="minorEastAsia" w:cstheme="minorEastAsia"/>
          <w:sz w:val="24"/>
          <w:szCs w:val="24"/>
        </w:rPr>
        <w:t>还应</w:t>
      </w: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问题具体分析，</w:t>
      </w:r>
      <w:r>
        <w:rPr>
          <w:rFonts w:hint="eastAsia" w:asciiTheme="minorEastAsia" w:hAnsiTheme="minorEastAsia" w:eastAsiaTheme="minorEastAsia" w:cstheme="minorEastAsia"/>
          <w:sz w:val="24"/>
          <w:szCs w:val="24"/>
          <w:lang w:val="en-US" w:eastAsia="zh-CN"/>
        </w:rPr>
        <w:t>才能</w:t>
      </w:r>
      <w:r>
        <w:rPr>
          <w:rFonts w:hint="eastAsia" w:asciiTheme="minorEastAsia" w:hAnsiTheme="minorEastAsia" w:eastAsiaTheme="minorEastAsia" w:cstheme="minorEastAsia"/>
          <w:sz w:val="24"/>
          <w:szCs w:val="24"/>
        </w:rPr>
        <w:t>得到最好的抓取效果。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网络爬虫模拟用户行为</w:t>
      </w:r>
    </w:p>
    <w:p>
      <w:pPr>
        <w:jc w:val="both"/>
        <w:outlineLvl w:val="0"/>
        <w:rPr>
          <w:rFonts w:eastAsia="黑体"/>
          <w:sz w:val="28"/>
        </w:rPr>
      </w:pPr>
      <w:r>
        <w:rPr>
          <w:rFonts w:hint="eastAsia" w:ascii="黑体" w:hAnsi="黑体" w:eastAsia="黑体"/>
          <w:sz w:val="28"/>
          <w:szCs w:val="28"/>
          <w:lang w:val="en-US" w:eastAsia="zh-CN"/>
        </w:rPr>
        <w:t xml:space="preserve">    </w:t>
      </w:r>
      <w:bookmarkStart w:id="3" w:name="_GoBack"/>
      <w:bookmarkEnd w:id="3"/>
      <w:r>
        <w:rPr>
          <w:rFonts w:eastAsia="黑体"/>
          <w:sz w:val="28"/>
        </w:rPr>
        <w:br w:type="page"/>
      </w:r>
      <w:bookmarkStart w:id="0" w:name="_Toc152382701"/>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rPr>
          <w:rFonts w:hint="eastAsia"/>
        </w:rP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2"/>
          <w:szCs w:val="21"/>
        </w:rPr>
        <w:t>www.cajcd</w:t>
      </w:r>
      <w:r>
        <w:rPr>
          <w:rStyle w:val="12"/>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13</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7A1330"/>
    <w:rsid w:val="0082495E"/>
    <w:rsid w:val="00837E50"/>
    <w:rsid w:val="008C2FE6"/>
    <w:rsid w:val="00AC29A8"/>
    <w:rsid w:val="00AE5182"/>
    <w:rsid w:val="00C64265"/>
    <w:rsid w:val="00C72CAC"/>
    <w:rsid w:val="00D54B89"/>
    <w:rsid w:val="00D81477"/>
    <w:rsid w:val="00E417E2"/>
    <w:rsid w:val="01347BCA"/>
    <w:rsid w:val="0249647A"/>
    <w:rsid w:val="03332E3C"/>
    <w:rsid w:val="03A638FF"/>
    <w:rsid w:val="06440410"/>
    <w:rsid w:val="06606157"/>
    <w:rsid w:val="07C022FB"/>
    <w:rsid w:val="094E75D8"/>
    <w:rsid w:val="0CB24742"/>
    <w:rsid w:val="0E9F66A5"/>
    <w:rsid w:val="0FAF39E1"/>
    <w:rsid w:val="10CA706E"/>
    <w:rsid w:val="1124112C"/>
    <w:rsid w:val="121C3317"/>
    <w:rsid w:val="1C983616"/>
    <w:rsid w:val="20221D10"/>
    <w:rsid w:val="22583BFF"/>
    <w:rsid w:val="26A6563A"/>
    <w:rsid w:val="272B651C"/>
    <w:rsid w:val="274631AC"/>
    <w:rsid w:val="2E08103D"/>
    <w:rsid w:val="2EC13FD8"/>
    <w:rsid w:val="30BA3EBA"/>
    <w:rsid w:val="349D715A"/>
    <w:rsid w:val="34CC5138"/>
    <w:rsid w:val="370852A1"/>
    <w:rsid w:val="38022896"/>
    <w:rsid w:val="3C595F72"/>
    <w:rsid w:val="3E0E76ED"/>
    <w:rsid w:val="3F595085"/>
    <w:rsid w:val="42D947C7"/>
    <w:rsid w:val="45122A7D"/>
    <w:rsid w:val="45C20515"/>
    <w:rsid w:val="47881B95"/>
    <w:rsid w:val="49941F0D"/>
    <w:rsid w:val="4BCB7A39"/>
    <w:rsid w:val="4DA42770"/>
    <w:rsid w:val="4E0B2111"/>
    <w:rsid w:val="4E1677C7"/>
    <w:rsid w:val="4FB60544"/>
    <w:rsid w:val="5362627D"/>
    <w:rsid w:val="543D5DDE"/>
    <w:rsid w:val="564D44AC"/>
    <w:rsid w:val="585815FA"/>
    <w:rsid w:val="592E751A"/>
    <w:rsid w:val="59906E4E"/>
    <w:rsid w:val="59DA4FE7"/>
    <w:rsid w:val="5AA50448"/>
    <w:rsid w:val="5AAB485D"/>
    <w:rsid w:val="5BCE4FA9"/>
    <w:rsid w:val="5C4848B1"/>
    <w:rsid w:val="5C9A4B26"/>
    <w:rsid w:val="61845679"/>
    <w:rsid w:val="633467C0"/>
    <w:rsid w:val="64E56C6D"/>
    <w:rsid w:val="65266F0F"/>
    <w:rsid w:val="6666360F"/>
    <w:rsid w:val="6798659E"/>
    <w:rsid w:val="68482FDD"/>
    <w:rsid w:val="68F07E85"/>
    <w:rsid w:val="68F62454"/>
    <w:rsid w:val="69747F44"/>
    <w:rsid w:val="6BB30C9C"/>
    <w:rsid w:val="6CF451D5"/>
    <w:rsid w:val="6D4F1380"/>
    <w:rsid w:val="6DEC0FEB"/>
    <w:rsid w:val="6F2B5A90"/>
    <w:rsid w:val="6F9F2582"/>
    <w:rsid w:val="72C36160"/>
    <w:rsid w:val="72E15FDE"/>
    <w:rsid w:val="74867799"/>
    <w:rsid w:val="775F5A00"/>
    <w:rsid w:val="7A531007"/>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10">
    <w:name w:val="Title"/>
    <w:basedOn w:val="1"/>
    <w:link w:val="21"/>
    <w:qFormat/>
    <w:uiPriority w:val="99"/>
    <w:pPr>
      <w:jc w:val="center"/>
    </w:pPr>
    <w:rPr>
      <w:rFonts w:ascii="Times New Roman" w:hAnsi="Times New Roman"/>
      <w:b/>
      <w:bCs/>
      <w:sz w:val="32"/>
      <w:szCs w:val="24"/>
    </w:rPr>
  </w:style>
  <w:style w:type="character" w:styleId="12">
    <w:name w:val="Hyperlink"/>
    <w:basedOn w:val="11"/>
    <w:qFormat/>
    <w:uiPriority w:val="99"/>
    <w:rPr>
      <w:rFonts w:cs="Times New Roman"/>
      <w:color w:val="0563C1"/>
      <w:u w:val="single"/>
    </w:rPr>
  </w:style>
  <w:style w:type="character" w:customStyle="1" w:styleId="14">
    <w:name w:val="标题 1字符"/>
    <w:basedOn w:val="11"/>
    <w:link w:val="2"/>
    <w:qFormat/>
    <w:uiPriority w:val="99"/>
    <w:rPr>
      <w:rFonts w:ascii="Calibri" w:hAnsi="Calibri" w:eastAsia="宋体" w:cs="Times New Roman"/>
      <w:b/>
      <w:bCs/>
      <w:kern w:val="36"/>
      <w:sz w:val="32"/>
      <w:szCs w:val="32"/>
    </w:rPr>
  </w:style>
  <w:style w:type="character" w:customStyle="1" w:styleId="15">
    <w:name w:val="标题 2字符"/>
    <w:basedOn w:val="11"/>
    <w:link w:val="3"/>
    <w:qFormat/>
    <w:uiPriority w:val="99"/>
    <w:rPr>
      <w:rFonts w:ascii="宋体" w:hAnsi="宋体" w:eastAsia="方正小标宋简体" w:cs="宋体"/>
      <w:bCs/>
      <w:kern w:val="0"/>
      <w:sz w:val="44"/>
    </w:rPr>
  </w:style>
  <w:style w:type="character" w:customStyle="1" w:styleId="16">
    <w:name w:val="正文文本字符"/>
    <w:basedOn w:val="11"/>
    <w:link w:val="4"/>
    <w:qFormat/>
    <w:uiPriority w:val="99"/>
    <w:rPr>
      <w:rFonts w:ascii="Calibri" w:hAnsi="Calibri" w:eastAsia="宋体" w:cs="Times New Roman"/>
    </w:rPr>
  </w:style>
  <w:style w:type="character" w:customStyle="1" w:styleId="17">
    <w:name w:val="正文文本缩进字符"/>
    <w:basedOn w:val="11"/>
    <w:link w:val="5"/>
    <w:qFormat/>
    <w:uiPriority w:val="99"/>
    <w:rPr>
      <w:rFonts w:ascii="宋体" w:hAnsi="宋体" w:eastAsia="宋体" w:cs="Times New Roman"/>
      <w:sz w:val="28"/>
    </w:rPr>
  </w:style>
  <w:style w:type="character" w:customStyle="1" w:styleId="18">
    <w:name w:val="批注框文本字符"/>
    <w:basedOn w:val="11"/>
    <w:link w:val="6"/>
    <w:qFormat/>
    <w:uiPriority w:val="99"/>
    <w:rPr>
      <w:rFonts w:ascii="Calibri" w:hAnsi="Calibri" w:eastAsia="宋体" w:cs="Times New Roman"/>
      <w:sz w:val="18"/>
      <w:szCs w:val="18"/>
    </w:rPr>
  </w:style>
  <w:style w:type="character" w:customStyle="1" w:styleId="19">
    <w:name w:val="页脚字符"/>
    <w:basedOn w:val="11"/>
    <w:link w:val="7"/>
    <w:qFormat/>
    <w:uiPriority w:val="99"/>
    <w:rPr>
      <w:rFonts w:ascii="Calibri" w:hAnsi="Calibri" w:eastAsia="宋体" w:cs="Times New Roman"/>
      <w:sz w:val="18"/>
      <w:szCs w:val="18"/>
    </w:rPr>
  </w:style>
  <w:style w:type="character" w:customStyle="1" w:styleId="20">
    <w:name w:val="页眉字符"/>
    <w:basedOn w:val="11"/>
    <w:link w:val="8"/>
    <w:qFormat/>
    <w:uiPriority w:val="99"/>
    <w:rPr>
      <w:rFonts w:ascii="Calibri" w:hAnsi="Calibri" w:eastAsia="宋体" w:cs="Times New Roman"/>
      <w:sz w:val="18"/>
      <w:szCs w:val="18"/>
    </w:rPr>
  </w:style>
  <w:style w:type="character" w:customStyle="1" w:styleId="21">
    <w:name w:val="标题字符"/>
    <w:basedOn w:val="11"/>
    <w:link w:val="10"/>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1635</Words>
  <Characters>9320</Characters>
  <Lines>77</Lines>
  <Paragraphs>21</Paragraphs>
  <ScaleCrop>false</ScaleCrop>
  <LinksUpToDate>false</LinksUpToDate>
  <CharactersWithSpaces>10934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2017-05-22T15:38:21Z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